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9F8B6" w14:textId="05D3930D" w:rsidR="00073834" w:rsidRPr="00073834" w:rsidRDefault="00073834" w:rsidP="00073834">
      <w:pPr>
        <w:spacing w:before="120" w:after="120" w:line="360" w:lineRule="auto"/>
        <w:ind w:right="10"/>
        <w:rPr>
          <w:rFonts w:ascii="Montserrat" w:eastAsia="Segoe UI" w:hAnsi="Montserrat" w:cs="Times New Roman"/>
          <w:color w:val="4B5055"/>
          <w:kern w:val="0"/>
          <w:szCs w:val="22"/>
          <w:lang w:val="en-US"/>
          <w14:ligatures w14:val="none"/>
        </w:rPr>
      </w:pPr>
      <w:r w:rsidRPr="00073834">
        <w:rPr>
          <w:rFonts w:ascii="Montserrat" w:eastAsia="Segoe UI" w:hAnsi="Montserrat" w:cs="Times New Roman"/>
          <w:b/>
          <w:bCs/>
          <w:color w:val="00145F"/>
          <w:kern w:val="0"/>
          <w:sz w:val="28"/>
          <w:szCs w:val="28"/>
          <w:lang w:val="en-US"/>
          <w14:ligatures w14:val="none"/>
        </w:rPr>
        <w:t>Annex 3</w:t>
      </w:r>
      <w:r>
        <w:rPr>
          <w:rFonts w:ascii="Montserrat" w:eastAsia="Segoe UI" w:hAnsi="Montserrat" w:cs="Times New Roman"/>
          <w:b/>
          <w:bCs/>
          <w:color w:val="00145F"/>
          <w:kern w:val="0"/>
          <w:sz w:val="28"/>
          <w:szCs w:val="28"/>
          <w:lang w:val="en-US"/>
          <w14:ligatures w14:val="none"/>
        </w:rPr>
        <w:t xml:space="preserve"> </w:t>
      </w:r>
      <w:r w:rsidRPr="00073834">
        <w:rPr>
          <w:rFonts w:ascii="Montserrat" w:eastAsia="Segoe UI" w:hAnsi="Montserrat" w:cs="Times New Roman"/>
          <w:b/>
          <w:bCs/>
          <w:color w:val="00145F"/>
          <w:kern w:val="0"/>
          <w:sz w:val="28"/>
          <w:szCs w:val="28"/>
          <w:lang w:val="en-US"/>
          <w14:ligatures w14:val="none"/>
        </w:rPr>
        <w:t>to Circular Letter 124/2025-PRE - Trader Instrument of Agreement for the New Nonresident Traders Incentive Program – 2026 Cycle</w:t>
      </w:r>
    </w:p>
    <w:p w14:paraId="3C275C39" w14:textId="77777777" w:rsidR="00073834" w:rsidRPr="00073834" w:rsidRDefault="00073834" w:rsidP="00073834">
      <w:pPr>
        <w:spacing w:before="120" w:after="120" w:line="360" w:lineRule="auto"/>
        <w:jc w:val="both"/>
        <w:rPr>
          <w:rFonts w:ascii="Segoe UI" w:eastAsia="Segoe UI" w:hAnsi="Segoe UI" w:cs="Times New Roman"/>
          <w:color w:val="00145F"/>
          <w:kern w:val="0"/>
          <w:szCs w:val="22"/>
          <w:lang w:val="en-US"/>
          <w14:ligatures w14:val="none"/>
        </w:rPr>
      </w:pPr>
    </w:p>
    <w:p w14:paraId="4D09C515" w14:textId="77777777" w:rsidR="00073834" w:rsidRPr="00073834" w:rsidRDefault="00073834" w:rsidP="00073834">
      <w:pPr>
        <w:spacing w:before="120" w:after="120" w:line="360" w:lineRule="auto"/>
        <w:jc w:val="both"/>
        <w:rPr>
          <w:rFonts w:ascii="Montserrat" w:eastAsia="Segoe UI" w:hAnsi="Montserrat" w:cs="Times New Roman"/>
          <w:color w:val="4B5055"/>
          <w:kern w:val="0"/>
          <w:lang w:val="en-US"/>
          <w14:ligatures w14:val="none"/>
        </w:rPr>
      </w:pPr>
      <w:r w:rsidRPr="00073834">
        <w:rPr>
          <w:rFonts w:ascii="Montserrat" w:eastAsia="Segoe UI" w:hAnsi="Montserrat" w:cs="Segoe UI"/>
          <w:color w:val="4B5055"/>
          <w:kern w:val="0"/>
          <w:lang w:val="en-US"/>
          <w14:ligatures w14:val="none"/>
        </w:rPr>
        <w:t>A soft copy of the trader’s passport or equivalent ID with photograph must accompany all the applications.</w:t>
      </w:r>
    </w:p>
    <w:p w14:paraId="0ADA9052" w14:textId="77777777" w:rsidR="00073834" w:rsidRPr="00073834" w:rsidRDefault="00073834" w:rsidP="00073834">
      <w:pPr>
        <w:spacing w:before="120" w:after="120" w:line="360" w:lineRule="auto"/>
        <w:jc w:val="both"/>
        <w:rPr>
          <w:rFonts w:ascii="Montserrat" w:eastAsia="Segoe UI" w:hAnsi="Montserrat" w:cs="Times New Roman"/>
          <w:color w:val="4B5055"/>
          <w:kern w:val="0"/>
          <w:szCs w:val="22"/>
          <w:lang w:val="en-US"/>
          <w14:ligatures w14:val="none"/>
        </w:rPr>
      </w:pPr>
      <w:r w:rsidRPr="00073834">
        <w:rPr>
          <w:rFonts w:ascii="Montserrat" w:eastAsia="Segoe UI" w:hAnsi="Montserrat" w:cs="Segoe UI"/>
          <w:color w:val="4B5055"/>
          <w:kern w:val="0"/>
          <w:szCs w:val="22"/>
          <w:lang w:val="en-US"/>
          <w14:ligatures w14:val="none"/>
        </w:rPr>
        <w:t>First name: __________________________________________________________</w:t>
      </w:r>
    </w:p>
    <w:p w14:paraId="7DDF5D85" w14:textId="77777777" w:rsidR="00073834" w:rsidRPr="00073834" w:rsidRDefault="00073834" w:rsidP="00073834">
      <w:pPr>
        <w:tabs>
          <w:tab w:val="center" w:pos="3718"/>
          <w:tab w:val="left" w:pos="4427"/>
          <w:tab w:val="left" w:pos="5135"/>
        </w:tabs>
        <w:spacing w:before="120" w:after="120" w:line="360" w:lineRule="auto"/>
        <w:jc w:val="both"/>
        <w:rPr>
          <w:rFonts w:ascii="Montserrat" w:eastAsia="Segoe UI" w:hAnsi="Montserrat" w:cs="Times New Roman"/>
          <w:color w:val="4B5055"/>
          <w:kern w:val="0"/>
          <w:szCs w:val="22"/>
          <w:lang w:val="en-US"/>
          <w14:ligatures w14:val="none"/>
        </w:rPr>
      </w:pPr>
      <w:r w:rsidRPr="00073834">
        <w:rPr>
          <w:rFonts w:ascii="Montserrat" w:eastAsia="Segoe UI" w:hAnsi="Montserrat" w:cs="Segoe UI"/>
          <w:color w:val="4B5055"/>
          <w:kern w:val="0"/>
          <w:szCs w:val="22"/>
          <w:lang w:val="en-US"/>
          <w14:ligatures w14:val="none"/>
        </w:rPr>
        <w:t>Surname: _____________________________________________________</w:t>
      </w:r>
    </w:p>
    <w:p w14:paraId="7D13BF4F" w14:textId="77777777" w:rsidR="00073834" w:rsidRPr="00073834" w:rsidRDefault="00073834" w:rsidP="00073834">
      <w:pPr>
        <w:spacing w:before="120" w:after="120" w:line="360" w:lineRule="auto"/>
        <w:rPr>
          <w:rFonts w:ascii="Montserrat" w:eastAsia="Segoe UI" w:hAnsi="Montserrat" w:cs="Segoe UI"/>
          <w:color w:val="4B5055"/>
          <w:kern w:val="0"/>
          <w:szCs w:val="22"/>
          <w:lang w:val="en-US"/>
          <w14:ligatures w14:val="none"/>
        </w:rPr>
      </w:pPr>
      <w:r w:rsidRPr="00073834">
        <w:rPr>
          <w:rFonts w:ascii="Montserrat" w:eastAsia="Segoe UI" w:hAnsi="Montserrat" w:cs="Segoe UI"/>
          <w:color w:val="4B5055"/>
          <w:kern w:val="0"/>
          <w:szCs w:val="22"/>
          <w:lang w:val="en-US"/>
          <w14:ligatures w14:val="none"/>
        </w:rPr>
        <w:t>Date of birth (MM/DD/YYYY): _____________________________</w:t>
      </w:r>
    </w:p>
    <w:p w14:paraId="799F2D9C" w14:textId="77777777" w:rsidR="00073834" w:rsidRPr="00073834" w:rsidRDefault="00073834" w:rsidP="00073834">
      <w:pPr>
        <w:spacing w:before="120" w:after="120" w:line="360" w:lineRule="auto"/>
        <w:rPr>
          <w:rFonts w:ascii="Montserrat" w:eastAsia="Segoe UI" w:hAnsi="Montserrat" w:cs="Times New Roman"/>
          <w:color w:val="4B5055"/>
          <w:kern w:val="0"/>
          <w:lang w:val="en-US"/>
          <w14:ligatures w14:val="none"/>
        </w:rPr>
      </w:pPr>
      <w:r w:rsidRPr="00073834">
        <w:rPr>
          <w:rFonts w:ascii="Montserrat" w:eastAsia="Segoe UI" w:hAnsi="Montserrat" w:cs="Segoe UI"/>
          <w:color w:val="4B5055"/>
          <w:kern w:val="0"/>
          <w:lang w:val="en-US"/>
          <w14:ligatures w14:val="none"/>
        </w:rPr>
        <w:t>Country of origin: __________________________________________________</w:t>
      </w:r>
    </w:p>
    <w:p w14:paraId="6AA5B9DF" w14:textId="77777777" w:rsidR="00073834" w:rsidRPr="00073834" w:rsidRDefault="00073834" w:rsidP="00073834">
      <w:pPr>
        <w:spacing w:before="120" w:after="120" w:line="360" w:lineRule="auto"/>
        <w:rPr>
          <w:rFonts w:ascii="Montserrat" w:eastAsia="Segoe UI" w:hAnsi="Montserrat" w:cs="Times New Roman"/>
          <w:color w:val="4B5055"/>
          <w:kern w:val="0"/>
          <w:szCs w:val="22"/>
          <w:lang w:val="en-US"/>
          <w14:ligatures w14:val="none"/>
        </w:rPr>
      </w:pPr>
      <w:r w:rsidRPr="00073834">
        <w:rPr>
          <w:rFonts w:ascii="Montserrat" w:eastAsia="Segoe UI" w:hAnsi="Montserrat" w:cs="Segoe UI"/>
          <w:color w:val="4B5055"/>
          <w:kern w:val="0"/>
          <w:szCs w:val="22"/>
          <w:lang w:val="en-US"/>
          <w14:ligatures w14:val="none"/>
        </w:rPr>
        <w:t>No. of passport or equivalent document: _______________________</w:t>
      </w:r>
    </w:p>
    <w:p w14:paraId="72D8981E" w14:textId="77777777" w:rsidR="00073834" w:rsidRPr="00073834" w:rsidRDefault="00073834" w:rsidP="00073834">
      <w:pPr>
        <w:spacing w:before="120" w:after="120" w:line="360" w:lineRule="auto"/>
        <w:rPr>
          <w:rFonts w:ascii="Montserrat" w:eastAsia="Segoe UI" w:hAnsi="Montserrat" w:cs="Times New Roman"/>
          <w:color w:val="4B5055"/>
          <w:kern w:val="0"/>
          <w:lang w:val="en-US"/>
          <w14:ligatures w14:val="none"/>
        </w:rPr>
      </w:pPr>
      <w:r w:rsidRPr="00073834">
        <w:rPr>
          <w:rFonts w:ascii="Montserrat" w:eastAsia="Segoe UI" w:hAnsi="Montserrat" w:cs="Segoe UI"/>
          <w:color w:val="4B5055"/>
          <w:kern w:val="0"/>
          <w:lang w:val="en-US"/>
          <w14:ligatures w14:val="none"/>
        </w:rPr>
        <w:t>Time of experience in listed markets trading: _____________</w:t>
      </w:r>
    </w:p>
    <w:p w14:paraId="7A50BD9E" w14:textId="77777777" w:rsidR="00073834" w:rsidRPr="00073834" w:rsidRDefault="00073834" w:rsidP="00073834">
      <w:pPr>
        <w:spacing w:before="120" w:after="120" w:line="360" w:lineRule="auto"/>
        <w:rPr>
          <w:rFonts w:ascii="Montserrat" w:eastAsia="Segoe UI" w:hAnsi="Montserrat" w:cs="Times New Roman"/>
          <w:color w:val="4B5055"/>
          <w:kern w:val="0"/>
          <w:szCs w:val="22"/>
          <w:lang w:val="en-US"/>
          <w14:ligatures w14:val="none"/>
        </w:rPr>
      </w:pPr>
      <w:r w:rsidRPr="00073834">
        <w:rPr>
          <w:rFonts w:ascii="Montserrat" w:eastAsia="Segoe UI" w:hAnsi="Montserrat" w:cs="Segoe UI"/>
          <w:color w:val="4B5055"/>
          <w:kern w:val="0"/>
          <w:szCs w:val="22"/>
          <w:lang w:val="en-US"/>
          <w14:ligatures w14:val="none"/>
        </w:rPr>
        <w:t>Professional background as a trader in other markets (if applicable):</w:t>
      </w:r>
    </w:p>
    <w:p w14:paraId="06874705" w14:textId="77777777" w:rsidR="00073834" w:rsidRPr="00073834" w:rsidRDefault="00073834" w:rsidP="00073834">
      <w:pPr>
        <w:numPr>
          <w:ilvl w:val="0"/>
          <w:numId w:val="1"/>
        </w:numPr>
        <w:spacing w:before="120" w:after="120" w:line="360" w:lineRule="auto"/>
        <w:contextualSpacing/>
        <w:jc w:val="both"/>
        <w:rPr>
          <w:rFonts w:ascii="Montserrat" w:eastAsia="Segoe UI" w:hAnsi="Montserrat" w:cs="Segoe UI"/>
          <w:color w:val="4B5055"/>
          <w:kern w:val="0"/>
          <w:lang w:val="en-US"/>
          <w14:ligatures w14:val="none"/>
        </w:rPr>
      </w:pPr>
      <w:r w:rsidRPr="00073834">
        <w:rPr>
          <w:rFonts w:ascii="Montserrat" w:eastAsia="Segoe UI" w:hAnsi="Montserrat" w:cs="Segoe UI"/>
          <w:color w:val="4B5055"/>
          <w:kern w:val="0"/>
          <w:lang w:val="en-US"/>
          <w14:ligatures w14:val="none"/>
        </w:rPr>
        <w:t>Period, Market, Products:_____________________</w:t>
      </w:r>
    </w:p>
    <w:p w14:paraId="0EBC3E98" w14:textId="77777777" w:rsidR="00073834" w:rsidRPr="00073834" w:rsidRDefault="00073834" w:rsidP="00073834">
      <w:pPr>
        <w:numPr>
          <w:ilvl w:val="0"/>
          <w:numId w:val="1"/>
        </w:numPr>
        <w:spacing w:before="120" w:after="120" w:line="360" w:lineRule="auto"/>
        <w:contextualSpacing/>
        <w:jc w:val="both"/>
        <w:rPr>
          <w:rFonts w:ascii="Montserrat" w:eastAsia="Segoe UI" w:hAnsi="Montserrat" w:cs="Segoe UI"/>
          <w:color w:val="4B5055"/>
          <w:kern w:val="0"/>
          <w:lang w:val="en-US"/>
          <w14:ligatures w14:val="none"/>
        </w:rPr>
      </w:pPr>
      <w:r w:rsidRPr="00073834">
        <w:rPr>
          <w:rFonts w:ascii="Montserrat" w:eastAsia="Segoe UI" w:hAnsi="Montserrat" w:cs="Segoe UI"/>
          <w:color w:val="4B5055"/>
          <w:kern w:val="0"/>
          <w:lang w:val="en-US"/>
          <w14:ligatures w14:val="none"/>
        </w:rPr>
        <w:t>Period, Market, Products:_____________________</w:t>
      </w:r>
    </w:p>
    <w:p w14:paraId="66BA1466" w14:textId="77777777" w:rsidR="00073834" w:rsidRPr="00073834" w:rsidRDefault="00073834" w:rsidP="00073834">
      <w:pPr>
        <w:numPr>
          <w:ilvl w:val="0"/>
          <w:numId w:val="1"/>
        </w:numPr>
        <w:spacing w:before="120" w:after="120" w:line="360" w:lineRule="auto"/>
        <w:contextualSpacing/>
        <w:jc w:val="both"/>
        <w:rPr>
          <w:rFonts w:ascii="Montserrat" w:eastAsia="Segoe UI" w:hAnsi="Montserrat" w:cs="Segoe UI"/>
          <w:color w:val="4B5055"/>
          <w:kern w:val="0"/>
          <w:lang w:val="en-US"/>
          <w14:ligatures w14:val="none"/>
        </w:rPr>
      </w:pPr>
      <w:r w:rsidRPr="00073834">
        <w:rPr>
          <w:rFonts w:ascii="Montserrat" w:eastAsia="Segoe UI" w:hAnsi="Montserrat" w:cs="Segoe UI"/>
          <w:color w:val="4B5055"/>
          <w:kern w:val="0"/>
          <w:lang w:val="en-US"/>
          <w14:ligatures w14:val="none"/>
        </w:rPr>
        <w:t>Period, Market, Products:_____________________</w:t>
      </w:r>
    </w:p>
    <w:p w14:paraId="0BAD7C54" w14:textId="77777777" w:rsidR="00073834" w:rsidRPr="00073834" w:rsidRDefault="00073834" w:rsidP="00073834">
      <w:pPr>
        <w:spacing w:before="120" w:after="120" w:line="360" w:lineRule="auto"/>
        <w:jc w:val="both"/>
        <w:rPr>
          <w:rFonts w:ascii="Montserrat" w:eastAsia="Segoe UI" w:hAnsi="Montserrat" w:cs="Segoe UI"/>
          <w:color w:val="4B5055"/>
          <w:kern w:val="0"/>
          <w:szCs w:val="22"/>
          <w:lang w:val="en-US"/>
          <w14:ligatures w14:val="none"/>
        </w:rPr>
      </w:pPr>
      <w:r w:rsidRPr="00073834">
        <w:rPr>
          <w:rFonts w:ascii="Montserrat" w:eastAsia="Segoe UI" w:hAnsi="Montserrat" w:cs="Segoe UI"/>
          <w:color w:val="4B5055"/>
          <w:kern w:val="0"/>
          <w:szCs w:val="22"/>
          <w:lang w:val="en-US"/>
          <w14:ligatures w14:val="none"/>
        </w:rPr>
        <w:t>Company: ______________________________________________________</w:t>
      </w:r>
    </w:p>
    <w:p w14:paraId="19874BE1" w14:textId="77777777" w:rsidR="00073834" w:rsidRPr="00073834" w:rsidRDefault="00073834" w:rsidP="00073834">
      <w:pPr>
        <w:spacing w:before="120" w:after="120" w:line="360" w:lineRule="auto"/>
        <w:jc w:val="both"/>
        <w:rPr>
          <w:rFonts w:ascii="Montserrat" w:eastAsia="Segoe UI" w:hAnsi="Montserrat" w:cs="Times New Roman"/>
          <w:color w:val="4B5055"/>
          <w:kern w:val="0"/>
          <w:lang w:val="en-US"/>
          <w14:ligatures w14:val="none"/>
        </w:rPr>
      </w:pPr>
      <w:r w:rsidRPr="00073834">
        <w:rPr>
          <w:rFonts w:ascii="Montserrat" w:eastAsia="Segoe UI" w:hAnsi="Montserrat" w:cs="Segoe UI"/>
          <w:color w:val="4B5055"/>
          <w:kern w:val="0"/>
          <w:lang w:val="en-US"/>
          <w14:ligatures w14:val="none"/>
        </w:rPr>
        <w:t>Location: __________________________________________________________</w:t>
      </w:r>
    </w:p>
    <w:p w14:paraId="7676B467" w14:textId="77777777" w:rsidR="00073834" w:rsidRPr="00073834" w:rsidRDefault="00073834" w:rsidP="00073834">
      <w:pPr>
        <w:pBdr>
          <w:bottom w:val="single" w:sz="12" w:space="1" w:color="000000"/>
        </w:pBdr>
        <w:spacing w:before="120" w:after="120" w:line="360" w:lineRule="auto"/>
        <w:jc w:val="both"/>
        <w:rPr>
          <w:rFonts w:ascii="Montserrat" w:eastAsia="Segoe UI" w:hAnsi="Montserrat" w:cs="Segoe UI"/>
          <w:color w:val="4B5055"/>
          <w:kern w:val="0"/>
          <w:szCs w:val="22"/>
          <w:lang w:val="en-US"/>
          <w14:ligatures w14:val="none"/>
        </w:rPr>
      </w:pPr>
    </w:p>
    <w:p w14:paraId="42F3C010" w14:textId="77777777" w:rsidR="00073834" w:rsidRPr="00073834" w:rsidRDefault="00073834" w:rsidP="00073834">
      <w:pPr>
        <w:pBdr>
          <w:bottom w:val="single" w:sz="12" w:space="1" w:color="000000"/>
        </w:pBdr>
        <w:spacing w:before="120" w:after="120" w:line="360" w:lineRule="auto"/>
        <w:jc w:val="both"/>
        <w:rPr>
          <w:rFonts w:ascii="Montserrat" w:eastAsia="Segoe UI" w:hAnsi="Montserrat" w:cs="Segoe UI"/>
          <w:color w:val="4B5055"/>
          <w:kern w:val="0"/>
          <w:lang w:val="en-US"/>
          <w14:ligatures w14:val="none"/>
        </w:rPr>
      </w:pPr>
      <w:r w:rsidRPr="00073834">
        <w:rPr>
          <w:rFonts w:ascii="Montserrat" w:eastAsia="Segoe UI" w:hAnsi="Montserrat" w:cs="Segoe UI"/>
          <w:color w:val="4B5055"/>
          <w:kern w:val="0"/>
          <w:lang w:val="en-US"/>
          <w14:ligatures w14:val="none"/>
        </w:rPr>
        <w:t>Definitive and Transitory Accounts to be used in the Cycle 2025 Program:</w:t>
      </w:r>
    </w:p>
    <w:p w14:paraId="1C1C0E57" w14:textId="77777777" w:rsidR="00073834" w:rsidRPr="00073834" w:rsidRDefault="00073834" w:rsidP="00073834">
      <w:pPr>
        <w:spacing w:before="120" w:after="120" w:line="360" w:lineRule="auto"/>
        <w:jc w:val="both"/>
        <w:rPr>
          <w:rFonts w:ascii="Montserrat" w:eastAsia="Segoe UI" w:hAnsi="Montserrat" w:cs="Segoe UI"/>
          <w:color w:val="4B5055"/>
          <w:kern w:val="0"/>
          <w:szCs w:val="22"/>
          <w:lang w:val="en-US"/>
          <w14:ligatures w14:val="none"/>
        </w:rPr>
      </w:pPr>
      <w:r w:rsidRPr="00073834">
        <w:rPr>
          <w:rFonts w:ascii="Montserrat" w:eastAsia="Segoe UI" w:hAnsi="Montserrat" w:cs="Segoe UI"/>
          <w:color w:val="4B5055"/>
          <w:kern w:val="0"/>
          <w:szCs w:val="22"/>
          <w:lang w:val="en-US"/>
          <w14:ligatures w14:val="none"/>
        </w:rPr>
        <w:t>Account to be used for any retroactive charge of the points used in the New Nonresident Traders Incentive Program – Cycle 2026:</w:t>
      </w:r>
    </w:p>
    <w:p w14:paraId="7B5EE1FD" w14:textId="77777777" w:rsidR="00073834" w:rsidRPr="00073834" w:rsidRDefault="00073834" w:rsidP="00073834">
      <w:pPr>
        <w:spacing w:before="120" w:after="120" w:line="360" w:lineRule="auto"/>
        <w:jc w:val="both"/>
        <w:rPr>
          <w:rFonts w:ascii="Montserrat" w:eastAsia="Segoe UI" w:hAnsi="Montserrat" w:cs="Segoe UI"/>
          <w:color w:val="4B5055"/>
          <w:kern w:val="0"/>
          <w:szCs w:val="22"/>
          <w:lang w:val="en-US"/>
          <w14:ligatures w14:val="none"/>
        </w:rPr>
      </w:pPr>
      <w:r w:rsidRPr="00073834">
        <w:rPr>
          <w:rFonts w:ascii="Montserrat" w:eastAsia="Segoe UI" w:hAnsi="Montserrat" w:cs="Segoe UI"/>
          <w:color w:val="4B5055"/>
          <w:kern w:val="0"/>
          <w:szCs w:val="22"/>
          <w:lang w:val="en-US"/>
          <w14:ligatures w14:val="none"/>
        </w:rPr>
        <w:t>_______________________________________________________________________________________</w:t>
      </w:r>
    </w:p>
    <w:p w14:paraId="0210A492" w14:textId="77777777" w:rsidR="00073834" w:rsidRPr="00073834" w:rsidRDefault="00073834" w:rsidP="00073834">
      <w:pPr>
        <w:spacing w:before="120" w:after="120" w:line="360" w:lineRule="auto"/>
        <w:jc w:val="both"/>
        <w:rPr>
          <w:rFonts w:ascii="Montserrat" w:eastAsia="Segoe UI" w:hAnsi="Montserrat" w:cs="Times New Roman"/>
          <w:color w:val="4B5055"/>
          <w:kern w:val="0"/>
          <w:lang w:val="en-US"/>
          <w14:ligatures w14:val="none"/>
        </w:rPr>
      </w:pPr>
      <w:r w:rsidRPr="00073834">
        <w:rPr>
          <w:rFonts w:ascii="Montserrat" w:eastAsia="Segoe UI" w:hAnsi="Montserrat" w:cs="Segoe UI"/>
          <w:color w:val="4B5055"/>
          <w:kern w:val="0"/>
          <w:lang w:val="en-US"/>
          <w14:ligatures w14:val="none"/>
        </w:rPr>
        <w:t xml:space="preserve"> </w:t>
      </w:r>
    </w:p>
    <w:p w14:paraId="538619AE" w14:textId="77777777" w:rsidR="00073834" w:rsidRPr="00073834" w:rsidRDefault="00073834" w:rsidP="00073834">
      <w:pPr>
        <w:spacing w:before="120" w:after="120" w:line="360" w:lineRule="auto"/>
        <w:jc w:val="both"/>
        <w:rPr>
          <w:rFonts w:ascii="Montserrat" w:eastAsia="Segoe UI" w:hAnsi="Montserrat" w:cs="Times New Roman"/>
          <w:color w:val="4B5055"/>
          <w:kern w:val="0"/>
          <w:lang w:val="en-US"/>
          <w14:ligatures w14:val="none"/>
        </w:rPr>
      </w:pPr>
      <w:r w:rsidRPr="00073834">
        <w:rPr>
          <w:rFonts w:ascii="Montserrat" w:eastAsia="Segoe UI" w:hAnsi="Montserrat" w:cs="Segoe UI"/>
          <w:color w:val="4B5055"/>
          <w:kern w:val="0"/>
          <w:lang w:val="en-US"/>
          <w14:ligatures w14:val="none"/>
        </w:rPr>
        <w:lastRenderedPageBreak/>
        <w:t>Select the products that will be part of the Cycle 2026 Program:</w:t>
      </w:r>
    </w:p>
    <w:p w14:paraId="5A93FB3C" w14:textId="77777777" w:rsidR="00073834" w:rsidRPr="00073834" w:rsidRDefault="00073834" w:rsidP="00073834">
      <w:pPr>
        <w:spacing w:before="120" w:after="120" w:line="360" w:lineRule="auto"/>
        <w:jc w:val="both"/>
        <w:rPr>
          <w:rFonts w:ascii="Montserrat" w:eastAsia="Segoe UI" w:hAnsi="Montserrat" w:cs="Segoe UI"/>
          <w:color w:val="4B5055"/>
          <w:kern w:val="0"/>
          <w:lang w:val="en-US"/>
          <w14:ligatures w14:val="none"/>
        </w:rPr>
      </w:pPr>
      <w:r w:rsidRPr="00073834">
        <w:rPr>
          <w:rFonts w:ascii="Montserrat" w:eastAsia="Segoe UI" w:hAnsi="Montserrat" w:cs="Segoe UI"/>
          <w:color w:val="4B5055"/>
          <w:kern w:val="0"/>
          <w:lang w:val="en-US"/>
          <w14:ligatures w14:val="none"/>
        </w:rPr>
        <w:t>( ) One-Day Interbank Deposit Futures Contract (DI1)</w:t>
      </w:r>
    </w:p>
    <w:p w14:paraId="7A1A012A" w14:textId="77777777" w:rsidR="00073834" w:rsidRPr="00073834" w:rsidRDefault="00073834" w:rsidP="00073834">
      <w:pPr>
        <w:spacing w:before="120" w:after="120" w:line="360" w:lineRule="auto"/>
        <w:jc w:val="both"/>
        <w:rPr>
          <w:rFonts w:ascii="Montserrat" w:eastAsia="Segoe UI" w:hAnsi="Montserrat" w:cs="Segoe UI"/>
          <w:color w:val="4B5055"/>
          <w:kern w:val="0"/>
          <w:lang w:val="en-US"/>
          <w14:ligatures w14:val="none"/>
        </w:rPr>
      </w:pPr>
      <w:r w:rsidRPr="00073834">
        <w:rPr>
          <w:rFonts w:ascii="Montserrat" w:eastAsia="Segoe UI" w:hAnsi="Montserrat" w:cs="Segoe UI"/>
          <w:color w:val="4B5055"/>
          <w:kern w:val="0"/>
          <w:lang w:val="en-US"/>
          <w14:ligatures w14:val="none"/>
        </w:rPr>
        <w:t>( ) DI x IPCA Spread Futures (DAP)</w:t>
      </w:r>
    </w:p>
    <w:p w14:paraId="52AB9654" w14:textId="77777777" w:rsidR="00073834" w:rsidRPr="00073834" w:rsidRDefault="00073834" w:rsidP="00073834">
      <w:pPr>
        <w:spacing w:before="120" w:after="120" w:line="360" w:lineRule="auto"/>
        <w:jc w:val="both"/>
        <w:rPr>
          <w:rFonts w:ascii="Montserrat" w:eastAsia="Segoe UI" w:hAnsi="Montserrat" w:cs="Segoe UI"/>
          <w:color w:val="4B5055"/>
          <w:kern w:val="0"/>
          <w:lang w:val="en-US"/>
          <w14:ligatures w14:val="none"/>
        </w:rPr>
      </w:pPr>
      <w:r w:rsidRPr="00073834">
        <w:rPr>
          <w:rFonts w:ascii="Montserrat" w:eastAsia="Segoe UI" w:hAnsi="Montserrat" w:cs="Segoe UI"/>
          <w:color w:val="4B5055"/>
          <w:kern w:val="0"/>
          <w:lang w:val="en-US"/>
          <w14:ligatures w14:val="none"/>
        </w:rPr>
        <w:t>( ) Structured Transaction of Forward Rate Agreement on DI x U.S. Dollar Spread (FRC)</w:t>
      </w:r>
    </w:p>
    <w:p w14:paraId="1BB2E7EA" w14:textId="77777777" w:rsidR="00073834" w:rsidRPr="00073834" w:rsidRDefault="00073834" w:rsidP="00073834">
      <w:pPr>
        <w:spacing w:before="120" w:after="120" w:line="360" w:lineRule="auto"/>
        <w:jc w:val="both"/>
        <w:rPr>
          <w:rFonts w:ascii="Montserrat" w:eastAsia="Segoe UI" w:hAnsi="Montserrat" w:cs="Segoe UI"/>
          <w:color w:val="4B5055"/>
          <w:kern w:val="0"/>
          <w:lang w:val="en-US"/>
          <w14:ligatures w14:val="none"/>
        </w:rPr>
      </w:pPr>
      <w:r w:rsidRPr="00073834">
        <w:rPr>
          <w:rFonts w:ascii="Montserrat" w:eastAsia="Segoe UI" w:hAnsi="Montserrat" w:cs="Segoe UI"/>
          <w:color w:val="4B5055"/>
          <w:kern w:val="0"/>
          <w:lang w:val="en-US"/>
          <w14:ligatures w14:val="none"/>
        </w:rPr>
        <w:t>( ) U.S. Dollar Futures Contract (DOL)</w:t>
      </w:r>
    </w:p>
    <w:p w14:paraId="3977B5DA" w14:textId="77777777" w:rsidR="00073834" w:rsidRPr="00073834" w:rsidRDefault="00073834" w:rsidP="00073834">
      <w:pPr>
        <w:spacing w:before="120" w:after="120" w:line="360" w:lineRule="auto"/>
        <w:jc w:val="both"/>
        <w:rPr>
          <w:rFonts w:ascii="Montserrat" w:eastAsia="Segoe UI" w:hAnsi="Montserrat" w:cs="Segoe UI"/>
          <w:color w:val="4B5055"/>
          <w:kern w:val="0"/>
          <w:lang w:val="en-US"/>
          <w14:ligatures w14:val="none"/>
        </w:rPr>
      </w:pPr>
      <w:r w:rsidRPr="00073834">
        <w:rPr>
          <w:rFonts w:ascii="Montserrat" w:eastAsia="Segoe UI" w:hAnsi="Montserrat" w:cs="Segoe UI"/>
          <w:color w:val="4B5055"/>
          <w:kern w:val="0"/>
          <w:lang w:val="en-US"/>
          <w14:ligatures w14:val="none"/>
        </w:rPr>
        <w:t>( ) Mini U.S. Dollar Futures Contract (WDO)</w:t>
      </w:r>
    </w:p>
    <w:p w14:paraId="40884EBA" w14:textId="77777777" w:rsidR="00073834" w:rsidRPr="00073834" w:rsidRDefault="00073834" w:rsidP="00073834">
      <w:pPr>
        <w:spacing w:before="120" w:after="120" w:line="360" w:lineRule="auto"/>
        <w:jc w:val="both"/>
        <w:rPr>
          <w:rFonts w:ascii="Montserrat" w:eastAsia="Segoe UI" w:hAnsi="Montserrat" w:cs="Segoe UI"/>
          <w:color w:val="4B5055"/>
          <w:kern w:val="0"/>
          <w:lang w:val="en-US"/>
          <w14:ligatures w14:val="none"/>
        </w:rPr>
      </w:pPr>
      <w:r w:rsidRPr="00073834">
        <w:rPr>
          <w:rFonts w:ascii="Montserrat" w:eastAsia="Segoe UI" w:hAnsi="Montserrat" w:cs="Segoe UI"/>
          <w:color w:val="4B5055"/>
          <w:kern w:val="0"/>
          <w:lang w:val="en-US"/>
          <w14:ligatures w14:val="none"/>
        </w:rPr>
        <w:t>( ) Structured US Dollar Rollover Transaction (DR1)</w:t>
      </w:r>
    </w:p>
    <w:p w14:paraId="484109F0" w14:textId="77777777" w:rsidR="00073834" w:rsidRPr="00073834" w:rsidRDefault="00073834" w:rsidP="00073834">
      <w:pPr>
        <w:spacing w:before="120" w:after="120" w:line="360" w:lineRule="auto"/>
        <w:jc w:val="both"/>
        <w:rPr>
          <w:rFonts w:ascii="Montserrat" w:eastAsia="Segoe UI" w:hAnsi="Montserrat" w:cs="Segoe UI"/>
          <w:color w:val="4B5055"/>
          <w:kern w:val="0"/>
          <w:lang w:val="en-US"/>
          <w14:ligatures w14:val="none"/>
        </w:rPr>
      </w:pPr>
      <w:r w:rsidRPr="00073834">
        <w:rPr>
          <w:rFonts w:ascii="Montserrat" w:eastAsia="Segoe UI" w:hAnsi="Montserrat" w:cs="Segoe UI"/>
          <w:color w:val="4B5055"/>
          <w:kern w:val="0"/>
          <w:lang w:val="en-US"/>
          <w14:ligatures w14:val="none"/>
        </w:rPr>
        <w:t>( ) Structured Mini US Dollar Rollover Transaction (WD1)</w:t>
      </w:r>
    </w:p>
    <w:p w14:paraId="02272A43" w14:textId="77777777" w:rsidR="00073834" w:rsidRPr="00073834" w:rsidRDefault="00073834" w:rsidP="00073834">
      <w:pPr>
        <w:spacing w:before="120" w:after="120" w:line="360" w:lineRule="auto"/>
        <w:jc w:val="both"/>
        <w:rPr>
          <w:rFonts w:ascii="Montserrat" w:eastAsia="Segoe UI" w:hAnsi="Montserrat" w:cs="Segoe UI"/>
          <w:color w:val="4B5055"/>
          <w:kern w:val="0"/>
          <w:lang w:val="en-US"/>
          <w14:ligatures w14:val="none"/>
        </w:rPr>
      </w:pPr>
      <w:r w:rsidRPr="00073834">
        <w:rPr>
          <w:rFonts w:ascii="Montserrat" w:eastAsia="Segoe UI" w:hAnsi="Montserrat" w:cs="Segoe UI"/>
          <w:color w:val="4B5055"/>
          <w:kern w:val="0"/>
          <w:lang w:val="en-US"/>
          <w14:ligatures w14:val="none"/>
        </w:rPr>
        <w:t>( ) Ibovespa Futures Contract (IND)</w:t>
      </w:r>
    </w:p>
    <w:p w14:paraId="338CF94C" w14:textId="77777777" w:rsidR="00073834" w:rsidRPr="00073834" w:rsidRDefault="00073834" w:rsidP="00073834">
      <w:pPr>
        <w:spacing w:before="120" w:after="120" w:line="360" w:lineRule="auto"/>
        <w:jc w:val="both"/>
        <w:rPr>
          <w:rFonts w:ascii="Montserrat" w:eastAsia="Segoe UI" w:hAnsi="Montserrat" w:cs="Segoe UI"/>
          <w:color w:val="4B5055"/>
          <w:kern w:val="0"/>
          <w:lang w:val="en-US"/>
          <w14:ligatures w14:val="none"/>
        </w:rPr>
      </w:pPr>
      <w:r w:rsidRPr="00073834">
        <w:rPr>
          <w:rFonts w:ascii="Montserrat" w:eastAsia="Segoe UI" w:hAnsi="Montserrat" w:cs="Segoe UI"/>
          <w:color w:val="4B5055"/>
          <w:kern w:val="0"/>
          <w:lang w:val="en-US"/>
          <w14:ligatures w14:val="none"/>
        </w:rPr>
        <w:t>( ) Mini Ibovespa Futures Contract (WIN)</w:t>
      </w:r>
    </w:p>
    <w:p w14:paraId="4244B1DA" w14:textId="77777777" w:rsidR="00073834" w:rsidRPr="00073834" w:rsidRDefault="00073834" w:rsidP="00073834">
      <w:pPr>
        <w:spacing w:before="120" w:after="120" w:line="360" w:lineRule="auto"/>
        <w:jc w:val="both"/>
        <w:rPr>
          <w:rFonts w:ascii="Montserrat" w:eastAsia="Segoe UI" w:hAnsi="Montserrat" w:cs="Segoe UI"/>
          <w:color w:val="4B5055"/>
          <w:kern w:val="0"/>
          <w:lang w:val="en-US"/>
          <w14:ligatures w14:val="none"/>
        </w:rPr>
      </w:pPr>
      <w:r w:rsidRPr="00073834">
        <w:rPr>
          <w:rFonts w:ascii="Montserrat" w:eastAsia="Segoe UI" w:hAnsi="Montserrat" w:cs="Segoe UI"/>
          <w:color w:val="4B5055"/>
          <w:kern w:val="0"/>
          <w:lang w:val="en-US"/>
          <w14:ligatures w14:val="none"/>
        </w:rPr>
        <w:t>( ) Structured Ibovespa Rollover Transaction (IR1)</w:t>
      </w:r>
    </w:p>
    <w:p w14:paraId="6067CF7C" w14:textId="77777777" w:rsidR="00073834" w:rsidRPr="00073834" w:rsidRDefault="00073834" w:rsidP="00073834">
      <w:pPr>
        <w:spacing w:before="120" w:after="120" w:line="360" w:lineRule="auto"/>
        <w:jc w:val="both"/>
        <w:rPr>
          <w:rFonts w:ascii="Montserrat" w:eastAsia="Segoe UI" w:hAnsi="Montserrat" w:cs="Segoe UI"/>
          <w:color w:val="4B5055"/>
          <w:kern w:val="0"/>
          <w:lang w:val="en-US"/>
          <w14:ligatures w14:val="none"/>
        </w:rPr>
      </w:pPr>
      <w:r w:rsidRPr="00073834">
        <w:rPr>
          <w:rFonts w:ascii="Montserrat" w:eastAsia="Segoe UI" w:hAnsi="Montserrat" w:cs="Segoe UI"/>
          <w:color w:val="4B5055"/>
          <w:kern w:val="0"/>
          <w:lang w:val="en-US"/>
          <w14:ligatures w14:val="none"/>
        </w:rPr>
        <w:t>( ) Structured Mini Ibovespa Rollover Transaction (WI1)</w:t>
      </w:r>
    </w:p>
    <w:p w14:paraId="098FB958" w14:textId="77777777" w:rsidR="00073834" w:rsidRPr="00073834" w:rsidRDefault="00073834" w:rsidP="00073834">
      <w:pPr>
        <w:spacing w:before="120" w:after="120" w:line="360" w:lineRule="auto"/>
        <w:jc w:val="both"/>
        <w:rPr>
          <w:rFonts w:ascii="Montserrat" w:eastAsia="Segoe UI" w:hAnsi="Montserrat" w:cs="Segoe UI"/>
          <w:color w:val="4B5055"/>
          <w:kern w:val="0"/>
          <w:lang w:val="en-US"/>
          <w14:ligatures w14:val="none"/>
        </w:rPr>
      </w:pPr>
      <w:r w:rsidRPr="00073834">
        <w:rPr>
          <w:rFonts w:ascii="Montserrat" w:eastAsia="Segoe UI" w:hAnsi="Montserrat" w:cs="Segoe UI"/>
          <w:color w:val="4B5055"/>
          <w:kern w:val="0"/>
          <w:lang w:val="en-US"/>
          <w14:ligatures w14:val="none"/>
        </w:rPr>
        <w:t>( ) 4/5 Arabica Coffee Futures Contract (ICF)</w:t>
      </w:r>
    </w:p>
    <w:p w14:paraId="69C60AA8" w14:textId="77777777" w:rsidR="00073834" w:rsidRPr="00073834" w:rsidRDefault="00073834" w:rsidP="00073834">
      <w:pPr>
        <w:spacing w:before="120" w:after="120" w:line="360" w:lineRule="auto"/>
        <w:jc w:val="both"/>
        <w:rPr>
          <w:rFonts w:ascii="Montserrat" w:eastAsia="Segoe UI" w:hAnsi="Montserrat" w:cs="Segoe UI"/>
          <w:color w:val="4B5055"/>
          <w:kern w:val="0"/>
          <w:lang w:val="en-US"/>
          <w14:ligatures w14:val="none"/>
        </w:rPr>
      </w:pPr>
      <w:r w:rsidRPr="00073834">
        <w:rPr>
          <w:rFonts w:ascii="Montserrat" w:eastAsia="Segoe UI" w:hAnsi="Montserrat" w:cs="Segoe UI"/>
          <w:color w:val="4B5055"/>
          <w:kern w:val="0"/>
          <w:lang w:val="en-US"/>
          <w14:ligatures w14:val="none"/>
        </w:rPr>
        <w:t>( ) Live Cattle Futures Contract (BGI)</w:t>
      </w:r>
    </w:p>
    <w:p w14:paraId="6D93B6E1" w14:textId="77777777" w:rsidR="00073834" w:rsidRPr="00073834" w:rsidRDefault="00073834" w:rsidP="00073834">
      <w:pPr>
        <w:spacing w:before="120" w:after="120" w:line="360" w:lineRule="auto"/>
        <w:jc w:val="both"/>
        <w:rPr>
          <w:rFonts w:ascii="Montserrat" w:eastAsia="Segoe UI" w:hAnsi="Montserrat" w:cs="Segoe UI"/>
          <w:color w:val="4B5055"/>
          <w:kern w:val="0"/>
          <w:lang w:val="en-US"/>
          <w14:ligatures w14:val="none"/>
        </w:rPr>
      </w:pPr>
      <w:r w:rsidRPr="00073834">
        <w:rPr>
          <w:rFonts w:ascii="Montserrat" w:eastAsia="Segoe UI" w:hAnsi="Montserrat" w:cs="Segoe UI"/>
          <w:color w:val="4B5055"/>
          <w:kern w:val="0"/>
          <w:lang w:val="en-US"/>
          <w14:ligatures w14:val="none"/>
        </w:rPr>
        <w:t xml:space="preserve">( ) Hydrous Ethanol Futures Contract (ETH) </w:t>
      </w:r>
    </w:p>
    <w:p w14:paraId="56DBCC80" w14:textId="77777777" w:rsidR="00073834" w:rsidRPr="00073834" w:rsidRDefault="00073834" w:rsidP="00073834">
      <w:pPr>
        <w:spacing w:before="120" w:after="120" w:line="360" w:lineRule="auto"/>
        <w:jc w:val="both"/>
        <w:rPr>
          <w:rFonts w:ascii="Montserrat" w:eastAsia="Segoe UI" w:hAnsi="Montserrat" w:cs="Times New Roman"/>
          <w:color w:val="4B5055"/>
          <w:kern w:val="0"/>
          <w:lang w:val="en-US"/>
          <w14:ligatures w14:val="none"/>
        </w:rPr>
      </w:pPr>
      <w:r w:rsidRPr="00073834">
        <w:rPr>
          <w:rFonts w:ascii="Montserrat" w:eastAsia="Segoe UI" w:hAnsi="Montserrat" w:cs="Times New Roman"/>
          <w:color w:val="4B5055"/>
          <w:kern w:val="0"/>
          <w:lang w:val="en-US"/>
          <w14:ligatures w14:val="none"/>
        </w:rPr>
        <w:t>( ) Corn Futures Contract (CCM)</w:t>
      </w:r>
    </w:p>
    <w:p w14:paraId="49412098" w14:textId="77777777" w:rsidR="00073834" w:rsidRPr="00073834" w:rsidRDefault="00073834" w:rsidP="00073834">
      <w:pPr>
        <w:spacing w:before="120" w:after="120" w:line="360" w:lineRule="auto"/>
        <w:jc w:val="both"/>
        <w:rPr>
          <w:rFonts w:ascii="Montserrat" w:eastAsia="Segoe UI" w:hAnsi="Montserrat" w:cs="Times New Roman"/>
          <w:color w:val="4B5055"/>
          <w:kern w:val="0"/>
          <w:lang w:val="en-US"/>
          <w14:ligatures w14:val="none"/>
        </w:rPr>
      </w:pPr>
      <w:r w:rsidRPr="00073834">
        <w:rPr>
          <w:rFonts w:ascii="Montserrat" w:eastAsia="Segoe UI" w:hAnsi="Montserrat" w:cs="Times New Roman"/>
          <w:color w:val="4B5055"/>
          <w:kern w:val="0"/>
          <w:lang w:val="en-US"/>
          <w14:ligatures w14:val="none"/>
        </w:rPr>
        <w:t>( ) Cash Equities (stocks, BDRs, ETFs, units, investment fund shares, subscription bonuses, subscription receipts, and subscription rights)</w:t>
      </w:r>
    </w:p>
    <w:p w14:paraId="628C35BE" w14:textId="77777777" w:rsidR="00073834" w:rsidRPr="00073834" w:rsidRDefault="00073834" w:rsidP="00073834">
      <w:pPr>
        <w:spacing w:before="120" w:after="120" w:line="360" w:lineRule="auto"/>
        <w:jc w:val="both"/>
        <w:rPr>
          <w:rFonts w:ascii="Montserrat" w:eastAsia="Segoe UI" w:hAnsi="Montserrat" w:cs="Times New Roman"/>
          <w:color w:val="4B5055"/>
          <w:kern w:val="0"/>
          <w:lang w:val="en-US"/>
          <w14:ligatures w14:val="none"/>
        </w:rPr>
      </w:pPr>
      <w:r w:rsidRPr="00073834">
        <w:rPr>
          <w:rFonts w:ascii="Montserrat" w:eastAsia="Segoe UI" w:hAnsi="Montserrat" w:cs="Times New Roman"/>
          <w:color w:val="4B5055"/>
          <w:kern w:val="0"/>
          <w:lang w:val="en-US"/>
          <w14:ligatures w14:val="none"/>
        </w:rPr>
        <w:t>( ) Options on Equities</w:t>
      </w:r>
    </w:p>
    <w:p w14:paraId="37F6A1A6" w14:textId="77777777" w:rsidR="00073834" w:rsidRPr="00073834" w:rsidRDefault="00073834" w:rsidP="00073834">
      <w:pPr>
        <w:spacing w:before="120" w:after="120" w:line="360" w:lineRule="auto"/>
        <w:jc w:val="both"/>
        <w:rPr>
          <w:rFonts w:ascii="Montserrat" w:eastAsia="Segoe UI" w:hAnsi="Montserrat" w:cs="Times New Roman"/>
          <w:color w:val="4B5055"/>
          <w:kern w:val="0"/>
          <w:lang w:val="en-US"/>
          <w14:ligatures w14:val="none"/>
        </w:rPr>
      </w:pPr>
      <w:r w:rsidRPr="00073834">
        <w:rPr>
          <w:rFonts w:ascii="Montserrat" w:eastAsia="Segoe UI" w:hAnsi="Montserrat" w:cs="Times New Roman"/>
          <w:color w:val="4B5055"/>
          <w:kern w:val="0"/>
          <w:lang w:val="en-US"/>
          <w14:ligatures w14:val="none"/>
        </w:rPr>
        <w:t>( ) Options on Indices (IBOV11 and BOVA11)</w:t>
      </w:r>
    </w:p>
    <w:p w14:paraId="0BA43F2A" w14:textId="77777777" w:rsidR="00073834" w:rsidRPr="00073834" w:rsidRDefault="00073834" w:rsidP="00073834">
      <w:pPr>
        <w:spacing w:before="120" w:after="120" w:line="360" w:lineRule="auto"/>
        <w:jc w:val="both"/>
        <w:rPr>
          <w:rFonts w:ascii="Montserrat" w:eastAsia="Segoe UI" w:hAnsi="Montserrat" w:cs="Times New Roman"/>
          <w:b/>
          <w:bCs/>
          <w:color w:val="4B5055"/>
          <w:kern w:val="0"/>
          <w:lang w:val="en-US"/>
          <w14:ligatures w14:val="none"/>
        </w:rPr>
      </w:pPr>
    </w:p>
    <w:p w14:paraId="3717EA47" w14:textId="77777777" w:rsidR="00073834" w:rsidRPr="00073834" w:rsidRDefault="00073834" w:rsidP="00073834">
      <w:pPr>
        <w:spacing w:before="120" w:after="120" w:line="360" w:lineRule="auto"/>
        <w:jc w:val="both"/>
        <w:rPr>
          <w:rFonts w:ascii="Montserrat" w:eastAsia="Segoe UI" w:hAnsi="Montserrat" w:cs="Times New Roman"/>
          <w:b/>
          <w:bCs/>
          <w:color w:val="4B5055"/>
          <w:kern w:val="0"/>
          <w:lang w:val="en-US"/>
          <w14:ligatures w14:val="none"/>
        </w:rPr>
      </w:pPr>
    </w:p>
    <w:p w14:paraId="2B836C3A" w14:textId="77777777" w:rsidR="00073834" w:rsidRDefault="00073834" w:rsidP="00073834">
      <w:pPr>
        <w:spacing w:before="120" w:after="120" w:line="360" w:lineRule="auto"/>
        <w:jc w:val="both"/>
        <w:rPr>
          <w:rFonts w:ascii="Montserrat" w:eastAsia="Segoe UI" w:hAnsi="Montserrat" w:cs="Times New Roman"/>
          <w:b/>
          <w:bCs/>
          <w:color w:val="4B5055"/>
          <w:kern w:val="0"/>
          <w:lang w:val="en-US"/>
          <w14:ligatures w14:val="none"/>
        </w:rPr>
      </w:pPr>
    </w:p>
    <w:p w14:paraId="61736C84" w14:textId="77777777" w:rsidR="001E597E" w:rsidRPr="00073834" w:rsidRDefault="001E597E" w:rsidP="00073834">
      <w:pPr>
        <w:spacing w:before="120" w:after="120" w:line="360" w:lineRule="auto"/>
        <w:jc w:val="both"/>
        <w:rPr>
          <w:rFonts w:ascii="Montserrat" w:eastAsia="Segoe UI" w:hAnsi="Montserrat" w:cs="Times New Roman"/>
          <w:b/>
          <w:bCs/>
          <w:color w:val="4B5055"/>
          <w:kern w:val="0"/>
          <w:lang w:val="en-US"/>
          <w14:ligatures w14:val="none"/>
        </w:rPr>
      </w:pPr>
    </w:p>
    <w:p w14:paraId="6BDBBD04" w14:textId="77777777" w:rsidR="00073834" w:rsidRPr="00073834" w:rsidRDefault="00073834" w:rsidP="00073834">
      <w:pPr>
        <w:spacing w:before="120" w:after="120" w:line="360" w:lineRule="auto"/>
        <w:jc w:val="both"/>
        <w:rPr>
          <w:rFonts w:ascii="Montserrat" w:eastAsia="Segoe UI" w:hAnsi="Montserrat" w:cs="Times New Roman"/>
          <w:b/>
          <w:bCs/>
          <w:color w:val="4B5055"/>
          <w:kern w:val="0"/>
          <w:lang w:val="en-US"/>
          <w14:ligatures w14:val="none"/>
        </w:rPr>
      </w:pPr>
      <w:r w:rsidRPr="00073834">
        <w:rPr>
          <w:rFonts w:ascii="Montserrat" w:eastAsia="Segoe UI" w:hAnsi="Montserrat" w:cs="Times New Roman"/>
          <w:b/>
          <w:bCs/>
          <w:color w:val="4B5055"/>
          <w:kern w:val="0"/>
          <w:lang w:val="en-US"/>
          <w14:ligatures w14:val="none"/>
        </w:rPr>
        <w:lastRenderedPageBreak/>
        <w:t>Attestation and authorization</w:t>
      </w:r>
    </w:p>
    <w:p w14:paraId="67EF3B63" w14:textId="77777777" w:rsidR="00073834" w:rsidRPr="00073834" w:rsidRDefault="00073834" w:rsidP="00073834">
      <w:pPr>
        <w:spacing w:before="120" w:after="120" w:line="360" w:lineRule="auto"/>
        <w:jc w:val="both"/>
        <w:rPr>
          <w:rFonts w:ascii="Montserrat" w:eastAsia="Segoe UI" w:hAnsi="Montserrat" w:cs="Segoe UI"/>
          <w:color w:val="4B5055"/>
          <w:kern w:val="0"/>
          <w:szCs w:val="22"/>
          <w:lang w:val="la-Latn"/>
          <w14:ligatures w14:val="none"/>
        </w:rPr>
      </w:pPr>
      <w:r w:rsidRPr="00073834">
        <w:rPr>
          <w:rFonts w:ascii="Montserrat" w:eastAsia="Segoe UI" w:hAnsi="Montserrat" w:cs="Times New Roman"/>
          <w:color w:val="4B5055"/>
          <w:kern w:val="0"/>
          <w:lang w:val="en-US"/>
          <w14:ligatures w14:val="none"/>
        </w:rPr>
        <w:t xml:space="preserve">I acknowledge and agree to comply with (a) the requirements of the Incentive Program for New Non-Resident Operators – 2026 Cycle set forth in this regulation and described below, as well as (b) the rules, regulations, and policies of B3. </w:t>
      </w:r>
      <w:r w:rsidRPr="00073834">
        <w:rPr>
          <w:rFonts w:ascii="Montserrat" w:eastAsia="Segoe UI" w:hAnsi="Montserrat" w:cs="Segoe UI"/>
          <w:color w:val="4B5055"/>
          <w:kern w:val="0"/>
          <w:szCs w:val="22"/>
          <w:lang w:val="la-Latn"/>
          <w14:ligatures w14:val="none"/>
        </w:rPr>
        <w:t xml:space="preserve">I certify that the trader: </w:t>
      </w:r>
    </w:p>
    <w:p w14:paraId="5FC62565" w14:textId="77777777" w:rsidR="00073834" w:rsidRPr="00073834" w:rsidRDefault="00073834" w:rsidP="00073834">
      <w:pPr>
        <w:spacing w:before="120" w:after="120" w:line="360" w:lineRule="auto"/>
        <w:ind w:firstLine="360"/>
        <w:contextualSpacing/>
        <w:jc w:val="both"/>
        <w:rPr>
          <w:rFonts w:ascii="Montserrat" w:eastAsia="Segoe UI" w:hAnsi="Montserrat" w:cs="Segoe UI"/>
          <w:color w:val="595959"/>
          <w:kern w:val="0"/>
          <w:lang w:val="la-Latn"/>
          <w14:ligatures w14:val="none"/>
        </w:rPr>
      </w:pPr>
      <w:r w:rsidRPr="00073834">
        <w:rPr>
          <w:rFonts w:ascii="Montserrat" w:eastAsia="Segoe UI" w:hAnsi="Montserrat" w:cs="Segoe UI"/>
          <w:color w:val="595959"/>
          <w:kern w:val="0"/>
          <w:lang w:val="la-Latn"/>
          <w14:ligatures w14:val="none"/>
        </w:rPr>
        <w:t>(   ) Has not participated in cycles prior to the 2026 Cycle of the New Operators Program, even if associated with another firm,</w:t>
      </w:r>
    </w:p>
    <w:p w14:paraId="4F958B20" w14:textId="77777777" w:rsidR="00073834" w:rsidRPr="00073834" w:rsidRDefault="00073834" w:rsidP="00073834">
      <w:pPr>
        <w:spacing w:before="120" w:after="120" w:line="360" w:lineRule="auto"/>
        <w:ind w:firstLine="360"/>
        <w:contextualSpacing/>
        <w:jc w:val="both"/>
        <w:rPr>
          <w:rFonts w:ascii="Montserrat" w:eastAsia="Segoe UI" w:hAnsi="Montserrat" w:cs="Segoe UI"/>
          <w:color w:val="595959"/>
          <w:kern w:val="0"/>
          <w:lang w:val="la-Latn"/>
          <w14:ligatures w14:val="none"/>
        </w:rPr>
      </w:pPr>
      <w:r w:rsidRPr="00073834">
        <w:rPr>
          <w:rFonts w:ascii="Montserrat" w:eastAsia="Segoe UI" w:hAnsi="Montserrat" w:cs="Segoe UI"/>
          <w:color w:val="595959"/>
          <w:kern w:val="0"/>
          <w:lang w:val="la-Latn"/>
          <w14:ligatures w14:val="none"/>
        </w:rPr>
        <w:t>(   ) Not trade with high frequency and systematic trading models.</w:t>
      </w:r>
    </w:p>
    <w:p w14:paraId="370738FF" w14:textId="77777777" w:rsidR="00073834" w:rsidRPr="00073834" w:rsidRDefault="00073834" w:rsidP="00073834">
      <w:pPr>
        <w:spacing w:before="120" w:after="120" w:line="360" w:lineRule="auto"/>
        <w:ind w:left="360"/>
        <w:contextualSpacing/>
        <w:jc w:val="both"/>
        <w:rPr>
          <w:rFonts w:ascii="Montserrat" w:eastAsia="Segoe UI" w:hAnsi="Montserrat" w:cs="Segoe UI"/>
          <w:color w:val="595959"/>
          <w:kern w:val="0"/>
          <w:lang w:val="la-Latn"/>
          <w14:ligatures w14:val="none"/>
        </w:rPr>
      </w:pPr>
      <w:r w:rsidRPr="00073834">
        <w:rPr>
          <w:rFonts w:ascii="Montserrat" w:eastAsia="Segoe UI" w:hAnsi="Montserrat" w:cs="Segoe UI"/>
          <w:color w:val="595959"/>
          <w:kern w:val="0"/>
          <w:lang w:val="la-Latn"/>
          <w14:ligatures w14:val="none"/>
        </w:rPr>
        <w:t>(   ) Have no previous experience in trading the eligible products traded in the markets operated by B3, described in item 2. A trader with previous experience is one who has performed any type of transaction involving eligible products in the markets operated by B3.</w:t>
      </w:r>
    </w:p>
    <w:p w14:paraId="2B225778" w14:textId="77777777" w:rsidR="00073834" w:rsidRPr="00073834" w:rsidRDefault="00073834" w:rsidP="00073834">
      <w:pPr>
        <w:spacing w:before="120" w:after="120" w:line="360" w:lineRule="auto"/>
        <w:jc w:val="both"/>
        <w:rPr>
          <w:rFonts w:ascii="Montserrat" w:eastAsia="Segoe UI" w:hAnsi="Montserrat" w:cs="Times New Roman"/>
          <w:color w:val="4B5055"/>
          <w:kern w:val="0"/>
          <w:lang w:val="la-Latn"/>
          <w14:ligatures w14:val="none"/>
        </w:rPr>
      </w:pPr>
    </w:p>
    <w:p w14:paraId="5F825F59" w14:textId="77777777" w:rsidR="00073834" w:rsidRPr="00073834" w:rsidRDefault="00073834" w:rsidP="00073834">
      <w:pPr>
        <w:spacing w:before="120" w:after="120" w:line="360" w:lineRule="auto"/>
        <w:jc w:val="center"/>
        <w:rPr>
          <w:rFonts w:ascii="Montserrat" w:eastAsia="Segoe UI" w:hAnsi="Montserrat" w:cs="Times New Roman"/>
          <w:color w:val="4B5055"/>
          <w:kern w:val="0"/>
          <w:lang w:val="en-US"/>
          <w14:ligatures w14:val="none"/>
        </w:rPr>
      </w:pPr>
      <w:r w:rsidRPr="00073834">
        <w:rPr>
          <w:rFonts w:ascii="Montserrat" w:eastAsia="Segoe UI" w:hAnsi="Montserrat" w:cs="Segoe UI"/>
          <w:color w:val="4B5055"/>
          <w:kern w:val="0"/>
          <w:lang w:val="en-US"/>
          <w14:ligatures w14:val="none"/>
        </w:rPr>
        <w:t>[place], [date]</w:t>
      </w:r>
    </w:p>
    <w:p w14:paraId="2790C17C" w14:textId="77777777" w:rsidR="00073834" w:rsidRPr="00073834" w:rsidRDefault="00073834" w:rsidP="00073834">
      <w:pPr>
        <w:spacing w:before="120" w:after="120" w:line="360" w:lineRule="auto"/>
        <w:jc w:val="center"/>
        <w:rPr>
          <w:rFonts w:ascii="Montserrat" w:eastAsia="Segoe UI" w:hAnsi="Montserrat" w:cs="Times New Roman"/>
          <w:color w:val="4B5055"/>
          <w:kern w:val="0"/>
          <w:lang w:val="en-US"/>
          <w14:ligatures w14:val="none"/>
        </w:rPr>
      </w:pPr>
      <w:r w:rsidRPr="00073834">
        <w:rPr>
          <w:rFonts w:ascii="Montserrat" w:eastAsia="Segoe UI" w:hAnsi="Montserrat" w:cs="Segoe UI"/>
          <w:color w:val="4B5055"/>
          <w:kern w:val="0"/>
          <w:lang w:val="en-US"/>
          <w14:ligatures w14:val="none"/>
        </w:rPr>
        <w:t>__________________________________________</w:t>
      </w:r>
    </w:p>
    <w:p w14:paraId="775B77F4" w14:textId="77777777" w:rsidR="00073834" w:rsidRPr="00073834" w:rsidRDefault="00073834" w:rsidP="00073834">
      <w:pPr>
        <w:spacing w:before="120" w:after="120" w:line="360" w:lineRule="auto"/>
        <w:jc w:val="center"/>
        <w:rPr>
          <w:rFonts w:ascii="Montserrat" w:eastAsia="Segoe UI" w:hAnsi="Montserrat" w:cs="Times New Roman"/>
          <w:color w:val="4B5055"/>
          <w:kern w:val="0"/>
          <w:lang w:val="en-US"/>
          <w14:ligatures w14:val="none"/>
        </w:rPr>
      </w:pPr>
      <w:r w:rsidRPr="00073834">
        <w:rPr>
          <w:rFonts w:ascii="Montserrat" w:eastAsia="Segoe UI" w:hAnsi="Montserrat" w:cs="Segoe UI"/>
          <w:color w:val="4B5055"/>
          <w:kern w:val="0"/>
          <w:lang w:val="en-US"/>
          <w14:ligatures w14:val="none"/>
        </w:rPr>
        <w:t>[Name and signature of the trader]</w:t>
      </w:r>
    </w:p>
    <w:p w14:paraId="0B15B78A" w14:textId="77777777" w:rsidR="00073834" w:rsidRPr="00073834" w:rsidRDefault="00073834" w:rsidP="00073834">
      <w:pPr>
        <w:spacing w:before="120" w:after="120" w:line="360" w:lineRule="auto"/>
        <w:jc w:val="center"/>
        <w:rPr>
          <w:rFonts w:ascii="Montserrat" w:eastAsia="Segoe UI" w:hAnsi="Montserrat" w:cs="Times New Roman"/>
          <w:color w:val="4B5055"/>
          <w:kern w:val="0"/>
          <w:lang w:val="en-US"/>
          <w14:ligatures w14:val="none"/>
        </w:rPr>
      </w:pPr>
      <w:r w:rsidRPr="00073834">
        <w:rPr>
          <w:rFonts w:ascii="Montserrat" w:eastAsia="Segoe UI" w:hAnsi="Montserrat" w:cs="Segoe UI"/>
          <w:color w:val="4B5055"/>
          <w:kern w:val="0"/>
          <w:lang w:val="en-US"/>
          <w14:ligatures w14:val="none"/>
        </w:rPr>
        <w:t>__________________________________________</w:t>
      </w:r>
    </w:p>
    <w:p w14:paraId="5B2EF230" w14:textId="77777777" w:rsidR="00073834" w:rsidRPr="00073834" w:rsidRDefault="00073834" w:rsidP="00073834">
      <w:pPr>
        <w:spacing w:before="120" w:after="120" w:line="360" w:lineRule="auto"/>
        <w:jc w:val="center"/>
        <w:rPr>
          <w:rFonts w:ascii="Montserrat" w:eastAsia="Segoe UI" w:hAnsi="Montserrat" w:cs="Times New Roman"/>
          <w:color w:val="4B5055"/>
          <w:kern w:val="0"/>
          <w:lang w:val="en-US"/>
          <w14:ligatures w14:val="none"/>
        </w:rPr>
      </w:pPr>
      <w:r w:rsidRPr="00073834">
        <w:rPr>
          <w:rFonts w:ascii="Montserrat" w:eastAsia="Segoe UI" w:hAnsi="Montserrat" w:cs="Segoe UI"/>
          <w:color w:val="4B5055"/>
          <w:kern w:val="0"/>
          <w:lang w:val="en-US"/>
          <w14:ligatures w14:val="none"/>
        </w:rPr>
        <w:t>[Name and signature of the firm]</w:t>
      </w:r>
    </w:p>
    <w:p w14:paraId="330DF919" w14:textId="77777777" w:rsidR="00073834" w:rsidRPr="00073834" w:rsidRDefault="00073834" w:rsidP="00073834">
      <w:pPr>
        <w:spacing w:before="120" w:after="120" w:line="360" w:lineRule="auto"/>
        <w:jc w:val="center"/>
        <w:rPr>
          <w:rFonts w:ascii="Montserrat" w:eastAsia="Segoe UI" w:hAnsi="Montserrat" w:cs="Times New Roman"/>
          <w:color w:val="4B5055"/>
          <w:kern w:val="0"/>
          <w:lang w:val="en-US"/>
          <w14:ligatures w14:val="none"/>
        </w:rPr>
      </w:pPr>
      <w:r w:rsidRPr="00073834">
        <w:rPr>
          <w:rFonts w:ascii="Montserrat" w:eastAsia="Segoe UI" w:hAnsi="Montserrat" w:cs="Segoe UI"/>
          <w:color w:val="4B5055"/>
          <w:kern w:val="0"/>
          <w:lang w:val="en-US"/>
          <w14:ligatures w14:val="none"/>
        </w:rPr>
        <w:t>__________________________________________</w:t>
      </w:r>
    </w:p>
    <w:p w14:paraId="3A1A0FDF" w14:textId="77777777" w:rsidR="00073834" w:rsidRPr="00073834" w:rsidRDefault="00073834" w:rsidP="00073834">
      <w:pPr>
        <w:spacing w:before="120" w:after="120" w:line="360" w:lineRule="auto"/>
        <w:jc w:val="center"/>
        <w:rPr>
          <w:rFonts w:ascii="Montserrat" w:eastAsia="Segoe UI" w:hAnsi="Montserrat" w:cs="Segoe UI"/>
          <w:color w:val="4B5055"/>
          <w:kern w:val="0"/>
          <w:szCs w:val="22"/>
          <w:lang w:val="en-US"/>
          <w14:ligatures w14:val="none"/>
        </w:rPr>
      </w:pPr>
      <w:r w:rsidRPr="00073834">
        <w:rPr>
          <w:rFonts w:ascii="Montserrat" w:eastAsia="Segoe UI" w:hAnsi="Montserrat" w:cs="Segoe UI"/>
          <w:color w:val="4B5055"/>
          <w:kern w:val="0"/>
          <w:szCs w:val="22"/>
          <w:lang w:val="en-US"/>
          <w14:ligatures w14:val="none"/>
        </w:rPr>
        <w:t>[Name and signature of the Trading Participant (PN) or Full Trading Participant (PNP)]</w:t>
      </w:r>
    </w:p>
    <w:p w14:paraId="14DFA50C" w14:textId="77777777" w:rsidR="00073834" w:rsidRPr="00073834" w:rsidRDefault="00073834" w:rsidP="00073834">
      <w:pPr>
        <w:spacing w:before="120" w:after="120" w:line="360" w:lineRule="auto"/>
        <w:jc w:val="center"/>
        <w:rPr>
          <w:rFonts w:ascii="Montserrat" w:eastAsia="Segoe UI" w:hAnsi="Montserrat" w:cs="Times New Roman"/>
          <w:color w:val="4B5055"/>
          <w:kern w:val="0"/>
          <w:szCs w:val="22"/>
          <w:lang w:val="en-US"/>
          <w14:ligatures w14:val="none"/>
        </w:rPr>
      </w:pPr>
      <w:r w:rsidRPr="00073834">
        <w:rPr>
          <w:rFonts w:ascii="Montserrat" w:eastAsia="Segoe UI" w:hAnsi="Montserrat" w:cs="Segoe UI"/>
          <w:color w:val="4B5055"/>
          <w:kern w:val="0"/>
          <w:szCs w:val="22"/>
          <w:lang w:val="en-US"/>
          <w14:ligatures w14:val="none"/>
        </w:rPr>
        <w:t>__________________________________________</w:t>
      </w:r>
    </w:p>
    <w:p w14:paraId="62CB7853" w14:textId="77777777" w:rsidR="00073834" w:rsidRPr="00073834" w:rsidRDefault="00073834" w:rsidP="00073834">
      <w:pPr>
        <w:spacing w:before="120" w:after="120" w:line="360" w:lineRule="auto"/>
        <w:jc w:val="center"/>
        <w:rPr>
          <w:rFonts w:ascii="Montserrat" w:eastAsia="Segoe UI" w:hAnsi="Montserrat" w:cs="Times New Roman"/>
          <w:color w:val="4B5055"/>
          <w:kern w:val="0"/>
          <w:lang w:val="en-US"/>
          <w14:ligatures w14:val="none"/>
        </w:rPr>
      </w:pPr>
    </w:p>
    <w:p w14:paraId="32D4067C" w14:textId="77777777" w:rsidR="00073834" w:rsidRPr="00073834" w:rsidRDefault="00073834" w:rsidP="00073834">
      <w:pPr>
        <w:spacing w:before="120" w:after="120" w:line="360" w:lineRule="auto"/>
        <w:jc w:val="both"/>
        <w:rPr>
          <w:rFonts w:ascii="Segoe UI" w:eastAsia="Segoe UI" w:hAnsi="Segoe UI" w:cs="Times New Roman"/>
          <w:color w:val="4B5055"/>
          <w:sz w:val="20"/>
          <w:u w:val="single"/>
          <w:lang w:val="en-US"/>
        </w:rPr>
      </w:pPr>
    </w:p>
    <w:p w14:paraId="0B097FF8" w14:textId="77777777" w:rsidR="00073834" w:rsidRPr="00073834" w:rsidRDefault="00073834" w:rsidP="00073834">
      <w:pPr>
        <w:spacing w:before="120" w:after="120" w:line="360" w:lineRule="auto"/>
        <w:ind w:right="10"/>
        <w:jc w:val="both"/>
        <w:rPr>
          <w:rFonts w:ascii="Segoe UI" w:eastAsia="Segoe UI" w:hAnsi="Segoe UI" w:cs="Times New Roman"/>
          <w:noProof/>
          <w:color w:val="4B5055"/>
          <w:lang w:val="en-US"/>
        </w:rPr>
      </w:pPr>
    </w:p>
    <w:p w14:paraId="780A2311" w14:textId="77777777" w:rsidR="00A23C4F" w:rsidRDefault="00A23C4F"/>
    <w:sectPr w:rsidR="00A23C4F">
      <w:footerReference w:type="even" r:id="rId7"/>
      <w:footerReference w:type="default" r:id="rId8"/>
      <w:foot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A4F4D" w14:textId="77777777" w:rsidR="00776996" w:rsidRDefault="00776996" w:rsidP="001E597E">
      <w:pPr>
        <w:spacing w:after="0" w:line="240" w:lineRule="auto"/>
      </w:pPr>
      <w:r>
        <w:separator/>
      </w:r>
    </w:p>
  </w:endnote>
  <w:endnote w:type="continuationSeparator" w:id="0">
    <w:p w14:paraId="43B4B4C5" w14:textId="77777777" w:rsidR="00776996" w:rsidRDefault="00776996" w:rsidP="001E59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3685B" w14:textId="64B2131D" w:rsidR="001E597E" w:rsidRDefault="001E597E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E942A63" wp14:editId="7FCC456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804795" cy="370205"/>
              <wp:effectExtent l="0" t="0" r="14605" b="0"/>
              <wp:wrapNone/>
              <wp:docPr id="1610609351" name="Caixa de Texto 2" descr="INFORMAÇÃO INTERNA – INTERNAL INFORM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0479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AFD880" w14:textId="6A119ED5" w:rsidR="001E597E" w:rsidRPr="001E597E" w:rsidRDefault="001E597E" w:rsidP="001E597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E597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INFORMAÇÃO INTERNA – INTERNAL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942A63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alt="INFORMAÇÃO INTERNA – INTERNAL INFORMATION" style="position:absolute;margin-left:0;margin-top:0;width:220.85pt;height:29.1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79AFD880" w14:textId="6A119ED5" w:rsidR="001E597E" w:rsidRPr="001E597E" w:rsidRDefault="001E597E" w:rsidP="001E597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1E597E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INFORMAÇÃO INTERNA – INTERNAL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3BDF2" w14:textId="606594C6" w:rsidR="001E597E" w:rsidRDefault="001E597E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409681E" wp14:editId="29AC5B20">
              <wp:simplePos x="1076325" y="100584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804795" cy="370205"/>
              <wp:effectExtent l="0" t="0" r="14605" b="0"/>
              <wp:wrapNone/>
              <wp:docPr id="669761039" name="Caixa de Texto 3" descr="INFORMAÇÃO INTERNA – INTERNAL INFORM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0479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177691" w14:textId="682C83F9" w:rsidR="001E597E" w:rsidRPr="001E597E" w:rsidRDefault="001E597E" w:rsidP="001E597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E597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INFORMAÇÃO INTERNA – INTERNAL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09681E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7" type="#_x0000_t202" alt="INFORMAÇÃO INTERNA – INTERNAL INFORMATION" style="position:absolute;margin-left:0;margin-top:0;width:220.85pt;height:29.1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5D177691" w14:textId="682C83F9" w:rsidR="001E597E" w:rsidRPr="001E597E" w:rsidRDefault="001E597E" w:rsidP="001E597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1E597E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INFORMAÇÃO INTERNA – INTERNAL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91801" w14:textId="14674031" w:rsidR="001E597E" w:rsidRDefault="001E597E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8166679" wp14:editId="3033C54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804795" cy="370205"/>
              <wp:effectExtent l="0" t="0" r="14605" b="0"/>
              <wp:wrapNone/>
              <wp:docPr id="706876126" name="Caixa de Texto 1" descr="INFORMAÇÃO INTERNA – INTERNAL INFORM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0479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26E598" w14:textId="1D42B79C" w:rsidR="001E597E" w:rsidRPr="001E597E" w:rsidRDefault="001E597E" w:rsidP="001E597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E597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INFORMAÇÃO INTERNA – INTERNAL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166679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8" type="#_x0000_t202" alt="INFORMAÇÃO INTERNA – INTERNAL INFORMATION" style="position:absolute;margin-left:0;margin-top:0;width:220.85pt;height:29.1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" filled="f" stroked="f">
              <v:fill o:detectmouseclick="t"/>
              <v:textbox style="mso-fit-shape-to-text:t" inset="0,0,0,15pt">
                <w:txbxContent>
                  <w:p w14:paraId="0626E598" w14:textId="1D42B79C" w:rsidR="001E597E" w:rsidRPr="001E597E" w:rsidRDefault="001E597E" w:rsidP="001E597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1E597E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INFORMAÇÃO INTERNA – INTERNAL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04C251" w14:textId="77777777" w:rsidR="00776996" w:rsidRDefault="00776996" w:rsidP="001E597E">
      <w:pPr>
        <w:spacing w:after="0" w:line="240" w:lineRule="auto"/>
      </w:pPr>
      <w:r>
        <w:separator/>
      </w:r>
    </w:p>
  </w:footnote>
  <w:footnote w:type="continuationSeparator" w:id="0">
    <w:p w14:paraId="606FA933" w14:textId="77777777" w:rsidR="00776996" w:rsidRDefault="00776996" w:rsidP="001E59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F8E718"/>
    <w:multiLevelType w:val="hybridMultilevel"/>
    <w:tmpl w:val="52D41A44"/>
    <w:lvl w:ilvl="0" w:tplc="E4F40B40">
      <w:start w:val="1"/>
      <w:numFmt w:val="decimal"/>
      <w:lvlText w:val="%1."/>
      <w:lvlJc w:val="left"/>
      <w:pPr>
        <w:ind w:left="720" w:hanging="360"/>
      </w:pPr>
    </w:lvl>
    <w:lvl w:ilvl="1" w:tplc="F5542484">
      <w:start w:val="1"/>
      <w:numFmt w:val="lowerLetter"/>
      <w:lvlText w:val="%2."/>
      <w:lvlJc w:val="left"/>
      <w:pPr>
        <w:ind w:left="1440" w:hanging="360"/>
      </w:pPr>
    </w:lvl>
    <w:lvl w:ilvl="2" w:tplc="50646FB4">
      <w:start w:val="1"/>
      <w:numFmt w:val="lowerRoman"/>
      <w:lvlText w:val="%3."/>
      <w:lvlJc w:val="right"/>
      <w:pPr>
        <w:ind w:left="2160" w:hanging="180"/>
      </w:pPr>
    </w:lvl>
    <w:lvl w:ilvl="3" w:tplc="EC2E3436">
      <w:start w:val="1"/>
      <w:numFmt w:val="decimal"/>
      <w:lvlText w:val="%4."/>
      <w:lvlJc w:val="left"/>
      <w:pPr>
        <w:ind w:left="2880" w:hanging="360"/>
      </w:pPr>
    </w:lvl>
    <w:lvl w:ilvl="4" w:tplc="57DCE450">
      <w:start w:val="1"/>
      <w:numFmt w:val="lowerLetter"/>
      <w:lvlText w:val="%5."/>
      <w:lvlJc w:val="left"/>
      <w:pPr>
        <w:ind w:left="3600" w:hanging="360"/>
      </w:pPr>
    </w:lvl>
    <w:lvl w:ilvl="5" w:tplc="88CA506E">
      <w:start w:val="1"/>
      <w:numFmt w:val="lowerRoman"/>
      <w:lvlText w:val="%6."/>
      <w:lvlJc w:val="right"/>
      <w:pPr>
        <w:ind w:left="4320" w:hanging="180"/>
      </w:pPr>
    </w:lvl>
    <w:lvl w:ilvl="6" w:tplc="1DF825DA">
      <w:start w:val="1"/>
      <w:numFmt w:val="decimal"/>
      <w:lvlText w:val="%7."/>
      <w:lvlJc w:val="left"/>
      <w:pPr>
        <w:ind w:left="5040" w:hanging="360"/>
      </w:pPr>
    </w:lvl>
    <w:lvl w:ilvl="7" w:tplc="79C291C4">
      <w:start w:val="1"/>
      <w:numFmt w:val="lowerLetter"/>
      <w:lvlText w:val="%8."/>
      <w:lvlJc w:val="left"/>
      <w:pPr>
        <w:ind w:left="5760" w:hanging="360"/>
      </w:pPr>
    </w:lvl>
    <w:lvl w:ilvl="8" w:tplc="A93A838E">
      <w:start w:val="1"/>
      <w:numFmt w:val="lowerRoman"/>
      <w:lvlText w:val="%9."/>
      <w:lvlJc w:val="right"/>
      <w:pPr>
        <w:ind w:left="6480" w:hanging="180"/>
      </w:pPr>
    </w:lvl>
  </w:abstractNum>
  <w:num w:numId="1" w16cid:durableId="888131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834"/>
    <w:rsid w:val="00073834"/>
    <w:rsid w:val="001E597E"/>
    <w:rsid w:val="00233B11"/>
    <w:rsid w:val="00776996"/>
    <w:rsid w:val="00A23C4F"/>
    <w:rsid w:val="00D8336F"/>
    <w:rsid w:val="00E33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753AB"/>
  <w15:chartTrackingRefBased/>
  <w15:docId w15:val="{DD89A877-3C48-4696-94F1-E1D0E1520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738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738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738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738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738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738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738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738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738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738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738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738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7383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7383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7383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7383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7383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7383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738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738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738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738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738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7383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7383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7383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738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7383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73834"/>
    <w:rPr>
      <w:b/>
      <w:bCs/>
      <w:smallCaps/>
      <w:color w:val="0F4761" w:themeColor="accent1" w:themeShade="BF"/>
      <w:spacing w:val="5"/>
    </w:rPr>
  </w:style>
  <w:style w:type="paragraph" w:styleId="Rodap">
    <w:name w:val="footer"/>
    <w:basedOn w:val="Normal"/>
    <w:link w:val="RodapChar"/>
    <w:uiPriority w:val="99"/>
    <w:unhideWhenUsed/>
    <w:rsid w:val="001E59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E59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4aeda764-ac5d-4c78-8b24-fe1405747852}" enabled="1" method="Standard" siteId="{f9cfd8cb-c4a5-4677-b65d-3150dda310c9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525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Danilo Luis Martins Da Silva</dc:creator>
  <cp:keywords/>
  <dc:description/>
  <cp:lastModifiedBy>Danilo Luis Martins Da Silva</cp:lastModifiedBy>
  <cp:revision>1</cp:revision>
  <dcterms:created xsi:type="dcterms:W3CDTF">2026-01-19T15:13:00Z</dcterms:created>
  <dcterms:modified xsi:type="dcterms:W3CDTF">2026-01-19T16:32:00Z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2a2212de,5ffff2c7,27ebbe0f</vt:lpwstr>
  </property>
  <property fmtid="{D5CDD505-2E9C-101B-9397-08002B2CF9AE}" pid="3" name="ClassificationContentMarkingFooterFontProps">
    <vt:lpwstr>#000000,10,Aptos</vt:lpwstr>
  </property>
  <property fmtid="{D5CDD505-2E9C-101B-9397-08002B2CF9AE}" pid="4" name="ClassificationContentMarkingFooterText">
    <vt:lpwstr>INFORMAÇÃO INTERNA – INTERNAL INFORMATION</vt:lpwstr>
  </property>
</Properties>
</file>