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C6B8" w14:textId="3C9E362D" w:rsidR="000F03A3" w:rsidRPr="000F03A3" w:rsidRDefault="000F03A3" w:rsidP="00815A26">
      <w:pPr>
        <w:widowControl w:val="0"/>
        <w:suppressAutoHyphens/>
        <w:spacing w:after="0" w:line="25" w:lineRule="atLeast"/>
        <w:jc w:val="center"/>
        <w:rPr>
          <w:rFonts w:ascii="Verdana" w:hAnsi="Verdana" w:cs="Arial"/>
          <w:sz w:val="20"/>
          <w:szCs w:val="20"/>
        </w:rPr>
      </w:pPr>
      <w:bookmarkStart w:id="0" w:name="_Hlk86242157"/>
      <w:r w:rsidRPr="000F03A3">
        <w:rPr>
          <w:rFonts w:ascii="Verdana" w:hAnsi="Verdana" w:cs="Arial"/>
          <w:b/>
          <w:sz w:val="20"/>
          <w:szCs w:val="20"/>
        </w:rPr>
        <w:t xml:space="preserve">PEDIDO DE RESERVA DE COTAS DA </w:t>
      </w:r>
      <w:r w:rsidR="003177E7">
        <w:rPr>
          <w:rFonts w:ascii="Verdana" w:hAnsi="Verdana" w:cs="Arial"/>
          <w:b/>
          <w:sz w:val="20"/>
          <w:szCs w:val="20"/>
        </w:rPr>
        <w:t>QUINTA</w:t>
      </w:r>
      <w:r w:rsidR="003177E7" w:rsidRPr="000F03A3">
        <w:rPr>
          <w:rFonts w:ascii="Verdana" w:hAnsi="Verdana" w:cs="Arial"/>
          <w:b/>
          <w:sz w:val="20"/>
          <w:szCs w:val="20"/>
        </w:rPr>
        <w:t xml:space="preserve"> </w:t>
      </w:r>
      <w:r w:rsidRPr="000F03A3">
        <w:rPr>
          <w:rFonts w:ascii="Verdana" w:hAnsi="Verdana" w:cs="Arial"/>
          <w:b/>
          <w:sz w:val="20"/>
          <w:szCs w:val="20"/>
        </w:rPr>
        <w:t>EMISSÃO DO</w:t>
      </w:r>
      <w:r w:rsidR="003177E7">
        <w:rPr>
          <w:rFonts w:ascii="Verdana" w:hAnsi="Verdana" w:cs="Arial"/>
          <w:b/>
          <w:sz w:val="20"/>
          <w:szCs w:val="20"/>
        </w:rPr>
        <w:t xml:space="preserve"> MÉRITO CEMITÉRIOS FII </w:t>
      </w:r>
      <w:bookmarkStart w:id="1" w:name="_Hlk49274562"/>
      <w:r w:rsidR="000A6C22">
        <w:rPr>
          <w:rFonts w:ascii="Verdana" w:hAnsi="Verdana" w:cs="Arial"/>
          <w:b/>
          <w:sz w:val="20"/>
          <w:szCs w:val="20"/>
        </w:rPr>
        <w:t xml:space="preserve">- </w:t>
      </w:r>
      <w:r w:rsidR="000A6C22">
        <w:rPr>
          <w:rFonts w:ascii="Verdana" w:hAnsi="Verdana" w:cs="Arial"/>
          <w:b/>
          <w:bCs/>
          <w:caps/>
          <w:sz w:val="20"/>
          <w:szCs w:val="20"/>
        </w:rPr>
        <w:t>FUNDO</w:t>
      </w:r>
      <w:r w:rsidRPr="000F03A3">
        <w:rPr>
          <w:rFonts w:ascii="Verdana" w:hAnsi="Verdana" w:cs="Arial"/>
          <w:b/>
          <w:bCs/>
          <w:caps/>
          <w:sz w:val="20"/>
          <w:szCs w:val="20"/>
        </w:rPr>
        <w:t xml:space="preserve"> DE INVESTIMENTO IMOBILIÁRIO </w:t>
      </w:r>
      <w:bookmarkEnd w:id="1"/>
      <w:r w:rsidRPr="000F03A3">
        <w:rPr>
          <w:rFonts w:ascii="Verdana" w:hAnsi="Verdana" w:cs="Arial"/>
          <w:b/>
          <w:sz w:val="20"/>
          <w:szCs w:val="20"/>
        </w:rPr>
        <w:cr/>
      </w:r>
      <w:r w:rsidR="00CE3E1C">
        <w:rPr>
          <w:rFonts w:ascii="Verdana" w:hAnsi="Verdana" w:cs="Arial"/>
          <w:sz w:val="20"/>
          <w:szCs w:val="20"/>
        </w:rPr>
        <w:t>CNPJ</w:t>
      </w:r>
      <w:r w:rsidRPr="000F03A3">
        <w:rPr>
          <w:rFonts w:ascii="Verdana" w:hAnsi="Verdana" w:cs="Arial"/>
          <w:sz w:val="20"/>
          <w:szCs w:val="20"/>
        </w:rPr>
        <w:t xml:space="preserve"> nº </w:t>
      </w:r>
      <w:bookmarkStart w:id="2" w:name="_Hlk127365203"/>
      <w:bookmarkStart w:id="3" w:name="_Hlk49462314"/>
      <w:r w:rsidR="003177E7">
        <w:rPr>
          <w:rFonts w:ascii="Verdana" w:hAnsi="Verdana" w:cs="Calibri"/>
          <w:sz w:val="20"/>
        </w:rPr>
        <w:t>46.157.247/0001-17</w:t>
      </w:r>
      <w:r w:rsidR="003177E7" w:rsidRPr="00EB5DE0" w:rsidDel="003177E7">
        <w:rPr>
          <w:rFonts w:ascii="Verdana" w:hAnsi="Verdana" w:cs="Calibri"/>
          <w:sz w:val="20"/>
        </w:rPr>
        <w:t xml:space="preserve"> </w:t>
      </w:r>
      <w:bookmarkEnd w:id="2"/>
      <w:bookmarkEnd w:id="3"/>
    </w:p>
    <w:p w14:paraId="10C76A0C" w14:textId="77777777" w:rsidR="000F03A3" w:rsidRPr="000F03A3" w:rsidRDefault="000F03A3" w:rsidP="00815A26">
      <w:pPr>
        <w:widowControl w:val="0"/>
        <w:suppressAutoHyphens/>
        <w:spacing w:after="0" w:line="25" w:lineRule="atLeast"/>
        <w:rPr>
          <w:rFonts w:ascii="Verdana" w:hAnsi="Verdana" w:cs="Arial"/>
          <w:sz w:val="20"/>
          <w:szCs w:val="20"/>
        </w:rPr>
      </w:pPr>
    </w:p>
    <w:p w14:paraId="4D3C02BC" w14:textId="68044BA9" w:rsidR="000F03A3" w:rsidRPr="000F03A3" w:rsidRDefault="000F03A3" w:rsidP="00815A26">
      <w:pPr>
        <w:widowControl w:val="0"/>
        <w:suppressAutoHyphens/>
        <w:spacing w:after="0" w:line="25" w:lineRule="atLeast"/>
        <w:jc w:val="center"/>
        <w:outlineLvl w:val="0"/>
        <w:rPr>
          <w:rFonts w:ascii="Verdana" w:hAnsi="Verdana" w:cs="Arial"/>
          <w:sz w:val="20"/>
          <w:szCs w:val="20"/>
        </w:rPr>
      </w:pPr>
      <w:r w:rsidRPr="000F03A3">
        <w:rPr>
          <w:rFonts w:ascii="Verdana" w:hAnsi="Verdana" w:cs="Arial"/>
          <w:sz w:val="20"/>
          <w:szCs w:val="20"/>
        </w:rPr>
        <w:t xml:space="preserve">Administrado pela </w:t>
      </w:r>
      <w:r w:rsidR="003177E7">
        <w:rPr>
          <w:rFonts w:ascii="Verdana" w:hAnsi="Verdana" w:cs="Arial"/>
          <w:b/>
          <w:sz w:val="20"/>
          <w:szCs w:val="20"/>
        </w:rPr>
        <w:t>MÉRITO DISTRIBUIDORA DE TÍTULOS</w:t>
      </w:r>
      <w:r w:rsidRPr="000F03A3">
        <w:rPr>
          <w:rFonts w:ascii="Verdana" w:hAnsi="Verdana" w:cs="Arial"/>
          <w:b/>
          <w:sz w:val="20"/>
          <w:szCs w:val="20"/>
        </w:rPr>
        <w:t xml:space="preserve"> E VALORES MOBILIÁRIOS LTDA.</w:t>
      </w:r>
    </w:p>
    <w:p w14:paraId="1241BEDD" w14:textId="07D78CD5" w:rsidR="000F03A3" w:rsidRPr="000F03A3" w:rsidRDefault="00CE3E1C" w:rsidP="00815A26">
      <w:pPr>
        <w:widowControl w:val="0"/>
        <w:suppressAutoHyphens/>
        <w:spacing w:after="0" w:line="25" w:lineRule="atLeast"/>
        <w:jc w:val="center"/>
        <w:rPr>
          <w:rFonts w:ascii="Verdana" w:hAnsi="Verdana" w:cs="Arial"/>
          <w:sz w:val="20"/>
          <w:szCs w:val="20"/>
        </w:rPr>
      </w:pPr>
      <w:r>
        <w:rPr>
          <w:rFonts w:ascii="Verdana" w:hAnsi="Verdana" w:cs="Arial"/>
          <w:sz w:val="20"/>
          <w:szCs w:val="20"/>
        </w:rPr>
        <w:t>CNPJ</w:t>
      </w:r>
      <w:r w:rsidR="000F03A3" w:rsidRPr="000F03A3">
        <w:rPr>
          <w:rFonts w:ascii="Verdana" w:hAnsi="Verdana" w:cs="Arial"/>
          <w:sz w:val="20"/>
          <w:szCs w:val="20"/>
        </w:rPr>
        <w:t xml:space="preserve"> sob o nº </w:t>
      </w:r>
      <w:r w:rsidR="003177E7">
        <w:rPr>
          <w:rFonts w:ascii="Verdana" w:hAnsi="Verdana" w:cs="Arial"/>
          <w:sz w:val="20"/>
          <w:szCs w:val="20"/>
        </w:rPr>
        <w:t>41.592.532/0001-42</w:t>
      </w:r>
    </w:p>
    <w:p w14:paraId="7F43F295" w14:textId="365F14A5" w:rsidR="000F03A3" w:rsidRPr="000F03A3" w:rsidRDefault="003177E7" w:rsidP="00815A26">
      <w:pPr>
        <w:widowControl w:val="0"/>
        <w:suppressAutoHyphens/>
        <w:spacing w:after="0" w:line="25" w:lineRule="atLeast"/>
        <w:jc w:val="center"/>
        <w:rPr>
          <w:rFonts w:ascii="Verdana" w:hAnsi="Verdana"/>
          <w:sz w:val="20"/>
          <w:szCs w:val="20"/>
        </w:rPr>
      </w:pPr>
      <w:r>
        <w:rPr>
          <w:rFonts w:ascii="Verdana" w:hAnsi="Verdana"/>
          <w:sz w:val="20"/>
          <w:szCs w:val="20"/>
        </w:rPr>
        <w:t>Rua Funchal, nº 418, 21º Andar, Vila Ol</w:t>
      </w:r>
      <w:r w:rsidR="00601134">
        <w:rPr>
          <w:rFonts w:ascii="Verdana" w:hAnsi="Verdana"/>
          <w:sz w:val="20"/>
          <w:szCs w:val="20"/>
        </w:rPr>
        <w:t>í</w:t>
      </w:r>
      <w:r>
        <w:rPr>
          <w:rFonts w:ascii="Verdana" w:hAnsi="Verdana"/>
          <w:sz w:val="20"/>
          <w:szCs w:val="20"/>
        </w:rPr>
        <w:t>mpia</w:t>
      </w:r>
      <w:r w:rsidR="000F03A3" w:rsidRPr="000F03A3">
        <w:rPr>
          <w:rFonts w:ascii="Verdana" w:hAnsi="Verdana"/>
          <w:sz w:val="20"/>
          <w:szCs w:val="20"/>
        </w:rPr>
        <w:t xml:space="preserve">, CEP </w:t>
      </w:r>
      <w:r>
        <w:rPr>
          <w:rFonts w:ascii="Verdana" w:hAnsi="Verdana"/>
          <w:sz w:val="20"/>
          <w:szCs w:val="20"/>
        </w:rPr>
        <w:t>04551-060</w:t>
      </w:r>
    </w:p>
    <w:p w14:paraId="6CBE3736" w14:textId="77777777" w:rsidR="000F03A3" w:rsidRPr="000F03A3" w:rsidRDefault="000F03A3" w:rsidP="00815A26">
      <w:pPr>
        <w:widowControl w:val="0"/>
        <w:suppressAutoHyphens/>
        <w:spacing w:after="0" w:line="25" w:lineRule="atLeast"/>
        <w:jc w:val="center"/>
        <w:rPr>
          <w:rFonts w:ascii="Verdana" w:hAnsi="Verdana"/>
          <w:color w:val="000000"/>
          <w:sz w:val="20"/>
          <w:szCs w:val="20"/>
          <w:lang w:val="pt-PT" w:eastAsia="pt-BR"/>
        </w:rPr>
      </w:pPr>
      <w:r w:rsidRPr="000F03A3">
        <w:rPr>
          <w:rFonts w:ascii="Verdana" w:hAnsi="Verdana"/>
          <w:sz w:val="20"/>
          <w:szCs w:val="20"/>
        </w:rPr>
        <w:t>São Paulo/SP</w:t>
      </w:r>
    </w:p>
    <w:bookmarkEnd w:id="0"/>
    <w:p w14:paraId="3D04D367" w14:textId="29FE60DA" w:rsidR="00307AC6" w:rsidRPr="000F03A3" w:rsidRDefault="00307AC6" w:rsidP="00A42858">
      <w:pPr>
        <w:widowControl w:val="0"/>
        <w:suppressAutoHyphens/>
        <w:spacing w:after="0" w:line="25" w:lineRule="atLeast"/>
        <w:jc w:val="center"/>
        <w:rPr>
          <w:rFonts w:ascii="Verdana" w:hAnsi="Verdana" w:cs="Arial"/>
          <w:sz w:val="20"/>
          <w:szCs w:val="20"/>
        </w:rPr>
      </w:pPr>
      <w:r w:rsidRPr="000F03A3">
        <w:rPr>
          <w:rFonts w:ascii="Verdana" w:hAnsi="Verdana" w:cs="Arial"/>
          <w:sz w:val="20"/>
          <w:szCs w:val="20"/>
        </w:rPr>
        <w:t>Código ISIN das Cotas nº</w:t>
      </w:r>
      <w:r w:rsidRPr="000F03A3">
        <w:rPr>
          <w:rFonts w:ascii="Verdana" w:hAnsi="Verdana" w:cs="Arial"/>
          <w:caps/>
          <w:sz w:val="20"/>
          <w:szCs w:val="20"/>
        </w:rPr>
        <w:t xml:space="preserve"> </w:t>
      </w:r>
      <w:r w:rsidRPr="005B02DE">
        <w:rPr>
          <w:rFonts w:ascii="Verdana" w:hAnsi="Verdana" w:cs="Arial"/>
          <w:b/>
          <w:bCs/>
          <w:sz w:val="20"/>
          <w:szCs w:val="20"/>
        </w:rPr>
        <w:t>BRMCEMCTF006</w:t>
      </w:r>
      <w:r>
        <w:rPr>
          <w:rFonts w:ascii="Verdana" w:hAnsi="Verdana" w:cs="Arial"/>
          <w:b/>
          <w:bCs/>
          <w:sz w:val="20"/>
          <w:szCs w:val="20"/>
        </w:rPr>
        <w:t xml:space="preserve"> </w:t>
      </w:r>
      <w:r w:rsidRPr="000F03A3">
        <w:rPr>
          <w:rFonts w:ascii="Verdana" w:hAnsi="Verdana" w:cs="Arial"/>
          <w:sz w:val="20"/>
          <w:szCs w:val="20"/>
        </w:rPr>
        <w:t xml:space="preserve">| Código de Negociação na B3: </w:t>
      </w:r>
      <w:r>
        <w:rPr>
          <w:rFonts w:ascii="Verdana" w:hAnsi="Verdana" w:cs="Arial"/>
          <w:b/>
          <w:sz w:val="20"/>
          <w:szCs w:val="20"/>
        </w:rPr>
        <w:t>MCEM11</w:t>
      </w:r>
    </w:p>
    <w:p w14:paraId="7D2EE7A3" w14:textId="77777777" w:rsidR="00307AC6" w:rsidRPr="000F03A3" w:rsidRDefault="00307AC6" w:rsidP="00A42858">
      <w:pPr>
        <w:widowControl w:val="0"/>
        <w:suppressAutoHyphens/>
        <w:spacing w:after="0" w:line="25" w:lineRule="atLeast"/>
        <w:jc w:val="center"/>
        <w:rPr>
          <w:rFonts w:ascii="Verdana" w:hAnsi="Verdana" w:cs="Arial"/>
          <w:sz w:val="20"/>
          <w:szCs w:val="20"/>
        </w:rPr>
      </w:pPr>
      <w:r w:rsidRPr="000F03A3">
        <w:rPr>
          <w:rFonts w:ascii="Verdana" w:hAnsi="Verdana" w:cs="Arial"/>
          <w:sz w:val="20"/>
          <w:szCs w:val="20"/>
        </w:rPr>
        <w:t xml:space="preserve">Tipo ANBIMA: </w:t>
      </w:r>
      <w:r w:rsidRPr="00B20B02">
        <w:rPr>
          <w:rFonts w:ascii="Verdana" w:hAnsi="Verdana" w:cs="Arial"/>
          <w:b/>
          <w:sz w:val="20"/>
          <w:szCs w:val="20"/>
        </w:rPr>
        <w:t>“Tijolo”, “Renda”, “Gestão ativa”, “Outros</w:t>
      </w:r>
      <w:r>
        <w:rPr>
          <w:rFonts w:ascii="Verdana" w:hAnsi="Verdana" w:cs="Arial"/>
          <w:b/>
          <w:sz w:val="20"/>
          <w:szCs w:val="20"/>
        </w:rPr>
        <w:t>”</w:t>
      </w:r>
      <w:r w:rsidRPr="00B20B02">
        <w:rPr>
          <w:rFonts w:ascii="Verdana" w:hAnsi="Verdana" w:cs="Arial"/>
          <w:b/>
          <w:sz w:val="20"/>
          <w:szCs w:val="20"/>
        </w:rPr>
        <w:t>.</w:t>
      </w:r>
    </w:p>
    <w:p w14:paraId="0B795486" w14:textId="77777777" w:rsidR="00307AC6" w:rsidRPr="000F03A3" w:rsidRDefault="00307AC6" w:rsidP="00307AC6">
      <w:pPr>
        <w:widowControl w:val="0"/>
        <w:suppressAutoHyphens/>
        <w:spacing w:after="0" w:line="25" w:lineRule="atLeast"/>
        <w:jc w:val="center"/>
        <w:rPr>
          <w:rFonts w:ascii="Verdana" w:hAnsi="Verdana" w:cs="Arial"/>
          <w:sz w:val="20"/>
          <w:szCs w:val="20"/>
        </w:rPr>
      </w:pPr>
      <w:r w:rsidRPr="000F03A3">
        <w:rPr>
          <w:rFonts w:ascii="Verdana" w:hAnsi="Verdana" w:cs="Arial"/>
          <w:sz w:val="20"/>
          <w:szCs w:val="20"/>
        </w:rPr>
        <w:t xml:space="preserve">Segmento ANBIMA: </w:t>
      </w:r>
      <w:r>
        <w:rPr>
          <w:rFonts w:ascii="Verdana" w:hAnsi="Verdana" w:cs="Arial"/>
          <w:b/>
          <w:sz w:val="20"/>
          <w:szCs w:val="20"/>
        </w:rPr>
        <w:t>Títulos e Valores Mobiliários</w:t>
      </w:r>
    </w:p>
    <w:tbl>
      <w:tblPr>
        <w:tblW w:w="0" w:type="auto"/>
        <w:jc w:val="right"/>
        <w:tblCellMar>
          <w:left w:w="70" w:type="dxa"/>
          <w:right w:w="70" w:type="dxa"/>
        </w:tblCellMar>
        <w:tblLook w:val="0000" w:firstRow="0" w:lastRow="0" w:firstColumn="0" w:lastColumn="0" w:noHBand="0" w:noVBand="0"/>
      </w:tblPr>
      <w:tblGrid>
        <w:gridCol w:w="1928"/>
      </w:tblGrid>
      <w:tr w:rsidR="000F03A3" w:rsidRPr="000F03A3" w14:paraId="576191C9" w14:textId="77777777" w:rsidTr="00EB5DE0">
        <w:trPr>
          <w:jc w:val="right"/>
        </w:trPr>
        <w:tc>
          <w:tcPr>
            <w:tcW w:w="1928" w:type="dxa"/>
            <w:tcBorders>
              <w:top w:val="single" w:sz="4" w:space="0" w:color="auto"/>
              <w:left w:val="single" w:sz="4" w:space="0" w:color="auto"/>
              <w:bottom w:val="single" w:sz="4" w:space="0" w:color="auto"/>
              <w:right w:val="single" w:sz="4" w:space="0" w:color="auto"/>
            </w:tcBorders>
          </w:tcPr>
          <w:p w14:paraId="586FE2ED" w14:textId="41307B8D"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 xml:space="preserve">Nº </w:t>
            </w:r>
            <w:sdt>
              <w:sdtPr>
                <w:rPr>
                  <w:rFonts w:ascii="Verdana" w:hAnsi="Verdana" w:cs="Arial"/>
                  <w:sz w:val="20"/>
                  <w:szCs w:val="20"/>
                </w:rPr>
                <w:id w:val="-1479604485"/>
                <w:placeholder>
                  <w:docPart w:val="DefaultPlaceholder_-1854013440"/>
                </w:placeholder>
                <w:showingPlcHdr/>
              </w:sdtPr>
              <w:sdtEndPr/>
              <w:sdtContent>
                <w:r w:rsidR="004703BA" w:rsidRPr="00CE1B4D">
                  <w:rPr>
                    <w:rStyle w:val="TextodoEspaoReservado"/>
                  </w:rPr>
                  <w:t>Clique ou toque aqui para inserir o texto.</w:t>
                </w:r>
              </w:sdtContent>
            </w:sdt>
          </w:p>
        </w:tc>
      </w:tr>
    </w:tbl>
    <w:p w14:paraId="5522B73E" w14:textId="77777777" w:rsidR="000F03A3" w:rsidRPr="000F03A3" w:rsidRDefault="000F03A3" w:rsidP="00815A26">
      <w:pPr>
        <w:widowControl w:val="0"/>
        <w:suppressAutoHyphens/>
        <w:spacing w:after="0" w:line="25" w:lineRule="atLeast"/>
        <w:jc w:val="both"/>
        <w:rPr>
          <w:rFonts w:ascii="Verdana" w:hAnsi="Verdana" w:cs="Arial"/>
          <w:b/>
          <w:sz w:val="20"/>
          <w:szCs w:val="20"/>
        </w:rPr>
      </w:pPr>
    </w:p>
    <w:tbl>
      <w:tblPr>
        <w:tblStyle w:val="Tabelacomgrade"/>
        <w:tblW w:w="10173" w:type="dxa"/>
        <w:tblLook w:val="04A0" w:firstRow="1" w:lastRow="0" w:firstColumn="1" w:lastColumn="0" w:noHBand="0" w:noVBand="1"/>
      </w:tblPr>
      <w:tblGrid>
        <w:gridCol w:w="10173"/>
      </w:tblGrid>
      <w:tr w:rsidR="000F03A3" w:rsidRPr="000F03A3" w14:paraId="3D70293E" w14:textId="77777777" w:rsidTr="00EB5DE0">
        <w:tc>
          <w:tcPr>
            <w:tcW w:w="10173" w:type="dxa"/>
            <w:vAlign w:val="center"/>
          </w:tcPr>
          <w:p w14:paraId="2FDC9C97" w14:textId="77777777" w:rsidR="000F03A3" w:rsidRPr="000F03A3" w:rsidRDefault="000F03A3" w:rsidP="00815A26">
            <w:pPr>
              <w:widowControl w:val="0"/>
              <w:suppressAutoHyphens/>
              <w:spacing w:line="25" w:lineRule="atLeast"/>
              <w:jc w:val="center"/>
              <w:rPr>
                <w:rFonts w:ascii="Verdana" w:hAnsi="Verdana" w:cs="Arial"/>
                <w:b/>
                <w:sz w:val="20"/>
                <w:szCs w:val="20"/>
              </w:rPr>
            </w:pPr>
            <w:r w:rsidRPr="000F03A3">
              <w:rPr>
                <w:rFonts w:ascii="Verdana" w:hAnsi="Verdana" w:cs="Arial"/>
                <w:b/>
                <w:sz w:val="20"/>
                <w:szCs w:val="20"/>
              </w:rPr>
              <w:t>CARACTERÍSTICAS DO FUNDO E DA OFERTA</w:t>
            </w:r>
          </w:p>
        </w:tc>
      </w:tr>
      <w:tr w:rsidR="000F03A3" w:rsidRPr="000F03A3" w14:paraId="517D3274" w14:textId="77777777" w:rsidTr="00EB5DE0">
        <w:tc>
          <w:tcPr>
            <w:tcW w:w="10173" w:type="dxa"/>
          </w:tcPr>
          <w:p w14:paraId="49A09A56" w14:textId="2F30441A"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Pedido de Reserva (“</w:t>
            </w:r>
            <w:r w:rsidRPr="005E48A9">
              <w:rPr>
                <w:rFonts w:ascii="Verdana" w:hAnsi="Verdana" w:cs="Arial"/>
                <w:b/>
                <w:sz w:val="20"/>
                <w:szCs w:val="20"/>
              </w:rPr>
              <w:t>Pedido de Reserva</w:t>
            </w:r>
            <w:r w:rsidRPr="000F03A3">
              <w:rPr>
                <w:rFonts w:ascii="Verdana" w:hAnsi="Verdana" w:cs="Arial"/>
                <w:sz w:val="20"/>
                <w:szCs w:val="20"/>
              </w:rPr>
              <w:t xml:space="preserve">”) relativo à oferta pública de distribuição de cotas </w:t>
            </w:r>
            <w:r>
              <w:rPr>
                <w:rFonts w:ascii="Verdana" w:hAnsi="Verdana" w:cs="Arial"/>
                <w:sz w:val="20"/>
                <w:szCs w:val="20"/>
              </w:rPr>
              <w:t>da 5ª (quinta) emissão (“</w:t>
            </w:r>
            <w:r w:rsidRPr="00F07E37">
              <w:rPr>
                <w:rFonts w:ascii="Verdana" w:hAnsi="Verdana" w:cs="Arial"/>
                <w:b/>
                <w:sz w:val="20"/>
                <w:szCs w:val="20"/>
              </w:rPr>
              <w:t>Cotas da</w:t>
            </w:r>
            <w:r>
              <w:rPr>
                <w:rFonts w:ascii="Verdana" w:hAnsi="Verdana" w:cs="Arial"/>
                <w:sz w:val="20"/>
                <w:szCs w:val="20"/>
              </w:rPr>
              <w:t xml:space="preserve"> </w:t>
            </w:r>
            <w:r w:rsidRPr="00F07E37">
              <w:rPr>
                <w:rFonts w:ascii="Verdana" w:hAnsi="Verdana" w:cs="Arial"/>
                <w:b/>
                <w:sz w:val="20"/>
                <w:szCs w:val="20"/>
              </w:rPr>
              <w:t>5ª Emissão</w:t>
            </w:r>
            <w:r>
              <w:rPr>
                <w:rFonts w:ascii="Verdana" w:hAnsi="Verdana" w:cs="Arial"/>
                <w:sz w:val="20"/>
                <w:szCs w:val="20"/>
              </w:rPr>
              <w:t>” ou “</w:t>
            </w:r>
            <w:r w:rsidRPr="00F07E37">
              <w:rPr>
                <w:rFonts w:ascii="Verdana" w:hAnsi="Verdana" w:cs="Arial"/>
                <w:b/>
                <w:sz w:val="20"/>
                <w:szCs w:val="20"/>
              </w:rPr>
              <w:t>Cotas</w:t>
            </w:r>
            <w:r>
              <w:rPr>
                <w:rFonts w:ascii="Verdana" w:hAnsi="Verdana" w:cs="Arial"/>
                <w:sz w:val="20"/>
                <w:szCs w:val="20"/>
              </w:rPr>
              <w:t xml:space="preserve">”) </w:t>
            </w:r>
            <w:r w:rsidRPr="000F03A3">
              <w:rPr>
                <w:rFonts w:ascii="Verdana" w:hAnsi="Verdana" w:cs="Arial"/>
                <w:sz w:val="20"/>
                <w:szCs w:val="20"/>
              </w:rPr>
              <w:t xml:space="preserve">do </w:t>
            </w:r>
            <w:r w:rsidRPr="002C4ECD">
              <w:rPr>
                <w:rFonts w:ascii="Verdana" w:hAnsi="Verdana" w:cs="Arial"/>
                <w:b/>
                <w:sz w:val="20"/>
                <w:szCs w:val="20"/>
              </w:rPr>
              <w:t xml:space="preserve">MÉRITO CEMITÉRIOS FII - </w:t>
            </w:r>
            <w:r w:rsidRPr="000F03A3">
              <w:rPr>
                <w:rFonts w:ascii="Verdana" w:hAnsi="Verdana" w:cs="Arial"/>
                <w:b/>
                <w:caps/>
                <w:sz w:val="20"/>
                <w:szCs w:val="20"/>
              </w:rPr>
              <w:t>FUNDO DE INVESTIMENTO IMOBILIÁRIO</w:t>
            </w:r>
            <w:r w:rsidRPr="000F03A3">
              <w:rPr>
                <w:rFonts w:ascii="Verdana" w:hAnsi="Verdana" w:cs="Arial"/>
                <w:sz w:val="20"/>
                <w:szCs w:val="20"/>
              </w:rPr>
              <w:t>, fundo de investimento imobiliário inscrito no Cadastro Nacional da Pessoa Jurídica (“</w:t>
            </w:r>
            <w:r w:rsidRPr="005E48A9">
              <w:rPr>
                <w:rFonts w:ascii="Verdana" w:hAnsi="Verdana" w:cs="Arial"/>
                <w:b/>
                <w:sz w:val="20"/>
                <w:szCs w:val="20"/>
              </w:rPr>
              <w:t>CNPJ</w:t>
            </w:r>
            <w:r w:rsidRPr="000F03A3">
              <w:rPr>
                <w:rFonts w:ascii="Verdana" w:hAnsi="Verdana" w:cs="Arial"/>
                <w:sz w:val="20"/>
                <w:szCs w:val="20"/>
              </w:rPr>
              <w:t xml:space="preserve">”) sob o nº </w:t>
            </w:r>
            <w:r>
              <w:rPr>
                <w:rFonts w:ascii="Verdana" w:hAnsi="Verdana" w:cs="Calibri"/>
                <w:sz w:val="20"/>
              </w:rPr>
              <w:t>46.157.247/0001-17</w:t>
            </w:r>
            <w:r w:rsidRPr="000F03A3" w:rsidDel="009527CC">
              <w:rPr>
                <w:rFonts w:ascii="Verdana" w:hAnsi="Verdana" w:cs="Arial"/>
                <w:sz w:val="20"/>
                <w:szCs w:val="20"/>
              </w:rPr>
              <w:t xml:space="preserve"> </w:t>
            </w:r>
            <w:r w:rsidRPr="000F03A3">
              <w:rPr>
                <w:rFonts w:ascii="Verdana" w:hAnsi="Verdana" w:cs="Arial"/>
                <w:sz w:val="20"/>
                <w:szCs w:val="20"/>
              </w:rPr>
              <w:t>(“</w:t>
            </w:r>
            <w:r w:rsidRPr="005E48A9">
              <w:rPr>
                <w:rFonts w:ascii="Verdana" w:hAnsi="Verdana" w:cs="Arial"/>
                <w:b/>
                <w:sz w:val="20"/>
                <w:szCs w:val="20"/>
              </w:rPr>
              <w:t>Fundo</w:t>
            </w:r>
            <w:r w:rsidRPr="000F03A3">
              <w:rPr>
                <w:rFonts w:ascii="Verdana" w:hAnsi="Verdana" w:cs="Arial"/>
                <w:sz w:val="20"/>
                <w:szCs w:val="20"/>
              </w:rPr>
              <w:t xml:space="preserve">”), a ser realizada no mercado brasileiro, nos termos da </w:t>
            </w:r>
            <w:r>
              <w:rPr>
                <w:rFonts w:ascii="Verdana" w:hAnsi="Verdana" w:cs="Arial"/>
                <w:sz w:val="20"/>
                <w:szCs w:val="20"/>
              </w:rPr>
              <w:t>Resolução</w:t>
            </w:r>
            <w:r w:rsidRPr="000F03A3">
              <w:rPr>
                <w:rFonts w:ascii="Verdana" w:hAnsi="Verdana" w:cs="Arial"/>
                <w:sz w:val="20"/>
                <w:szCs w:val="20"/>
              </w:rPr>
              <w:t xml:space="preserve"> da Comissão de Valores Mobiliários (“</w:t>
            </w:r>
            <w:r w:rsidRPr="005E48A9">
              <w:rPr>
                <w:rFonts w:ascii="Verdana" w:hAnsi="Verdana" w:cs="Arial"/>
                <w:b/>
                <w:sz w:val="20"/>
                <w:szCs w:val="20"/>
              </w:rPr>
              <w:t>CVM</w:t>
            </w:r>
            <w:r w:rsidRPr="000F03A3">
              <w:rPr>
                <w:rFonts w:ascii="Verdana" w:hAnsi="Verdana" w:cs="Arial"/>
                <w:sz w:val="20"/>
                <w:szCs w:val="20"/>
              </w:rPr>
              <w:t xml:space="preserve">”) nº </w:t>
            </w:r>
            <w:r>
              <w:rPr>
                <w:rFonts w:ascii="Verdana" w:hAnsi="Verdana" w:cs="Arial"/>
                <w:sz w:val="20"/>
                <w:szCs w:val="20"/>
              </w:rPr>
              <w:t>160</w:t>
            </w:r>
            <w:r w:rsidRPr="000F03A3">
              <w:rPr>
                <w:rFonts w:ascii="Verdana" w:hAnsi="Verdana" w:cs="Arial"/>
                <w:sz w:val="20"/>
                <w:szCs w:val="20"/>
              </w:rPr>
              <w:t xml:space="preserve">, de </w:t>
            </w:r>
            <w:r>
              <w:rPr>
                <w:rFonts w:ascii="Verdana" w:hAnsi="Verdana" w:cs="Arial"/>
                <w:sz w:val="20"/>
                <w:szCs w:val="20"/>
              </w:rPr>
              <w:t>13</w:t>
            </w:r>
            <w:r w:rsidRPr="000F03A3">
              <w:rPr>
                <w:rFonts w:ascii="Verdana" w:hAnsi="Verdana" w:cs="Arial"/>
                <w:sz w:val="20"/>
                <w:szCs w:val="20"/>
              </w:rPr>
              <w:t xml:space="preserve"> de </w:t>
            </w:r>
            <w:r>
              <w:rPr>
                <w:rFonts w:ascii="Verdana" w:hAnsi="Verdana" w:cs="Arial"/>
                <w:sz w:val="20"/>
                <w:szCs w:val="20"/>
              </w:rPr>
              <w:t>julho</w:t>
            </w:r>
            <w:r w:rsidRPr="000F03A3">
              <w:rPr>
                <w:rFonts w:ascii="Verdana" w:hAnsi="Verdana" w:cs="Arial"/>
                <w:sz w:val="20"/>
                <w:szCs w:val="20"/>
              </w:rPr>
              <w:t xml:space="preserve"> de 20</w:t>
            </w:r>
            <w:r>
              <w:rPr>
                <w:rFonts w:ascii="Verdana" w:hAnsi="Verdana" w:cs="Arial"/>
                <w:sz w:val="20"/>
                <w:szCs w:val="20"/>
              </w:rPr>
              <w:t>22</w:t>
            </w:r>
            <w:r w:rsidRPr="000F03A3">
              <w:rPr>
                <w:rFonts w:ascii="Verdana" w:hAnsi="Verdana" w:cs="Arial"/>
                <w:sz w:val="20"/>
                <w:szCs w:val="20"/>
              </w:rPr>
              <w:t xml:space="preserve"> (“</w:t>
            </w:r>
            <w:r w:rsidRPr="005E48A9">
              <w:rPr>
                <w:rFonts w:ascii="Verdana" w:hAnsi="Verdana" w:cs="Arial"/>
                <w:b/>
                <w:sz w:val="20"/>
                <w:szCs w:val="20"/>
              </w:rPr>
              <w:t>Resolução CVM 160</w:t>
            </w:r>
            <w:r w:rsidRPr="000F03A3">
              <w:rPr>
                <w:rFonts w:ascii="Verdana" w:hAnsi="Verdana" w:cs="Arial"/>
                <w:sz w:val="20"/>
                <w:szCs w:val="20"/>
              </w:rPr>
              <w:t>”) e da Instrução CVM nº 472, de 31 de outubro de 2008 (“</w:t>
            </w:r>
            <w:r w:rsidRPr="005E48A9">
              <w:rPr>
                <w:rFonts w:ascii="Verdana" w:hAnsi="Verdana" w:cs="Arial"/>
                <w:b/>
                <w:sz w:val="20"/>
                <w:szCs w:val="20"/>
              </w:rPr>
              <w:t>Instrução CVM 472</w:t>
            </w:r>
            <w:r w:rsidRPr="000F03A3">
              <w:rPr>
                <w:rFonts w:ascii="Verdana" w:hAnsi="Verdana" w:cs="Arial"/>
                <w:sz w:val="20"/>
                <w:szCs w:val="20"/>
              </w:rPr>
              <w:t>” e “</w:t>
            </w:r>
            <w:r w:rsidRPr="005E48A9">
              <w:rPr>
                <w:rFonts w:ascii="Verdana" w:hAnsi="Verdana" w:cs="Arial"/>
                <w:b/>
                <w:sz w:val="20"/>
                <w:szCs w:val="20"/>
              </w:rPr>
              <w:t>Oferta</w:t>
            </w:r>
            <w:r w:rsidRPr="000F03A3">
              <w:rPr>
                <w:rFonts w:ascii="Verdana" w:hAnsi="Verdana" w:cs="Arial"/>
                <w:sz w:val="20"/>
                <w:szCs w:val="20"/>
              </w:rPr>
              <w:t xml:space="preserve">”, respectivamente), tendo como coordenador líder a </w:t>
            </w:r>
            <w:bookmarkStart w:id="4" w:name="_Hlk50993431"/>
            <w:bookmarkStart w:id="5" w:name="_Hlk51000396"/>
            <w:r>
              <w:rPr>
                <w:rFonts w:ascii="Verdana" w:hAnsi="Verdana"/>
                <w:b/>
                <w:sz w:val="20"/>
              </w:rPr>
              <w:t>MÉRITO DISTRIBUIDORA DE TÍTULOS E VALORES MOBILIÁRIOS LTDA.</w:t>
            </w:r>
            <w:r w:rsidRPr="00EB5DE0">
              <w:rPr>
                <w:rFonts w:ascii="Verdana" w:hAnsi="Verdana"/>
                <w:sz w:val="20"/>
              </w:rPr>
              <w:t>, instituição financeira com sede na cidade de São Paulo, estado de São Paulo, na</w:t>
            </w:r>
            <w:r>
              <w:rPr>
                <w:rFonts w:ascii="Verdana" w:hAnsi="Verdana"/>
                <w:sz w:val="20"/>
              </w:rPr>
              <w:t xml:space="preserve"> Rua Funchal, nº 418, 21º andar, Vila Olímpia, CEP 04551-060,</w:t>
            </w:r>
            <w:r>
              <w:rPr>
                <w:rFonts w:ascii="Verdana" w:hAnsi="Verdana"/>
                <w:sz w:val="20"/>
                <w:szCs w:val="20"/>
              </w:rPr>
              <w:t xml:space="preserve"> inscr</w:t>
            </w:r>
            <w:r w:rsidRPr="000F03A3">
              <w:rPr>
                <w:rFonts w:ascii="Verdana" w:hAnsi="Verdana"/>
                <w:sz w:val="20"/>
                <w:szCs w:val="20"/>
              </w:rPr>
              <w:t xml:space="preserve">ita no </w:t>
            </w:r>
            <w:r>
              <w:rPr>
                <w:rFonts w:ascii="Verdana" w:hAnsi="Verdana"/>
                <w:sz w:val="20"/>
                <w:szCs w:val="20"/>
              </w:rPr>
              <w:t>CNPJ</w:t>
            </w:r>
            <w:r w:rsidRPr="000F03A3">
              <w:rPr>
                <w:rFonts w:ascii="Verdana" w:hAnsi="Verdana"/>
                <w:sz w:val="20"/>
                <w:szCs w:val="20"/>
              </w:rPr>
              <w:t xml:space="preserve"> sob o nº </w:t>
            </w:r>
            <w:bookmarkEnd w:id="4"/>
            <w:bookmarkEnd w:id="5"/>
            <w:r>
              <w:rPr>
                <w:rFonts w:ascii="Verdana" w:hAnsi="Verdana"/>
                <w:sz w:val="20"/>
              </w:rPr>
              <w:t xml:space="preserve">41.592.532/0001-42 </w:t>
            </w:r>
            <w:r w:rsidRPr="000F03A3">
              <w:rPr>
                <w:rFonts w:ascii="Verdana" w:hAnsi="Verdana" w:cs="Arial"/>
                <w:sz w:val="20"/>
                <w:szCs w:val="20"/>
              </w:rPr>
              <w:t>(“</w:t>
            </w:r>
            <w:r w:rsidRPr="005E48A9">
              <w:rPr>
                <w:rFonts w:ascii="Verdana" w:hAnsi="Verdana" w:cs="Arial"/>
                <w:b/>
                <w:sz w:val="20"/>
                <w:szCs w:val="20"/>
              </w:rPr>
              <w:t>Coordenador Líder</w:t>
            </w:r>
            <w:r w:rsidRPr="000F03A3">
              <w:rPr>
                <w:rFonts w:ascii="Verdana" w:hAnsi="Verdana" w:cs="Arial"/>
                <w:sz w:val="20"/>
                <w:szCs w:val="20"/>
              </w:rPr>
              <w:t>”)</w:t>
            </w:r>
            <w:r>
              <w:rPr>
                <w:rFonts w:ascii="Verdana" w:hAnsi="Verdana" w:cs="Arial"/>
                <w:sz w:val="20"/>
                <w:szCs w:val="20"/>
              </w:rPr>
              <w:t xml:space="preserve">. </w:t>
            </w:r>
            <w:r w:rsidRPr="000F03A3">
              <w:rPr>
                <w:rFonts w:ascii="Verdana" w:hAnsi="Verdana" w:cs="Arial"/>
                <w:sz w:val="20"/>
                <w:szCs w:val="20"/>
              </w:rPr>
              <w:t>O Fundo foi constituído pela</w:t>
            </w:r>
            <w:bookmarkStart w:id="6" w:name="_Hlk50994007"/>
            <w:r>
              <w:rPr>
                <w:rFonts w:ascii="Verdana" w:hAnsi="Verdana" w:cs="Arial"/>
                <w:sz w:val="20"/>
                <w:szCs w:val="20"/>
              </w:rPr>
              <w:t xml:space="preserve"> </w:t>
            </w:r>
            <w:r>
              <w:rPr>
                <w:rFonts w:ascii="Verdana" w:hAnsi="Verdana" w:cs="Arial"/>
                <w:b/>
                <w:bCs w:val="0"/>
                <w:sz w:val="20"/>
                <w:szCs w:val="20"/>
              </w:rPr>
              <w:t xml:space="preserve">MÉRITO DISTRIBUIDORA DE TÍTULOS E VALORES MOBILIÁRIOS LTDA., </w:t>
            </w:r>
            <w:r>
              <w:rPr>
                <w:rFonts w:ascii="Verdana" w:hAnsi="Verdana" w:cs="Arial"/>
                <w:sz w:val="20"/>
                <w:szCs w:val="20"/>
              </w:rPr>
              <w:t xml:space="preserve">acima qualificada, </w:t>
            </w:r>
            <w:r w:rsidRPr="000F03A3">
              <w:rPr>
                <w:rFonts w:ascii="Verdana" w:hAnsi="Verdana"/>
                <w:sz w:val="20"/>
                <w:szCs w:val="20"/>
              </w:rPr>
              <w:t xml:space="preserve">devidamente autorizada pela CVM a exercer a atividade de administração de carteira de títulos e valores mobiliários, </w:t>
            </w:r>
            <w:r>
              <w:rPr>
                <w:rFonts w:ascii="Verdana" w:hAnsi="Verdana"/>
                <w:sz w:val="20"/>
                <w:szCs w:val="20"/>
              </w:rPr>
              <w:t xml:space="preserve">na categoria “administrador fiduciário”, nos </w:t>
            </w:r>
            <w:r w:rsidRPr="004D5584">
              <w:rPr>
                <w:rFonts w:ascii="Verdana" w:hAnsi="Verdana"/>
                <w:sz w:val="20"/>
                <w:szCs w:val="20"/>
              </w:rPr>
              <w:t xml:space="preserve">termos do Ato Declaratório nº 19.203, de </w:t>
            </w:r>
            <w:bookmarkEnd w:id="6"/>
            <w:r w:rsidRPr="004D5584">
              <w:rPr>
                <w:rFonts w:ascii="Verdana" w:hAnsi="Verdana"/>
                <w:sz w:val="20"/>
                <w:szCs w:val="20"/>
              </w:rPr>
              <w:t xml:space="preserve">26 de outubro de 2021 </w:t>
            </w:r>
            <w:r w:rsidRPr="004D5584">
              <w:rPr>
                <w:rFonts w:ascii="Verdana" w:hAnsi="Verdana"/>
                <w:color w:val="000000"/>
                <w:sz w:val="20"/>
                <w:szCs w:val="20"/>
                <w:lang w:val="pt-PT" w:eastAsia="pt-BR"/>
              </w:rPr>
              <w:t>(“</w:t>
            </w:r>
            <w:r w:rsidRPr="005E48A9">
              <w:rPr>
                <w:rFonts w:ascii="Verdana" w:hAnsi="Verdana"/>
                <w:b/>
                <w:color w:val="000000"/>
                <w:sz w:val="20"/>
                <w:szCs w:val="20"/>
                <w:lang w:val="pt-PT" w:eastAsia="pt-BR"/>
              </w:rPr>
              <w:t>Administrador</w:t>
            </w:r>
            <w:r w:rsidRPr="004D5584">
              <w:rPr>
                <w:rFonts w:ascii="Verdana" w:hAnsi="Verdana"/>
                <w:color w:val="000000"/>
                <w:sz w:val="20"/>
                <w:szCs w:val="20"/>
                <w:lang w:val="pt-PT" w:eastAsia="pt-BR"/>
              </w:rPr>
              <w:t>”)</w:t>
            </w:r>
            <w:r w:rsidRPr="004D5584">
              <w:rPr>
                <w:rFonts w:ascii="Verdana" w:hAnsi="Verdana" w:cs="Arial"/>
                <w:sz w:val="20"/>
                <w:szCs w:val="20"/>
              </w:rPr>
              <w:t xml:space="preserve"> por meio do “</w:t>
            </w:r>
            <w:r w:rsidRPr="005E48A9">
              <w:rPr>
                <w:rFonts w:ascii="Verdana" w:hAnsi="Verdana" w:cs="Arial"/>
                <w:sz w:val="20"/>
                <w:szCs w:val="20"/>
              </w:rPr>
              <w:t>Instrumento Particular de Constituição do Mérito Cemitérios FII - Fundo de Investimento Imobiliário</w:t>
            </w:r>
            <w:r w:rsidRPr="004D5584">
              <w:rPr>
                <w:rFonts w:ascii="Verdana" w:hAnsi="Verdana" w:cs="Arial"/>
                <w:sz w:val="20"/>
                <w:szCs w:val="20"/>
              </w:rPr>
              <w:t>”, celebrado</w:t>
            </w:r>
            <w:r w:rsidRPr="000F03A3">
              <w:rPr>
                <w:rFonts w:ascii="Verdana" w:hAnsi="Verdana" w:cs="Arial"/>
                <w:sz w:val="20"/>
                <w:szCs w:val="20"/>
              </w:rPr>
              <w:t xml:space="preserve"> pelo Administrador em </w:t>
            </w:r>
            <w:r>
              <w:rPr>
                <w:rFonts w:ascii="Verdana" w:hAnsi="Verdana" w:cs="Arial"/>
                <w:sz w:val="20"/>
                <w:szCs w:val="20"/>
              </w:rPr>
              <w:t>14 de abril de 2022</w:t>
            </w:r>
            <w:r w:rsidRPr="000F03A3">
              <w:rPr>
                <w:rFonts w:ascii="Verdana" w:hAnsi="Verdana" w:cs="Arial"/>
                <w:sz w:val="20"/>
                <w:szCs w:val="20"/>
              </w:rPr>
              <w:t xml:space="preserve">. A realização da </w:t>
            </w:r>
            <w:r>
              <w:rPr>
                <w:rFonts w:ascii="Verdana" w:hAnsi="Verdana" w:cs="Arial"/>
                <w:sz w:val="20"/>
                <w:szCs w:val="20"/>
              </w:rPr>
              <w:t>5</w:t>
            </w:r>
            <w:r w:rsidRPr="000F03A3">
              <w:rPr>
                <w:rFonts w:ascii="Verdana" w:hAnsi="Verdana" w:cs="Arial"/>
                <w:sz w:val="20"/>
                <w:szCs w:val="20"/>
              </w:rPr>
              <w:t>ª Emissão</w:t>
            </w:r>
            <w:r>
              <w:rPr>
                <w:rFonts w:ascii="Verdana" w:hAnsi="Verdana" w:cs="Arial"/>
                <w:sz w:val="20"/>
                <w:szCs w:val="20"/>
              </w:rPr>
              <w:t xml:space="preserve">, </w:t>
            </w:r>
            <w:r w:rsidRPr="000F03A3">
              <w:rPr>
                <w:rFonts w:ascii="Verdana" w:hAnsi="Verdana" w:cs="Arial"/>
                <w:sz w:val="20"/>
                <w:szCs w:val="20"/>
              </w:rPr>
              <w:t xml:space="preserve">da Oferta Pública das Cotas da </w:t>
            </w:r>
            <w:r>
              <w:rPr>
                <w:rFonts w:ascii="Verdana" w:hAnsi="Verdana" w:cs="Arial"/>
                <w:sz w:val="20"/>
                <w:szCs w:val="20"/>
              </w:rPr>
              <w:t>5</w:t>
            </w:r>
            <w:r w:rsidRPr="000F03A3">
              <w:rPr>
                <w:rFonts w:ascii="Verdana" w:hAnsi="Verdana" w:cs="Arial"/>
                <w:sz w:val="20"/>
                <w:szCs w:val="20"/>
              </w:rPr>
              <w:t>ª Emissão</w:t>
            </w:r>
            <w:r>
              <w:rPr>
                <w:rFonts w:ascii="Verdana" w:hAnsi="Verdana" w:cs="Arial"/>
                <w:sz w:val="20"/>
                <w:szCs w:val="20"/>
              </w:rPr>
              <w:t xml:space="preserve"> e </w:t>
            </w:r>
            <w:r w:rsidRPr="000F03A3">
              <w:rPr>
                <w:rFonts w:ascii="Verdana" w:hAnsi="Verdana" w:cs="Arial"/>
                <w:sz w:val="20"/>
                <w:szCs w:val="20"/>
              </w:rPr>
              <w:t xml:space="preserve">a contratação do Coordenador Líder foram aprovadas na Assembleia Geral de Cotistas do Fundo realizada em </w:t>
            </w:r>
            <w:r>
              <w:rPr>
                <w:rFonts w:ascii="Verdana" w:hAnsi="Verdana" w:cs="Arial"/>
                <w:sz w:val="20"/>
                <w:szCs w:val="20"/>
              </w:rPr>
              <w:t>27 de setembro de 2023</w:t>
            </w:r>
            <w:r w:rsidRPr="000F03A3">
              <w:rPr>
                <w:rFonts w:ascii="Verdana" w:hAnsi="Verdana" w:cs="Arial"/>
                <w:sz w:val="20"/>
                <w:szCs w:val="20"/>
              </w:rPr>
              <w:t>.</w:t>
            </w:r>
            <w:bookmarkStart w:id="7" w:name="_Hlk49464323"/>
            <w:r w:rsidRPr="000F03A3">
              <w:rPr>
                <w:rFonts w:ascii="Verdana" w:hAnsi="Verdana" w:cs="Arial"/>
                <w:sz w:val="20"/>
                <w:szCs w:val="20"/>
              </w:rPr>
              <w:t xml:space="preserve"> </w:t>
            </w:r>
          </w:p>
          <w:bookmarkEnd w:id="7"/>
          <w:p w14:paraId="314D9F6C" w14:textId="77777777" w:rsidR="00307AC6" w:rsidRPr="000F03A3" w:rsidRDefault="00307AC6" w:rsidP="00307AC6">
            <w:pPr>
              <w:pStyle w:val="Body"/>
              <w:widowControl w:val="0"/>
              <w:suppressAutoHyphens/>
              <w:spacing w:line="25" w:lineRule="atLeast"/>
              <w:rPr>
                <w:rFonts w:ascii="Verdana" w:hAnsi="Verdana"/>
                <w:szCs w:val="20"/>
              </w:rPr>
            </w:pPr>
            <w:r w:rsidRPr="000F03A3">
              <w:rPr>
                <w:rFonts w:ascii="Verdana" w:hAnsi="Verdana"/>
                <w:szCs w:val="20"/>
              </w:rPr>
              <w:t>O Fundo é regido por seu Regulamento, pela Instrução CVM 472, pela Lei nº 8.668, de 25 de junho de 1993, conforme alterada, e pelas demais disposições legais e regulamentares que lhe forem aplicáveis.</w:t>
            </w:r>
          </w:p>
          <w:p w14:paraId="09E9C555" w14:textId="77777777" w:rsidR="00307AC6" w:rsidRPr="000F03A3" w:rsidRDefault="00307AC6" w:rsidP="00307AC6">
            <w:pPr>
              <w:widowControl w:val="0"/>
              <w:suppressAutoHyphens/>
              <w:spacing w:line="25" w:lineRule="atLeast"/>
              <w:jc w:val="both"/>
              <w:rPr>
                <w:rFonts w:ascii="Verdana" w:hAnsi="Verdana"/>
                <w:sz w:val="20"/>
                <w:szCs w:val="20"/>
              </w:rPr>
            </w:pPr>
            <w:r w:rsidRPr="000F03A3">
              <w:rPr>
                <w:rFonts w:ascii="Verdana" w:hAnsi="Verdana"/>
                <w:color w:val="000000"/>
                <w:sz w:val="20"/>
                <w:szCs w:val="20"/>
                <w:lang w:val="pt-PT" w:eastAsia="pt-BR"/>
              </w:rPr>
              <w:t xml:space="preserve">A carteira do Fundo é gerida pela </w:t>
            </w:r>
            <w:bookmarkStart w:id="8" w:name="_Hlk50842090"/>
            <w:r>
              <w:rPr>
                <w:rFonts w:ascii="Verdana" w:hAnsi="Verdana"/>
                <w:b/>
                <w:sz w:val="20"/>
                <w:szCs w:val="20"/>
              </w:rPr>
              <w:t>MÉRITO INVESTIMENTOS S.A</w:t>
            </w:r>
            <w:r w:rsidRPr="000F03A3">
              <w:rPr>
                <w:rFonts w:ascii="Verdana" w:hAnsi="Verdana"/>
                <w:b/>
                <w:sz w:val="20"/>
                <w:szCs w:val="20"/>
              </w:rPr>
              <w:t>.</w:t>
            </w:r>
            <w:r w:rsidRPr="000F03A3">
              <w:rPr>
                <w:rFonts w:ascii="Verdana" w:hAnsi="Verdana"/>
                <w:sz w:val="20"/>
                <w:szCs w:val="20"/>
              </w:rPr>
              <w:t xml:space="preserve">, sociedade </w:t>
            </w:r>
            <w:r>
              <w:rPr>
                <w:rFonts w:ascii="Verdana" w:hAnsi="Verdana"/>
                <w:sz w:val="20"/>
                <w:szCs w:val="20"/>
              </w:rPr>
              <w:t xml:space="preserve">anônima </w:t>
            </w:r>
            <w:r w:rsidRPr="000F03A3">
              <w:rPr>
                <w:rFonts w:ascii="Verdana" w:hAnsi="Verdana"/>
                <w:sz w:val="20"/>
                <w:szCs w:val="20"/>
              </w:rPr>
              <w:t xml:space="preserve">com sede na </w:t>
            </w:r>
            <w:r>
              <w:rPr>
                <w:rFonts w:ascii="Verdana" w:hAnsi="Verdana"/>
                <w:sz w:val="20"/>
                <w:szCs w:val="20"/>
              </w:rPr>
              <w:t xml:space="preserve">cidade de São Paulo, estado </w:t>
            </w:r>
            <w:r w:rsidRPr="000F03A3">
              <w:rPr>
                <w:rFonts w:ascii="Verdana" w:hAnsi="Verdana"/>
                <w:sz w:val="20"/>
                <w:szCs w:val="20"/>
              </w:rPr>
              <w:t xml:space="preserve">de São Paulo, na </w:t>
            </w:r>
            <w:r>
              <w:rPr>
                <w:rFonts w:ascii="Verdana" w:hAnsi="Verdana"/>
                <w:sz w:val="20"/>
                <w:szCs w:val="20"/>
              </w:rPr>
              <w:t xml:space="preserve">Rua Funchal, nº 418, 21º andar, </w:t>
            </w:r>
            <w:r w:rsidRPr="000F03A3">
              <w:rPr>
                <w:rFonts w:ascii="Verdana" w:hAnsi="Verdana"/>
                <w:sz w:val="20"/>
                <w:szCs w:val="20"/>
              </w:rPr>
              <w:t xml:space="preserve">CEP </w:t>
            </w:r>
            <w:r>
              <w:rPr>
                <w:rFonts w:ascii="Verdana" w:hAnsi="Verdana"/>
                <w:sz w:val="20"/>
                <w:szCs w:val="20"/>
              </w:rPr>
              <w:t>04551-060</w:t>
            </w:r>
            <w:r w:rsidRPr="000F03A3">
              <w:rPr>
                <w:rFonts w:ascii="Verdana" w:hAnsi="Verdana"/>
                <w:sz w:val="20"/>
                <w:szCs w:val="20"/>
              </w:rPr>
              <w:t xml:space="preserve">, inscrita no </w:t>
            </w:r>
            <w:r>
              <w:rPr>
                <w:rFonts w:ascii="Verdana" w:hAnsi="Verdana"/>
                <w:sz w:val="20"/>
                <w:szCs w:val="20"/>
              </w:rPr>
              <w:t>CNPJ</w:t>
            </w:r>
            <w:r w:rsidRPr="000F03A3">
              <w:rPr>
                <w:rFonts w:ascii="Verdana" w:hAnsi="Verdana"/>
                <w:sz w:val="20"/>
                <w:szCs w:val="20"/>
              </w:rPr>
              <w:t xml:space="preserve"> sob o nº </w:t>
            </w:r>
            <w:r>
              <w:rPr>
                <w:rFonts w:ascii="Verdana" w:hAnsi="Verdana"/>
                <w:sz w:val="20"/>
                <w:szCs w:val="20"/>
              </w:rPr>
              <w:t>15.632.652/0001-16</w:t>
            </w:r>
            <w:r w:rsidRPr="000F03A3">
              <w:rPr>
                <w:rFonts w:ascii="Verdana" w:hAnsi="Verdana"/>
                <w:sz w:val="20"/>
                <w:szCs w:val="20"/>
              </w:rPr>
              <w:t>, devidamente autorizada pela CVM para exercer</w:t>
            </w:r>
            <w:r>
              <w:rPr>
                <w:rFonts w:ascii="Verdana" w:hAnsi="Verdana"/>
                <w:sz w:val="20"/>
                <w:szCs w:val="20"/>
              </w:rPr>
              <w:t xml:space="preserve"> a atividade de administração de carteira de títulos e valores mobiliários, na categoria “gestor de recursos”, nos termos do Ato Declaratório nº 12.486, de 26 de julho de 2012</w:t>
            </w:r>
            <w:r w:rsidRPr="000F03A3" w:rsidDel="00C06826">
              <w:rPr>
                <w:rFonts w:ascii="Verdana" w:hAnsi="Verdana"/>
                <w:sz w:val="20"/>
                <w:szCs w:val="20"/>
              </w:rPr>
              <w:t xml:space="preserve"> </w:t>
            </w:r>
            <w:bookmarkEnd w:id="8"/>
            <w:r w:rsidRPr="000F03A3">
              <w:rPr>
                <w:rFonts w:ascii="Verdana" w:hAnsi="Verdana" w:cs="Arial"/>
                <w:sz w:val="20"/>
                <w:szCs w:val="20"/>
              </w:rPr>
              <w:t>(“</w:t>
            </w:r>
            <w:r w:rsidRPr="005E48A9">
              <w:rPr>
                <w:rFonts w:ascii="Verdana" w:hAnsi="Verdana" w:cs="Arial"/>
                <w:b/>
                <w:sz w:val="20"/>
                <w:szCs w:val="20"/>
              </w:rPr>
              <w:t>Gestor</w:t>
            </w:r>
            <w:r w:rsidRPr="000F03A3">
              <w:rPr>
                <w:rFonts w:ascii="Verdana" w:hAnsi="Verdana" w:cs="Arial"/>
                <w:sz w:val="20"/>
                <w:szCs w:val="20"/>
              </w:rPr>
              <w:t>”)</w:t>
            </w:r>
            <w:r w:rsidRPr="000F03A3">
              <w:rPr>
                <w:rFonts w:ascii="Verdana" w:hAnsi="Verdana"/>
                <w:sz w:val="20"/>
                <w:szCs w:val="20"/>
              </w:rPr>
              <w:t>.</w:t>
            </w:r>
          </w:p>
          <w:p w14:paraId="68441236"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Exceto quando definidos diferentemente neste Pedido de Reserva, os termos iniciados em letra maiúscula e aqui não definidos têm o significado a eles atribuído no Regulamento ou no “</w:t>
            </w:r>
            <w:r w:rsidRPr="000F03A3">
              <w:rPr>
                <w:rFonts w:ascii="Verdana" w:hAnsi="Verdana" w:cs="Arial"/>
                <w:i/>
                <w:sz w:val="20"/>
                <w:szCs w:val="20"/>
              </w:rPr>
              <w:t xml:space="preserve">Prospecto Preliminar da Distribuição Primária da </w:t>
            </w:r>
            <w:r>
              <w:rPr>
                <w:rFonts w:ascii="Verdana" w:hAnsi="Verdana" w:cs="Arial"/>
                <w:i/>
                <w:sz w:val="20"/>
                <w:szCs w:val="20"/>
              </w:rPr>
              <w:t>5ª</w:t>
            </w:r>
            <w:r w:rsidRPr="000F03A3">
              <w:rPr>
                <w:rFonts w:ascii="Verdana" w:hAnsi="Verdana" w:cs="Arial"/>
                <w:i/>
                <w:sz w:val="20"/>
                <w:szCs w:val="20"/>
              </w:rPr>
              <w:t xml:space="preserve"> Emissão de Cotas do</w:t>
            </w:r>
            <w:r>
              <w:rPr>
                <w:rFonts w:ascii="Verdana" w:hAnsi="Verdana" w:cs="Arial"/>
                <w:i/>
                <w:sz w:val="20"/>
                <w:szCs w:val="20"/>
              </w:rPr>
              <w:t xml:space="preserve"> Mérito Cemitérios FII -</w:t>
            </w:r>
            <w:r w:rsidRPr="000F03A3">
              <w:rPr>
                <w:rFonts w:ascii="Verdana" w:hAnsi="Verdana" w:cs="Arial"/>
                <w:i/>
                <w:sz w:val="20"/>
                <w:szCs w:val="20"/>
              </w:rPr>
              <w:t xml:space="preserve"> Fundo de Investimento Imobiliário”</w:t>
            </w:r>
            <w:r w:rsidRPr="000F03A3">
              <w:rPr>
                <w:rFonts w:ascii="Verdana" w:hAnsi="Verdana" w:cs="Arial"/>
                <w:sz w:val="20"/>
                <w:szCs w:val="20"/>
              </w:rPr>
              <w:t xml:space="preserve"> (“</w:t>
            </w:r>
            <w:r w:rsidRPr="005E48A9">
              <w:rPr>
                <w:rFonts w:ascii="Verdana" w:hAnsi="Verdana" w:cs="Arial"/>
                <w:b/>
                <w:sz w:val="20"/>
                <w:szCs w:val="20"/>
              </w:rPr>
              <w:t>Prospecto Preliminar</w:t>
            </w:r>
            <w:r w:rsidRPr="000F03A3">
              <w:rPr>
                <w:rFonts w:ascii="Verdana" w:hAnsi="Verdana" w:cs="Arial"/>
                <w:sz w:val="20"/>
                <w:szCs w:val="20"/>
              </w:rPr>
              <w:t>” ou “</w:t>
            </w:r>
            <w:r w:rsidRPr="005E48A9">
              <w:rPr>
                <w:rFonts w:ascii="Verdana" w:hAnsi="Verdana" w:cs="Arial"/>
                <w:b/>
                <w:sz w:val="20"/>
                <w:szCs w:val="20"/>
              </w:rPr>
              <w:t>Prospecto</w:t>
            </w:r>
            <w:r w:rsidRPr="000F03A3">
              <w:rPr>
                <w:rFonts w:ascii="Verdana" w:hAnsi="Verdana" w:cs="Arial"/>
                <w:sz w:val="20"/>
                <w:szCs w:val="20"/>
              </w:rPr>
              <w:t>”).</w:t>
            </w:r>
          </w:p>
          <w:p w14:paraId="167B94A3"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Quantidade de Cotas da Oferta</w:t>
            </w:r>
            <w:r w:rsidRPr="000F03A3">
              <w:rPr>
                <w:rFonts w:ascii="Verdana" w:hAnsi="Verdana" w:cs="Arial"/>
                <w:sz w:val="20"/>
                <w:szCs w:val="20"/>
              </w:rPr>
              <w:t>:</w:t>
            </w:r>
          </w:p>
          <w:p w14:paraId="1E01DDBA"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 xml:space="preserve">A Oferta será </w:t>
            </w:r>
            <w:r w:rsidRPr="000F03A3">
              <w:rPr>
                <w:rFonts w:ascii="Verdana" w:hAnsi="Verdana"/>
                <w:spacing w:val="-2"/>
                <w:sz w:val="20"/>
                <w:szCs w:val="20"/>
              </w:rPr>
              <w:t>composta</w:t>
            </w:r>
            <w:r w:rsidRPr="000F03A3">
              <w:rPr>
                <w:rFonts w:ascii="Verdana" w:hAnsi="Verdana" w:cs="Arial"/>
                <w:sz w:val="20"/>
                <w:szCs w:val="20"/>
              </w:rPr>
              <w:t xml:space="preserve"> por, inicialmente, </w:t>
            </w:r>
            <w:r w:rsidRPr="002E302D">
              <w:rPr>
                <w:rFonts w:ascii="Verdana" w:hAnsi="Verdana" w:cs="Arial"/>
                <w:sz w:val="20"/>
                <w:szCs w:val="20"/>
              </w:rPr>
              <w:t>1.</w:t>
            </w:r>
            <w:r>
              <w:rPr>
                <w:rFonts w:ascii="Verdana" w:hAnsi="Verdana" w:cs="Arial"/>
                <w:sz w:val="20"/>
                <w:szCs w:val="20"/>
              </w:rPr>
              <w:t>500</w:t>
            </w:r>
            <w:r w:rsidRPr="002E302D">
              <w:rPr>
                <w:rFonts w:ascii="Verdana" w:hAnsi="Verdana" w:cs="Arial"/>
                <w:sz w:val="20"/>
                <w:szCs w:val="20"/>
              </w:rPr>
              <w:t>.000 (um milhão</w:t>
            </w:r>
            <w:r>
              <w:rPr>
                <w:rFonts w:ascii="Verdana" w:hAnsi="Verdana" w:cs="Arial"/>
                <w:sz w:val="20"/>
                <w:szCs w:val="20"/>
              </w:rPr>
              <w:t xml:space="preserve"> e quinhentas </w:t>
            </w:r>
            <w:r w:rsidRPr="002E302D">
              <w:rPr>
                <w:rFonts w:ascii="Verdana" w:hAnsi="Verdana" w:cs="Arial"/>
                <w:sz w:val="20"/>
                <w:szCs w:val="20"/>
              </w:rPr>
              <w:t xml:space="preserve">mil) </w:t>
            </w:r>
            <w:r w:rsidRPr="00B43D9E">
              <w:rPr>
                <w:rFonts w:ascii="Verdana" w:hAnsi="Verdana" w:cs="Arial"/>
                <w:sz w:val="20"/>
                <w:szCs w:val="20"/>
              </w:rPr>
              <w:t>Cotas</w:t>
            </w:r>
            <w:r>
              <w:rPr>
                <w:rFonts w:ascii="Verdana" w:hAnsi="Verdana" w:cs="Arial"/>
                <w:sz w:val="20"/>
                <w:szCs w:val="20"/>
              </w:rPr>
              <w:t xml:space="preserve"> (“</w:t>
            </w:r>
            <w:r w:rsidRPr="005E48A9">
              <w:rPr>
                <w:rFonts w:ascii="Verdana" w:hAnsi="Verdana" w:cs="Arial"/>
                <w:b/>
                <w:sz w:val="20"/>
                <w:szCs w:val="20"/>
              </w:rPr>
              <w:t>Montante Inicial da Oferta</w:t>
            </w:r>
            <w:r>
              <w:rPr>
                <w:rFonts w:ascii="Verdana" w:hAnsi="Verdana" w:cs="Arial"/>
                <w:sz w:val="20"/>
                <w:szCs w:val="20"/>
              </w:rPr>
              <w:t>”)</w:t>
            </w:r>
            <w:r w:rsidRPr="00B43D9E">
              <w:rPr>
                <w:rFonts w:ascii="Verdana" w:hAnsi="Verdana" w:cs="Arial"/>
                <w:sz w:val="20"/>
                <w:szCs w:val="20"/>
              </w:rPr>
              <w:t xml:space="preserve">, totalizando o montante de R$ </w:t>
            </w:r>
            <w:r>
              <w:rPr>
                <w:rFonts w:ascii="Verdana" w:hAnsi="Verdana" w:cs="Arial"/>
                <w:sz w:val="20"/>
                <w:szCs w:val="20"/>
              </w:rPr>
              <w:t>150</w:t>
            </w:r>
            <w:r w:rsidRPr="002E302D">
              <w:rPr>
                <w:rFonts w:ascii="Verdana" w:hAnsi="Verdana" w:cs="Arial"/>
                <w:sz w:val="20"/>
                <w:szCs w:val="20"/>
              </w:rPr>
              <w:t xml:space="preserve">.000.000,00 (cento </w:t>
            </w:r>
            <w:r>
              <w:rPr>
                <w:rFonts w:ascii="Verdana" w:hAnsi="Verdana" w:cs="Arial"/>
                <w:sz w:val="20"/>
                <w:szCs w:val="20"/>
              </w:rPr>
              <w:t xml:space="preserve">e cinquenta </w:t>
            </w:r>
            <w:r w:rsidRPr="002E302D">
              <w:rPr>
                <w:rFonts w:ascii="Verdana" w:hAnsi="Verdana" w:cs="Arial"/>
                <w:sz w:val="20"/>
                <w:szCs w:val="20"/>
              </w:rPr>
              <w:t>milhões de reais)</w:t>
            </w:r>
            <w:r w:rsidRPr="000F03A3">
              <w:rPr>
                <w:rFonts w:ascii="Verdana" w:hAnsi="Verdana"/>
                <w:spacing w:val="-4"/>
                <w:sz w:val="20"/>
                <w:szCs w:val="20"/>
              </w:rPr>
              <w:t xml:space="preserve">, sem considerar as </w:t>
            </w:r>
            <w:r w:rsidRPr="00BA53B6">
              <w:rPr>
                <w:rFonts w:ascii="Verdana" w:hAnsi="Verdana" w:cs="Arial"/>
                <w:sz w:val="20"/>
                <w:szCs w:val="20"/>
              </w:rPr>
              <w:t>Cotas do Lote Adicional</w:t>
            </w:r>
            <w:r w:rsidRPr="000F03A3">
              <w:rPr>
                <w:rFonts w:ascii="Verdana" w:hAnsi="Verdana" w:cs="Arial"/>
                <w:sz w:val="20"/>
                <w:szCs w:val="20"/>
              </w:rPr>
              <w:t xml:space="preserve">. </w:t>
            </w:r>
          </w:p>
          <w:p w14:paraId="48A3D800" w14:textId="77777777" w:rsidR="00307AC6" w:rsidRDefault="00307AC6" w:rsidP="00307AC6">
            <w:pPr>
              <w:widowControl w:val="0"/>
              <w:suppressAutoHyphens/>
              <w:spacing w:line="25" w:lineRule="atLeast"/>
              <w:jc w:val="both"/>
              <w:rPr>
                <w:rFonts w:ascii="Verdana" w:hAnsi="Verdana" w:cs="Arial"/>
                <w:b/>
                <w:sz w:val="20"/>
                <w:szCs w:val="20"/>
              </w:rPr>
            </w:pPr>
          </w:p>
          <w:p w14:paraId="50A25104"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Cotas de Lote Adicional</w:t>
            </w:r>
            <w:r w:rsidRPr="000F03A3">
              <w:rPr>
                <w:rFonts w:ascii="Verdana" w:hAnsi="Verdana" w:cs="Arial"/>
                <w:sz w:val="20"/>
                <w:szCs w:val="20"/>
              </w:rPr>
              <w:t>:</w:t>
            </w:r>
          </w:p>
          <w:p w14:paraId="7E0AD832" w14:textId="77777777" w:rsidR="00307AC6" w:rsidRPr="000F03A3" w:rsidRDefault="00307AC6" w:rsidP="00307AC6">
            <w:pPr>
              <w:widowControl w:val="0"/>
              <w:suppressAutoHyphens/>
              <w:spacing w:line="25" w:lineRule="atLeast"/>
              <w:jc w:val="both"/>
              <w:rPr>
                <w:rFonts w:ascii="Verdana" w:eastAsia="Times New Roman" w:hAnsi="Verdana" w:cs="Frutiger Light"/>
                <w:sz w:val="20"/>
                <w:szCs w:val="20"/>
              </w:rPr>
            </w:pPr>
            <w:r w:rsidRPr="000F03A3">
              <w:rPr>
                <w:rFonts w:ascii="Verdana" w:eastAsia="Times New Roman" w:hAnsi="Verdana" w:cs="Frutiger Light"/>
                <w:sz w:val="20"/>
                <w:szCs w:val="20"/>
              </w:rPr>
              <w:t xml:space="preserve">A quantidade de Cotas da </w:t>
            </w:r>
            <w:r>
              <w:rPr>
                <w:rFonts w:ascii="Verdana" w:eastAsia="Times New Roman" w:hAnsi="Verdana" w:cs="Frutiger Light"/>
                <w:sz w:val="20"/>
                <w:szCs w:val="20"/>
              </w:rPr>
              <w:t>5</w:t>
            </w:r>
            <w:r w:rsidRPr="000F03A3">
              <w:rPr>
                <w:rFonts w:ascii="Verdana" w:eastAsia="Times New Roman" w:hAnsi="Verdana" w:cs="Frutiger Light"/>
                <w:sz w:val="20"/>
                <w:szCs w:val="20"/>
              </w:rPr>
              <w:t xml:space="preserve">ª Emissão objeto da Oferta poderá ser aumentada em função do exercício da opção de emissão das Cotas do Lote Adicional, nos termos do </w:t>
            </w:r>
            <w:r>
              <w:rPr>
                <w:rFonts w:ascii="Verdana" w:eastAsia="Times New Roman" w:hAnsi="Verdana" w:cs="Frutiger Light"/>
                <w:sz w:val="20"/>
                <w:szCs w:val="20"/>
              </w:rPr>
              <w:t xml:space="preserve">Artigo </w:t>
            </w:r>
            <w:r w:rsidRPr="00EB5DE0">
              <w:rPr>
                <w:rFonts w:ascii="Verdana" w:eastAsia="Batang" w:hAnsi="Verdana"/>
                <w:sz w:val="20"/>
                <w:szCs w:val="20"/>
              </w:rPr>
              <w:t>52</w:t>
            </w:r>
            <w:r>
              <w:rPr>
                <w:rFonts w:ascii="Verdana" w:eastAsia="Batang" w:hAnsi="Verdana"/>
                <w:sz w:val="20"/>
                <w:szCs w:val="20"/>
              </w:rPr>
              <w:t xml:space="preserve">, </w:t>
            </w:r>
            <w:r w:rsidRPr="00EB5DE0">
              <w:rPr>
                <w:rFonts w:ascii="Verdana" w:eastAsia="Batang" w:hAnsi="Verdana"/>
                <w:sz w:val="20"/>
                <w:szCs w:val="20"/>
              </w:rPr>
              <w:t>da Resolução CVM 160</w:t>
            </w:r>
            <w:r w:rsidRPr="000F03A3">
              <w:rPr>
                <w:rFonts w:ascii="Verdana" w:eastAsia="Times New Roman" w:hAnsi="Verdana" w:cs="Frutiger Light"/>
                <w:sz w:val="20"/>
                <w:szCs w:val="20"/>
              </w:rPr>
              <w:t>.</w:t>
            </w:r>
          </w:p>
          <w:p w14:paraId="0114FCE4" w14:textId="4867D0FC" w:rsidR="00307AC6" w:rsidRPr="00BA53B6" w:rsidRDefault="00307AC6" w:rsidP="00307AC6">
            <w:pPr>
              <w:widowControl w:val="0"/>
              <w:suppressAutoHyphens/>
              <w:spacing w:line="25" w:lineRule="atLeast"/>
              <w:jc w:val="both"/>
              <w:rPr>
                <w:rFonts w:ascii="Verdana" w:hAnsi="Verdana"/>
                <w:b/>
                <w:bCs w:val="0"/>
                <w:i/>
                <w:iCs/>
                <w:sz w:val="20"/>
                <w:szCs w:val="20"/>
              </w:rPr>
            </w:pPr>
            <w:r w:rsidRPr="000F03A3">
              <w:rPr>
                <w:rFonts w:ascii="Verdana" w:eastAsia="Times New Roman" w:hAnsi="Verdana" w:cs="Frutiger Light"/>
                <w:sz w:val="20"/>
                <w:szCs w:val="20"/>
              </w:rPr>
              <w:t xml:space="preserve">Nesse sentido, </w:t>
            </w:r>
            <w:r>
              <w:rPr>
                <w:rFonts w:ascii="Verdana" w:eastAsia="Times New Roman" w:hAnsi="Verdana" w:cs="Frutiger Light"/>
                <w:sz w:val="20"/>
                <w:szCs w:val="20"/>
              </w:rPr>
              <w:t xml:space="preserve">a critério do </w:t>
            </w:r>
            <w:r w:rsidRPr="000F03A3">
              <w:rPr>
                <w:rFonts w:ascii="Verdana" w:eastAsia="Times New Roman" w:hAnsi="Verdana" w:cs="Frutiger Light"/>
                <w:sz w:val="20"/>
                <w:szCs w:val="20"/>
              </w:rPr>
              <w:t xml:space="preserve">Coordenador Líder, poderá </w:t>
            </w:r>
            <w:r>
              <w:rPr>
                <w:rFonts w:ascii="Verdana" w:eastAsia="Times New Roman" w:hAnsi="Verdana" w:cs="Frutiger Light"/>
                <w:sz w:val="20"/>
                <w:szCs w:val="20"/>
              </w:rPr>
              <w:t>ser emitido</w:t>
            </w:r>
            <w:r w:rsidRPr="000F03A3">
              <w:rPr>
                <w:rFonts w:ascii="Verdana" w:eastAsia="Times New Roman" w:hAnsi="Verdana" w:cs="Frutiger Light"/>
                <w:sz w:val="20"/>
                <w:szCs w:val="20"/>
              </w:rPr>
              <w:t xml:space="preserve"> um lote adi</w:t>
            </w:r>
            <w:r w:rsidRPr="00B43D9E">
              <w:rPr>
                <w:rFonts w:ascii="Verdana" w:eastAsia="Times New Roman" w:hAnsi="Verdana" w:cs="Frutiger Light"/>
                <w:sz w:val="20"/>
                <w:szCs w:val="20"/>
              </w:rPr>
              <w:t xml:space="preserve">cional de até </w:t>
            </w:r>
            <w:r w:rsidRPr="002E302D">
              <w:rPr>
                <w:rFonts w:ascii="Verdana" w:eastAsia="Times New Roman" w:hAnsi="Verdana" w:cs="Frutiger Light"/>
                <w:sz w:val="20"/>
                <w:szCs w:val="20"/>
              </w:rPr>
              <w:t>3</w:t>
            </w:r>
            <w:r>
              <w:rPr>
                <w:rFonts w:ascii="Verdana" w:eastAsia="Times New Roman" w:hAnsi="Verdana" w:cs="Frutiger Light"/>
                <w:sz w:val="20"/>
                <w:szCs w:val="20"/>
              </w:rPr>
              <w:t>75</w:t>
            </w:r>
            <w:r w:rsidRPr="002E302D">
              <w:rPr>
                <w:rFonts w:ascii="Verdana" w:eastAsia="Times New Roman" w:hAnsi="Verdana" w:cs="Frutiger Light"/>
                <w:sz w:val="20"/>
                <w:szCs w:val="20"/>
              </w:rPr>
              <w:t>.</w:t>
            </w:r>
            <w:r>
              <w:rPr>
                <w:rFonts w:ascii="Verdana" w:eastAsia="Times New Roman" w:hAnsi="Verdana" w:cs="Frutiger Light"/>
                <w:sz w:val="20"/>
                <w:szCs w:val="20"/>
              </w:rPr>
              <w:t>0</w:t>
            </w:r>
            <w:r w:rsidRPr="002E302D">
              <w:rPr>
                <w:rFonts w:ascii="Verdana" w:eastAsia="Times New Roman" w:hAnsi="Verdana" w:cs="Frutiger Light"/>
                <w:sz w:val="20"/>
                <w:szCs w:val="20"/>
              </w:rPr>
              <w:t>00 (</w:t>
            </w:r>
            <w:r>
              <w:rPr>
                <w:rFonts w:ascii="Verdana" w:eastAsia="Times New Roman" w:hAnsi="Verdana" w:cs="Frutiger Light"/>
                <w:sz w:val="20"/>
                <w:szCs w:val="20"/>
              </w:rPr>
              <w:t>trezentas e setenta e cinco mil</w:t>
            </w:r>
            <w:r w:rsidRPr="002E302D">
              <w:rPr>
                <w:rFonts w:ascii="Verdana" w:eastAsia="Times New Roman" w:hAnsi="Verdana" w:cs="Frutiger Light"/>
                <w:sz w:val="20"/>
                <w:szCs w:val="20"/>
              </w:rPr>
              <w:t>)</w:t>
            </w:r>
            <w:r w:rsidRPr="00B43D9E">
              <w:rPr>
                <w:rFonts w:ascii="Verdana" w:eastAsia="Times New Roman" w:hAnsi="Verdana" w:cs="Frutiger Light"/>
                <w:sz w:val="20"/>
                <w:szCs w:val="20"/>
              </w:rPr>
              <w:t xml:space="preserve"> Cotas, aumentando em até 25% (vinte e cinco por cento) a quantidade das Cotas originalmente ofertada, totalizando o montante de até R$ </w:t>
            </w:r>
            <w:r>
              <w:rPr>
                <w:rFonts w:ascii="Verdana" w:eastAsia="Batang" w:hAnsi="Verdana"/>
                <w:sz w:val="20"/>
                <w:szCs w:val="20"/>
              </w:rPr>
              <w:t>187.5</w:t>
            </w:r>
            <w:r w:rsidRPr="002E302D">
              <w:rPr>
                <w:rFonts w:ascii="Verdana" w:eastAsia="Batang" w:hAnsi="Verdana"/>
                <w:sz w:val="20"/>
                <w:szCs w:val="20"/>
              </w:rPr>
              <w:t>00</w:t>
            </w:r>
            <w:r>
              <w:rPr>
                <w:rFonts w:ascii="Verdana" w:eastAsia="Batang" w:hAnsi="Verdana"/>
                <w:sz w:val="20"/>
                <w:szCs w:val="20"/>
              </w:rPr>
              <w:t>.000</w:t>
            </w:r>
            <w:r w:rsidRPr="002E302D">
              <w:rPr>
                <w:rFonts w:ascii="Verdana" w:eastAsia="Batang" w:hAnsi="Verdana"/>
                <w:sz w:val="20"/>
                <w:szCs w:val="20"/>
              </w:rPr>
              <w:t xml:space="preserve">,00 (cento e </w:t>
            </w:r>
            <w:r>
              <w:rPr>
                <w:rFonts w:ascii="Verdana" w:eastAsia="Batang" w:hAnsi="Verdana"/>
                <w:sz w:val="20"/>
                <w:szCs w:val="20"/>
              </w:rPr>
              <w:t xml:space="preserve">oitenta e sete milhões e quinhentos </w:t>
            </w:r>
            <w:r w:rsidRPr="002E302D">
              <w:rPr>
                <w:rFonts w:ascii="Verdana" w:eastAsia="Batang" w:hAnsi="Verdana"/>
                <w:sz w:val="20"/>
                <w:szCs w:val="20"/>
              </w:rPr>
              <w:t>mil reais)</w:t>
            </w:r>
            <w:r w:rsidRPr="00B43D9E">
              <w:rPr>
                <w:rFonts w:ascii="Verdana" w:eastAsia="Times New Roman" w:hAnsi="Verdana" w:cs="Frutiger Light"/>
                <w:sz w:val="20"/>
                <w:szCs w:val="20"/>
              </w:rPr>
              <w:t xml:space="preserve">, sem considerar </w:t>
            </w:r>
            <w:r>
              <w:rPr>
                <w:rFonts w:ascii="Verdana" w:eastAsia="Times New Roman" w:hAnsi="Verdana" w:cs="Frutiger Light"/>
                <w:sz w:val="20"/>
                <w:szCs w:val="20"/>
              </w:rPr>
              <w:t>a Taxa de Distribuição Primária (conforme abaixo definido)</w:t>
            </w:r>
            <w:r w:rsidRPr="00B43D9E">
              <w:rPr>
                <w:rFonts w:ascii="Verdana" w:eastAsia="Times New Roman" w:hAnsi="Verdana" w:cs="Frutiger Light"/>
                <w:sz w:val="20"/>
                <w:szCs w:val="20"/>
              </w:rPr>
              <w:t xml:space="preserve">, correspondentes a </w:t>
            </w:r>
            <w:r w:rsidRPr="002E302D">
              <w:rPr>
                <w:rFonts w:ascii="Verdana" w:eastAsia="Times New Roman" w:hAnsi="Verdana" w:cs="Frutiger Light"/>
                <w:sz w:val="20"/>
                <w:szCs w:val="20"/>
              </w:rPr>
              <w:t>1</w:t>
            </w:r>
            <w:r>
              <w:rPr>
                <w:rFonts w:ascii="Verdana" w:eastAsia="Times New Roman" w:hAnsi="Verdana" w:cs="Frutiger Light"/>
                <w:sz w:val="20"/>
                <w:szCs w:val="20"/>
              </w:rPr>
              <w:t>.87</w:t>
            </w:r>
            <w:r w:rsidRPr="002E302D">
              <w:rPr>
                <w:rFonts w:ascii="Verdana" w:eastAsia="Times New Roman" w:hAnsi="Verdana" w:cs="Frutiger Light"/>
                <w:sz w:val="20"/>
                <w:szCs w:val="20"/>
              </w:rPr>
              <w:t>5</w:t>
            </w:r>
            <w:r>
              <w:rPr>
                <w:rFonts w:ascii="Verdana" w:eastAsia="Times New Roman" w:hAnsi="Verdana" w:cs="Frutiger Light"/>
                <w:sz w:val="20"/>
                <w:szCs w:val="20"/>
              </w:rPr>
              <w:t xml:space="preserve">.000 </w:t>
            </w:r>
            <w:r w:rsidRPr="002E302D">
              <w:rPr>
                <w:rFonts w:ascii="Verdana" w:eastAsia="Times New Roman" w:hAnsi="Verdana" w:cs="Frutiger Light"/>
                <w:sz w:val="20"/>
                <w:szCs w:val="20"/>
              </w:rPr>
              <w:t>(</w:t>
            </w:r>
            <w:r>
              <w:rPr>
                <w:rFonts w:ascii="Verdana" w:eastAsia="Times New Roman" w:hAnsi="Verdana" w:cs="Frutiger Light"/>
                <w:sz w:val="20"/>
                <w:szCs w:val="20"/>
              </w:rPr>
              <w:t>um milhão, oitocentos e setenta e cinco mil)</w:t>
            </w:r>
            <w:r w:rsidRPr="000F03A3">
              <w:rPr>
                <w:rFonts w:ascii="Verdana" w:eastAsia="Times New Roman" w:hAnsi="Verdana" w:cs="Frutiger Light"/>
                <w:sz w:val="20"/>
                <w:szCs w:val="20"/>
              </w:rPr>
              <w:t xml:space="preserve"> Cotas da </w:t>
            </w:r>
            <w:r>
              <w:rPr>
                <w:rFonts w:ascii="Verdana" w:eastAsia="Times New Roman" w:hAnsi="Verdana" w:cs="Frutiger Light"/>
                <w:sz w:val="20"/>
                <w:szCs w:val="20"/>
              </w:rPr>
              <w:t>5</w:t>
            </w:r>
            <w:r w:rsidRPr="000F03A3">
              <w:rPr>
                <w:rFonts w:ascii="Verdana" w:eastAsia="Times New Roman" w:hAnsi="Verdana" w:cs="Frutiger Light"/>
                <w:sz w:val="20"/>
                <w:szCs w:val="20"/>
              </w:rPr>
              <w:t>ª Emissão</w:t>
            </w:r>
            <w:r>
              <w:rPr>
                <w:rFonts w:ascii="Verdana" w:eastAsia="Times New Roman" w:hAnsi="Verdana" w:cs="Frutiger Light"/>
                <w:sz w:val="20"/>
                <w:szCs w:val="20"/>
              </w:rPr>
              <w:t xml:space="preserve"> (“</w:t>
            </w:r>
            <w:r w:rsidRPr="00F07E37">
              <w:rPr>
                <w:rFonts w:ascii="Verdana" w:eastAsia="Times New Roman" w:hAnsi="Verdana" w:cs="Frutiger Light"/>
                <w:b/>
                <w:sz w:val="20"/>
                <w:szCs w:val="20"/>
              </w:rPr>
              <w:t>Cotas do Lote Adicional</w:t>
            </w:r>
            <w:r>
              <w:rPr>
                <w:rFonts w:ascii="Verdana" w:eastAsia="Times New Roman" w:hAnsi="Verdana" w:cs="Frutiger Light"/>
                <w:sz w:val="20"/>
                <w:szCs w:val="20"/>
              </w:rPr>
              <w:t>”)</w:t>
            </w:r>
            <w:r w:rsidRPr="000F03A3">
              <w:rPr>
                <w:rFonts w:ascii="Verdana" w:hAnsi="Verdana"/>
                <w:sz w:val="20"/>
                <w:szCs w:val="20"/>
              </w:rPr>
              <w:t xml:space="preserve">. </w:t>
            </w:r>
          </w:p>
          <w:p w14:paraId="1D365AB9"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Distribuição Parcial e Subscrição Condicionada</w:t>
            </w:r>
            <w:r w:rsidRPr="000F03A3">
              <w:rPr>
                <w:rFonts w:ascii="Verdana" w:hAnsi="Verdana" w:cs="Arial"/>
                <w:sz w:val="20"/>
                <w:szCs w:val="20"/>
              </w:rPr>
              <w:t>:</w:t>
            </w:r>
          </w:p>
          <w:p w14:paraId="49431EE9" w14:textId="77777777" w:rsidR="00307AC6" w:rsidRPr="00F454EC"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 xml:space="preserve">Será admitida, nos termos do </w:t>
            </w:r>
            <w:r>
              <w:rPr>
                <w:rFonts w:ascii="Verdana" w:hAnsi="Verdana" w:cs="Arial"/>
                <w:sz w:val="20"/>
                <w:szCs w:val="20"/>
              </w:rPr>
              <w:t>A</w:t>
            </w:r>
            <w:r w:rsidRPr="00F454EC">
              <w:rPr>
                <w:rFonts w:ascii="Verdana" w:hAnsi="Verdana" w:cs="Arial"/>
                <w:sz w:val="20"/>
                <w:szCs w:val="20"/>
              </w:rPr>
              <w:t xml:space="preserve">rtigo </w:t>
            </w:r>
            <w:r w:rsidRPr="00B43D9E">
              <w:rPr>
                <w:rFonts w:ascii="Verdana" w:hAnsi="Verdana" w:cs="Arial"/>
                <w:sz w:val="20"/>
                <w:szCs w:val="20"/>
              </w:rPr>
              <w:t>7</w:t>
            </w:r>
            <w:r>
              <w:rPr>
                <w:rFonts w:ascii="Verdana" w:hAnsi="Verdana" w:cs="Arial"/>
                <w:sz w:val="20"/>
                <w:szCs w:val="20"/>
              </w:rPr>
              <w:t xml:space="preserve">4, </w:t>
            </w:r>
            <w:r w:rsidRPr="00B43D9E">
              <w:rPr>
                <w:rFonts w:ascii="Verdana" w:hAnsi="Verdana" w:cs="Arial"/>
                <w:sz w:val="20"/>
                <w:szCs w:val="20"/>
              </w:rPr>
              <w:t xml:space="preserve">da Resolução CVM 160, a Distribuição Parcial das Cotas, </w:t>
            </w:r>
            <w:r w:rsidRPr="00B43D9E">
              <w:rPr>
                <w:rFonts w:ascii="Verdana" w:eastAsia="Batang" w:hAnsi="Verdana"/>
                <w:sz w:val="20"/>
                <w:szCs w:val="20"/>
              </w:rPr>
              <w:t xml:space="preserve">desde que atingido o montante mínimo de cotas de </w:t>
            </w:r>
            <w:r>
              <w:rPr>
                <w:rFonts w:ascii="Verdana" w:eastAsia="Batang" w:hAnsi="Verdana"/>
                <w:sz w:val="20"/>
                <w:szCs w:val="20"/>
              </w:rPr>
              <w:t>500.00</w:t>
            </w:r>
            <w:r w:rsidRPr="002E302D">
              <w:rPr>
                <w:rFonts w:ascii="Verdana" w:eastAsia="Batang" w:hAnsi="Verdana"/>
                <w:sz w:val="20"/>
                <w:szCs w:val="20"/>
              </w:rPr>
              <w:t>0 (</w:t>
            </w:r>
            <w:r>
              <w:rPr>
                <w:rFonts w:ascii="Verdana" w:eastAsia="Batang" w:hAnsi="Verdana"/>
                <w:sz w:val="20"/>
                <w:szCs w:val="20"/>
              </w:rPr>
              <w:t>quinhentas mil</w:t>
            </w:r>
            <w:r w:rsidRPr="002E302D">
              <w:rPr>
                <w:rFonts w:ascii="Verdana" w:eastAsia="Batang" w:hAnsi="Verdana"/>
                <w:sz w:val="20"/>
                <w:szCs w:val="20"/>
              </w:rPr>
              <w:t>)</w:t>
            </w:r>
            <w:r w:rsidRPr="00EA2E59">
              <w:rPr>
                <w:rFonts w:ascii="Verdana" w:eastAsia="Batang" w:hAnsi="Verdana"/>
                <w:sz w:val="20"/>
                <w:szCs w:val="20"/>
              </w:rPr>
              <w:t xml:space="preserve"> Cotas, equivalente a R$ </w:t>
            </w:r>
            <w:r>
              <w:rPr>
                <w:rFonts w:ascii="Verdana" w:eastAsia="Batang" w:hAnsi="Verdana"/>
                <w:sz w:val="20"/>
                <w:szCs w:val="20"/>
              </w:rPr>
              <w:t>50</w:t>
            </w:r>
            <w:r w:rsidRPr="002E302D">
              <w:rPr>
                <w:rFonts w:ascii="Verdana" w:eastAsia="Batang" w:hAnsi="Verdana"/>
                <w:sz w:val="20"/>
                <w:szCs w:val="20"/>
              </w:rPr>
              <w:t>.000.000,00 (</w:t>
            </w:r>
            <w:r>
              <w:rPr>
                <w:rFonts w:ascii="Verdana" w:eastAsia="Batang" w:hAnsi="Verdana"/>
                <w:sz w:val="20"/>
                <w:szCs w:val="20"/>
              </w:rPr>
              <w:t xml:space="preserve">cinquenta </w:t>
            </w:r>
            <w:r w:rsidRPr="002E302D">
              <w:rPr>
                <w:rFonts w:ascii="Verdana" w:eastAsia="Batang" w:hAnsi="Verdana"/>
                <w:sz w:val="20"/>
                <w:szCs w:val="20"/>
              </w:rPr>
              <w:t>milhões de reais)</w:t>
            </w:r>
            <w:r w:rsidRPr="00B43D9E">
              <w:rPr>
                <w:rFonts w:ascii="Verdana" w:eastAsia="Batang" w:hAnsi="Verdana"/>
                <w:sz w:val="20"/>
                <w:szCs w:val="20"/>
              </w:rPr>
              <w:t xml:space="preserve">, sem considerar </w:t>
            </w:r>
            <w:r>
              <w:rPr>
                <w:rFonts w:ascii="Verdana" w:eastAsia="Batang" w:hAnsi="Verdana"/>
                <w:sz w:val="20"/>
                <w:szCs w:val="20"/>
              </w:rPr>
              <w:t xml:space="preserve">a Taxa de Distribuição </w:t>
            </w:r>
            <w:r w:rsidRPr="00B43D9E">
              <w:rPr>
                <w:rFonts w:ascii="Verdana" w:eastAsia="Batang" w:hAnsi="Verdana"/>
                <w:sz w:val="20"/>
                <w:szCs w:val="20"/>
              </w:rPr>
              <w:t>Primária (“</w:t>
            </w:r>
            <w:r w:rsidRPr="005E48A9">
              <w:rPr>
                <w:rFonts w:ascii="Verdana" w:eastAsia="Batang" w:hAnsi="Verdana"/>
                <w:b/>
                <w:sz w:val="20"/>
                <w:szCs w:val="20"/>
              </w:rPr>
              <w:t>Montante Mínimo da Oferta</w:t>
            </w:r>
            <w:r w:rsidRPr="00B43D9E">
              <w:rPr>
                <w:rFonts w:ascii="Verdana" w:eastAsia="Batang" w:hAnsi="Verdana"/>
                <w:sz w:val="20"/>
                <w:szCs w:val="20"/>
              </w:rPr>
              <w:t>”)</w:t>
            </w:r>
            <w:r w:rsidRPr="00B43D9E">
              <w:rPr>
                <w:rFonts w:ascii="Verdana" w:hAnsi="Verdana" w:cs="Arial"/>
                <w:sz w:val="20"/>
                <w:szCs w:val="20"/>
              </w:rPr>
              <w:t>. Observada a colocação do Montante Mínimo da Oferta, as Cotas que não forem efetivamente sub</w:t>
            </w:r>
            <w:r w:rsidRPr="00F454EC">
              <w:rPr>
                <w:rFonts w:ascii="Verdana" w:hAnsi="Verdana" w:cs="Arial"/>
                <w:sz w:val="20"/>
                <w:szCs w:val="20"/>
              </w:rPr>
              <w:t xml:space="preserve">scritas e integralizadas até o encerramento da Oferta deverão ser canceladas pelo Administrador. </w:t>
            </w:r>
            <w:r w:rsidRPr="005658FE">
              <w:rPr>
                <w:rFonts w:ascii="Verdana" w:hAnsi="Verdana" w:cs="Calibri"/>
                <w:sz w:val="20"/>
              </w:rPr>
              <w:t xml:space="preserve">Caso o Montante </w:t>
            </w:r>
            <w:r>
              <w:rPr>
                <w:rFonts w:ascii="Verdana" w:hAnsi="Verdana" w:cs="Calibri"/>
                <w:sz w:val="20"/>
              </w:rPr>
              <w:t>Mínimo da</w:t>
            </w:r>
            <w:r w:rsidRPr="005658FE">
              <w:rPr>
                <w:rFonts w:ascii="Verdana" w:hAnsi="Verdana" w:cs="Calibri"/>
                <w:sz w:val="20"/>
              </w:rPr>
              <w:t xml:space="preserve"> Oferta não seja atingido, a Oferta será cancelada.</w:t>
            </w:r>
            <w:r>
              <w:rPr>
                <w:rFonts w:ascii="Verdana" w:hAnsi="Verdana" w:cs="Calibri"/>
                <w:sz w:val="20"/>
              </w:rPr>
              <w:t xml:space="preserve"> </w:t>
            </w:r>
          </w:p>
          <w:p w14:paraId="2F059C5C" w14:textId="77777777" w:rsidR="00307AC6" w:rsidRPr="00F454EC"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O Investidor poder</w:t>
            </w:r>
            <w:r>
              <w:rPr>
                <w:rFonts w:ascii="Verdana" w:hAnsi="Verdana" w:cs="Arial"/>
                <w:sz w:val="20"/>
                <w:szCs w:val="20"/>
              </w:rPr>
              <w:t>á</w:t>
            </w:r>
            <w:r w:rsidRPr="00F454EC">
              <w:rPr>
                <w:rFonts w:ascii="Verdana" w:hAnsi="Verdana" w:cs="Arial"/>
                <w:sz w:val="20"/>
                <w:szCs w:val="20"/>
              </w:rPr>
              <w:t xml:space="preserve">, no ato de aceitação da Oferta, nos termos da regulamentação aplicável, condicionar sua adesão à Oferta a que haja distribuição: (i) ao </w:t>
            </w:r>
            <w:r>
              <w:rPr>
                <w:rFonts w:ascii="Verdana" w:hAnsi="Verdana" w:cs="Arial"/>
                <w:sz w:val="20"/>
                <w:szCs w:val="20"/>
              </w:rPr>
              <w:t>Montante</w:t>
            </w:r>
            <w:r w:rsidRPr="00F454EC">
              <w:rPr>
                <w:rFonts w:ascii="Verdana" w:hAnsi="Verdana" w:cs="Arial"/>
                <w:sz w:val="20"/>
                <w:szCs w:val="20"/>
              </w:rPr>
              <w:t xml:space="preserve"> </w:t>
            </w:r>
            <w:r>
              <w:rPr>
                <w:rFonts w:ascii="Verdana" w:hAnsi="Verdana" w:cs="Arial"/>
                <w:sz w:val="20"/>
                <w:szCs w:val="20"/>
              </w:rPr>
              <w:t>Inicial</w:t>
            </w:r>
            <w:r w:rsidRPr="00F454EC">
              <w:rPr>
                <w:rFonts w:ascii="Verdana" w:hAnsi="Verdana" w:cs="Arial"/>
                <w:sz w:val="20"/>
                <w:szCs w:val="20"/>
              </w:rPr>
              <w:t xml:space="preserve"> da Oferta; ou (</w:t>
            </w:r>
            <w:proofErr w:type="spellStart"/>
            <w:r w:rsidRPr="00F454EC">
              <w:rPr>
                <w:rFonts w:ascii="Verdana" w:hAnsi="Verdana" w:cs="Arial"/>
                <w:sz w:val="20"/>
                <w:szCs w:val="20"/>
              </w:rPr>
              <w:t>ii</w:t>
            </w:r>
            <w:proofErr w:type="spellEnd"/>
            <w:r w:rsidRPr="00F454EC">
              <w:rPr>
                <w:rFonts w:ascii="Verdana" w:hAnsi="Verdana" w:cs="Arial"/>
                <w:sz w:val="20"/>
                <w:szCs w:val="20"/>
              </w:rPr>
              <w:t xml:space="preserve">) de quantidade igual ou maior que o </w:t>
            </w:r>
            <w:r>
              <w:rPr>
                <w:rFonts w:ascii="Verdana" w:hAnsi="Verdana" w:cs="Arial"/>
                <w:sz w:val="20"/>
                <w:szCs w:val="20"/>
              </w:rPr>
              <w:t>Montante</w:t>
            </w:r>
            <w:r w:rsidRPr="00F454EC">
              <w:rPr>
                <w:rFonts w:ascii="Verdana" w:hAnsi="Verdana" w:cs="Arial"/>
                <w:sz w:val="20"/>
                <w:szCs w:val="20"/>
              </w:rPr>
              <w:t xml:space="preserve"> Mínimo da Oferta e menor que o </w:t>
            </w:r>
            <w:r>
              <w:rPr>
                <w:rFonts w:ascii="Verdana" w:hAnsi="Verdana" w:cs="Arial"/>
                <w:sz w:val="20"/>
                <w:szCs w:val="20"/>
              </w:rPr>
              <w:t>Montante</w:t>
            </w:r>
            <w:r w:rsidRPr="00F454EC">
              <w:rPr>
                <w:rFonts w:ascii="Verdana" w:hAnsi="Verdana" w:cs="Arial"/>
                <w:sz w:val="20"/>
                <w:szCs w:val="20"/>
              </w:rPr>
              <w:t xml:space="preserve"> </w:t>
            </w:r>
            <w:r>
              <w:rPr>
                <w:rFonts w:ascii="Verdana" w:hAnsi="Verdana" w:cs="Arial"/>
                <w:sz w:val="20"/>
                <w:szCs w:val="20"/>
              </w:rPr>
              <w:t>Inicial</w:t>
            </w:r>
            <w:r w:rsidRPr="00F454EC">
              <w:rPr>
                <w:rFonts w:ascii="Verdana" w:hAnsi="Verdana" w:cs="Arial"/>
                <w:sz w:val="20"/>
                <w:szCs w:val="20"/>
              </w:rPr>
              <w:t xml:space="preserve"> da Oferta. </w:t>
            </w:r>
          </w:p>
          <w:p w14:paraId="054C5123" w14:textId="77777777" w:rsidR="00307AC6"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No caso do item (</w:t>
            </w:r>
            <w:proofErr w:type="spellStart"/>
            <w:r w:rsidRPr="00F454EC">
              <w:rPr>
                <w:rFonts w:ascii="Verdana" w:hAnsi="Verdana" w:cs="Arial"/>
                <w:sz w:val="20"/>
                <w:szCs w:val="20"/>
              </w:rPr>
              <w:t>ii</w:t>
            </w:r>
            <w:proofErr w:type="spellEnd"/>
            <w:r w:rsidRPr="00F454EC">
              <w:rPr>
                <w:rFonts w:ascii="Verdana" w:hAnsi="Verdana" w:cs="Arial"/>
                <w:sz w:val="20"/>
                <w:szCs w:val="20"/>
              </w:rPr>
              <w:t>) acima</w:t>
            </w:r>
            <w:r>
              <w:rPr>
                <w:rFonts w:ascii="Verdana" w:hAnsi="Verdana" w:cs="Arial"/>
                <w:sz w:val="20"/>
                <w:szCs w:val="20"/>
              </w:rPr>
              <w:t>,</w:t>
            </w:r>
            <w:r w:rsidRPr="00F454EC">
              <w:rPr>
                <w:rFonts w:ascii="Verdana" w:hAnsi="Verdana" w:cs="Arial"/>
                <w:sz w:val="20"/>
                <w:szCs w:val="20"/>
              </w:rPr>
              <w:t xml:space="preserve"> o Investidor deverá,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da manifestação, o interesse do Investidor em receber a totalidade das Cotas objeto</w:t>
            </w:r>
            <w:r>
              <w:rPr>
                <w:rFonts w:ascii="Verdana" w:hAnsi="Verdana" w:cs="Arial"/>
                <w:sz w:val="20"/>
                <w:szCs w:val="20"/>
              </w:rPr>
              <w:t xml:space="preserve"> </w:t>
            </w:r>
            <w:r w:rsidRPr="00F454EC">
              <w:rPr>
                <w:rFonts w:ascii="Verdana" w:hAnsi="Verdana" w:cs="Arial"/>
                <w:sz w:val="20"/>
                <w:szCs w:val="20"/>
              </w:rPr>
              <w:t xml:space="preserve">do Pedido de </w:t>
            </w:r>
            <w:r>
              <w:rPr>
                <w:rFonts w:ascii="Verdana" w:hAnsi="Verdana" w:cs="Arial"/>
                <w:sz w:val="20"/>
                <w:szCs w:val="20"/>
              </w:rPr>
              <w:t>Reserva</w:t>
            </w:r>
            <w:r w:rsidRPr="00F454EC">
              <w:rPr>
                <w:rFonts w:ascii="Verdana" w:hAnsi="Verdana" w:cs="Arial"/>
                <w:sz w:val="20"/>
                <w:szCs w:val="20"/>
              </w:rPr>
              <w:t xml:space="preserve"> ou</w:t>
            </w:r>
            <w:r>
              <w:rPr>
                <w:rFonts w:ascii="Verdana" w:hAnsi="Verdana" w:cs="Arial"/>
                <w:sz w:val="20"/>
                <w:szCs w:val="20"/>
              </w:rPr>
              <w:t xml:space="preserve"> no documento</w:t>
            </w:r>
            <w:r w:rsidRPr="00F454EC">
              <w:rPr>
                <w:rFonts w:ascii="Verdana" w:hAnsi="Verdana" w:cs="Arial"/>
                <w:sz w:val="20"/>
                <w:szCs w:val="20"/>
              </w:rPr>
              <w:t xml:space="preserve"> aceitação da Oferta, conforme o caso. </w:t>
            </w:r>
          </w:p>
          <w:p w14:paraId="5BD16BC7" w14:textId="77777777" w:rsidR="00307AC6" w:rsidRPr="00F454EC" w:rsidRDefault="00307AC6" w:rsidP="00307AC6">
            <w:pPr>
              <w:widowControl w:val="0"/>
              <w:suppressAutoHyphens/>
              <w:spacing w:line="25" w:lineRule="atLeast"/>
              <w:jc w:val="both"/>
              <w:rPr>
                <w:rFonts w:ascii="Verdana" w:hAnsi="Verdana" w:cs="Arial"/>
                <w:sz w:val="20"/>
                <w:szCs w:val="20"/>
              </w:rPr>
            </w:pPr>
            <w:r w:rsidRPr="00DA4F9D">
              <w:rPr>
                <w:rFonts w:ascii="Verdana" w:hAnsi="Verdana" w:cs="Arial"/>
                <w:sz w:val="20"/>
                <w:szCs w:val="20"/>
              </w:rPr>
              <w:t>Adicionalmente, caso seja atingido o Montante Mínimo da Oferta, não haverá abertura de prazo para desistência dos Pedidos de Reserva dos Investidores da Oferta.</w:t>
            </w:r>
          </w:p>
          <w:p w14:paraId="0C2096C0" w14:textId="51C92DC3" w:rsidR="00307AC6" w:rsidRPr="00F454EC"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 xml:space="preserve">Caso não seja atingido o </w:t>
            </w:r>
            <w:r>
              <w:rPr>
                <w:rFonts w:ascii="Verdana" w:hAnsi="Verdana" w:cs="Arial"/>
                <w:sz w:val="20"/>
                <w:szCs w:val="20"/>
              </w:rPr>
              <w:t>Montante</w:t>
            </w:r>
            <w:r w:rsidRPr="00F454EC">
              <w:rPr>
                <w:rFonts w:ascii="Verdana" w:hAnsi="Verdana" w:cs="Arial"/>
                <w:sz w:val="20"/>
                <w:szCs w:val="20"/>
              </w:rPr>
              <w:t xml:space="preserve"> Mínimo da Oferta, a Oferta será cancelada. Caso já tenha ocorrido a integralização de Cotas e a Oferta seja cancelada, os valores depositados serão devolvidos aos respectivos Investidores, de acordo com os Procedimentos para Restituição de Valores</w:t>
            </w:r>
            <w:r>
              <w:rPr>
                <w:rFonts w:ascii="Verdana" w:hAnsi="Verdana" w:cs="Arial"/>
                <w:sz w:val="20"/>
                <w:szCs w:val="20"/>
              </w:rPr>
              <w:t xml:space="preserve"> (conforme abaixo definido)</w:t>
            </w:r>
            <w:r w:rsidRPr="00F454EC">
              <w:rPr>
                <w:rFonts w:ascii="Verdana" w:hAnsi="Verdana" w:cs="Arial"/>
                <w:sz w:val="20"/>
                <w:szCs w:val="20"/>
              </w:rPr>
              <w:t xml:space="preserve">, no prazo de até 05 (cinco) Dias Úteis contados da comunicação do cancelamento da Oferta. </w:t>
            </w:r>
          </w:p>
          <w:p w14:paraId="5943F4FA" w14:textId="77777777" w:rsidR="00307AC6" w:rsidRPr="00F454EC"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 xml:space="preserve">Na hipótese de restituição de quaisquer valores aos Investidores, estes deverão fornecer recibo de quitação relativo aos valores restituídos, bem como efetuar a devolução dos Pedidos de </w:t>
            </w:r>
            <w:r>
              <w:rPr>
                <w:rFonts w:ascii="Verdana" w:hAnsi="Verdana" w:cs="Arial"/>
                <w:sz w:val="20"/>
                <w:szCs w:val="20"/>
              </w:rPr>
              <w:t>Reserva</w:t>
            </w:r>
            <w:r w:rsidRPr="00F454EC">
              <w:rPr>
                <w:rFonts w:ascii="Verdana" w:hAnsi="Verdana" w:cs="Arial"/>
                <w:sz w:val="20"/>
                <w:szCs w:val="20"/>
              </w:rPr>
              <w:t xml:space="preserve">, das Cotas cujos valores tenham sido restituídos. </w:t>
            </w:r>
          </w:p>
          <w:p w14:paraId="1F1A01A0" w14:textId="77777777" w:rsidR="00307AC6" w:rsidRPr="00F454EC" w:rsidRDefault="00307AC6" w:rsidP="00307AC6">
            <w:pPr>
              <w:widowControl w:val="0"/>
              <w:suppressAutoHyphens/>
              <w:spacing w:line="25" w:lineRule="atLeast"/>
              <w:jc w:val="both"/>
              <w:rPr>
                <w:rFonts w:ascii="Verdana" w:hAnsi="Verdana" w:cs="Arial"/>
                <w:sz w:val="20"/>
                <w:szCs w:val="20"/>
              </w:rPr>
            </w:pPr>
            <w:r w:rsidRPr="00F454EC">
              <w:rPr>
                <w:rFonts w:ascii="Verdana" w:hAnsi="Verdana" w:cs="Arial"/>
                <w:sz w:val="20"/>
                <w:szCs w:val="20"/>
              </w:rPr>
              <w:t xml:space="preserve">Caso sejam subscritas e integralizadas Cotas em montante igual ou superior ao </w:t>
            </w:r>
            <w:r>
              <w:rPr>
                <w:rFonts w:ascii="Verdana" w:hAnsi="Verdana" w:cs="Arial"/>
                <w:sz w:val="20"/>
                <w:szCs w:val="20"/>
              </w:rPr>
              <w:t>Montante</w:t>
            </w:r>
            <w:r w:rsidRPr="00F454EC">
              <w:rPr>
                <w:rFonts w:ascii="Verdana" w:hAnsi="Verdana" w:cs="Arial"/>
                <w:sz w:val="20"/>
                <w:szCs w:val="20"/>
              </w:rPr>
              <w:t xml:space="preserve"> Mínimo da Oferta, mas inferior ao </w:t>
            </w:r>
            <w:r>
              <w:rPr>
                <w:rFonts w:ascii="Verdana" w:hAnsi="Verdana" w:cs="Arial"/>
                <w:sz w:val="20"/>
                <w:szCs w:val="20"/>
              </w:rPr>
              <w:t>Montante</w:t>
            </w:r>
            <w:r w:rsidRPr="00F454EC">
              <w:rPr>
                <w:rFonts w:ascii="Verdana" w:hAnsi="Verdana" w:cs="Arial"/>
                <w:sz w:val="20"/>
                <w:szCs w:val="20"/>
              </w:rPr>
              <w:t xml:space="preserve"> </w:t>
            </w:r>
            <w:r>
              <w:rPr>
                <w:rFonts w:ascii="Verdana" w:hAnsi="Verdana" w:cs="Arial"/>
                <w:sz w:val="20"/>
                <w:szCs w:val="20"/>
              </w:rPr>
              <w:t>Total</w:t>
            </w:r>
            <w:r w:rsidRPr="00F454EC">
              <w:rPr>
                <w:rFonts w:ascii="Verdana" w:hAnsi="Verdana" w:cs="Arial"/>
                <w:sz w:val="20"/>
                <w:szCs w:val="20"/>
              </w:rPr>
              <w:t xml:space="preserve"> da Oferta, a Oferta poderá ser encerrada, a exclusivo critério do Coordenador Líder, e o Administrador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Procedimentos para Restituição de Valores, no prazo de até 05 (cinco) Dias Úteis contados da comunicação do cancelamento das Cotas condicionadas. </w:t>
            </w:r>
          </w:p>
          <w:p w14:paraId="43BD12B1" w14:textId="77777777" w:rsidR="00307AC6" w:rsidRPr="000F03A3" w:rsidRDefault="00307AC6" w:rsidP="00307AC6">
            <w:pPr>
              <w:widowControl w:val="0"/>
              <w:suppressAutoHyphens/>
              <w:spacing w:line="25" w:lineRule="atLeast"/>
              <w:jc w:val="both"/>
              <w:rPr>
                <w:rFonts w:ascii="Verdana" w:hAnsi="Verdana" w:cs="Arial"/>
                <w:sz w:val="20"/>
                <w:szCs w:val="20"/>
              </w:rPr>
            </w:pPr>
            <w:r>
              <w:rPr>
                <w:rFonts w:ascii="Verdana" w:hAnsi="Verdana" w:cs="Arial"/>
                <w:b/>
                <w:sz w:val="20"/>
                <w:szCs w:val="20"/>
              </w:rPr>
              <w:lastRenderedPageBreak/>
              <w:t>Preço por Cota</w:t>
            </w:r>
            <w:r w:rsidRPr="000F03A3">
              <w:rPr>
                <w:rFonts w:ascii="Verdana" w:hAnsi="Verdana" w:cs="Arial"/>
                <w:sz w:val="20"/>
                <w:szCs w:val="20"/>
              </w:rPr>
              <w:t>:</w:t>
            </w:r>
          </w:p>
          <w:p w14:paraId="4782F9A6" w14:textId="77777777" w:rsidR="00307AC6" w:rsidRPr="000F03A3" w:rsidRDefault="00307AC6" w:rsidP="00307AC6">
            <w:pPr>
              <w:widowControl w:val="0"/>
              <w:suppressAutoHyphens/>
              <w:spacing w:line="25" w:lineRule="atLeast"/>
              <w:jc w:val="both"/>
              <w:rPr>
                <w:rFonts w:ascii="Verdana" w:hAnsi="Verdana"/>
                <w:sz w:val="20"/>
                <w:szCs w:val="20"/>
              </w:rPr>
            </w:pPr>
            <w:bookmarkStart w:id="9" w:name="_Hlk6837227"/>
            <w:r w:rsidRPr="000F03A3">
              <w:rPr>
                <w:rFonts w:ascii="Verdana" w:hAnsi="Verdana"/>
                <w:sz w:val="20"/>
                <w:szCs w:val="20"/>
              </w:rPr>
              <w:t xml:space="preserve">O </w:t>
            </w:r>
            <w:r>
              <w:rPr>
                <w:rFonts w:ascii="Verdana" w:hAnsi="Verdana"/>
                <w:sz w:val="20"/>
                <w:szCs w:val="20"/>
              </w:rPr>
              <w:t>Preço por Cota</w:t>
            </w:r>
            <w:r w:rsidRPr="000F03A3">
              <w:rPr>
                <w:rFonts w:ascii="Verdana" w:hAnsi="Verdana"/>
                <w:sz w:val="20"/>
                <w:szCs w:val="20"/>
              </w:rPr>
              <w:t xml:space="preserve"> das Cotas é de </w:t>
            </w:r>
            <w:r w:rsidRPr="000F03A3">
              <w:rPr>
                <w:rFonts w:ascii="Verdana" w:hAnsi="Verdana"/>
                <w:sz w:val="20"/>
                <w:szCs w:val="20"/>
                <w:lang w:val="pt-PT"/>
              </w:rPr>
              <w:t xml:space="preserve">R$ </w:t>
            </w:r>
            <w:r w:rsidRPr="00735282">
              <w:rPr>
                <w:rFonts w:ascii="Verdana" w:hAnsi="Verdana"/>
                <w:sz w:val="20"/>
                <w:szCs w:val="20"/>
                <w:lang w:val="pt-PT"/>
              </w:rPr>
              <w:t>10</w:t>
            </w:r>
            <w:r>
              <w:rPr>
                <w:rFonts w:ascii="Verdana" w:hAnsi="Verdana"/>
                <w:sz w:val="20"/>
                <w:szCs w:val="20"/>
                <w:lang w:val="pt-PT"/>
              </w:rPr>
              <w:t>0</w:t>
            </w:r>
            <w:r w:rsidRPr="00735282">
              <w:rPr>
                <w:rFonts w:ascii="Verdana" w:hAnsi="Verdana"/>
                <w:sz w:val="20"/>
                <w:szCs w:val="20"/>
                <w:lang w:val="pt-PT"/>
              </w:rPr>
              <w:t>,</w:t>
            </w:r>
            <w:r>
              <w:rPr>
                <w:rFonts w:ascii="Verdana" w:hAnsi="Verdana"/>
                <w:sz w:val="20"/>
                <w:szCs w:val="20"/>
                <w:lang w:val="pt-PT"/>
              </w:rPr>
              <w:t>0</w:t>
            </w:r>
            <w:r w:rsidRPr="00735282">
              <w:rPr>
                <w:rFonts w:ascii="Verdana" w:hAnsi="Verdana"/>
                <w:sz w:val="20"/>
                <w:szCs w:val="20"/>
                <w:lang w:val="pt-PT"/>
              </w:rPr>
              <w:t>0</w:t>
            </w:r>
            <w:r>
              <w:rPr>
                <w:rFonts w:ascii="Verdana" w:hAnsi="Verdana"/>
                <w:sz w:val="20"/>
                <w:szCs w:val="20"/>
                <w:lang w:val="pt-PT"/>
              </w:rPr>
              <w:t xml:space="preserve"> </w:t>
            </w:r>
            <w:r w:rsidRPr="00735282">
              <w:rPr>
                <w:rFonts w:ascii="Verdana" w:hAnsi="Verdana"/>
                <w:sz w:val="20"/>
                <w:szCs w:val="20"/>
                <w:lang w:val="pt-PT"/>
              </w:rPr>
              <w:t>(</w:t>
            </w:r>
            <w:r>
              <w:rPr>
                <w:rFonts w:ascii="Verdana" w:hAnsi="Verdana"/>
                <w:sz w:val="20"/>
                <w:szCs w:val="20"/>
                <w:lang w:val="pt-PT"/>
              </w:rPr>
              <w:t>cem reais</w:t>
            </w:r>
            <w:r w:rsidRPr="00735282">
              <w:rPr>
                <w:rFonts w:ascii="Verdana" w:hAnsi="Verdana"/>
                <w:sz w:val="20"/>
                <w:szCs w:val="20"/>
                <w:lang w:val="pt-PT"/>
              </w:rPr>
              <w:t>)</w:t>
            </w:r>
            <w:r w:rsidRPr="000F03A3">
              <w:rPr>
                <w:rFonts w:ascii="Verdana" w:hAnsi="Verdana"/>
                <w:sz w:val="20"/>
                <w:szCs w:val="20"/>
              </w:rPr>
              <w:t xml:space="preserve">. </w:t>
            </w:r>
            <w:bookmarkEnd w:id="9"/>
          </w:p>
          <w:p w14:paraId="06B03DFC" w14:textId="77777777" w:rsidR="00307AC6" w:rsidRPr="000F03A3" w:rsidRDefault="00307AC6" w:rsidP="00307AC6">
            <w:pPr>
              <w:widowControl w:val="0"/>
              <w:suppressAutoHyphens/>
              <w:spacing w:line="25" w:lineRule="atLeast"/>
              <w:jc w:val="both"/>
              <w:rPr>
                <w:rFonts w:ascii="Verdana" w:hAnsi="Verdana" w:cs="Arial"/>
                <w:sz w:val="20"/>
                <w:szCs w:val="20"/>
              </w:rPr>
            </w:pPr>
            <w:r>
              <w:rPr>
                <w:rFonts w:ascii="Verdana" w:hAnsi="Verdana" w:cs="Arial"/>
                <w:b/>
                <w:sz w:val="20"/>
                <w:szCs w:val="20"/>
              </w:rPr>
              <w:t>Preço de Integralização</w:t>
            </w:r>
            <w:r w:rsidRPr="000F03A3">
              <w:rPr>
                <w:rFonts w:ascii="Verdana" w:hAnsi="Verdana" w:cs="Arial"/>
                <w:sz w:val="20"/>
                <w:szCs w:val="20"/>
              </w:rPr>
              <w:t>:</w:t>
            </w:r>
          </w:p>
          <w:p w14:paraId="32469682" w14:textId="77777777" w:rsidR="00307AC6" w:rsidRPr="000F03A3" w:rsidRDefault="00307AC6" w:rsidP="00307AC6">
            <w:pPr>
              <w:widowControl w:val="0"/>
              <w:suppressAutoHyphens/>
              <w:spacing w:line="25" w:lineRule="atLeast"/>
              <w:jc w:val="both"/>
              <w:rPr>
                <w:rFonts w:ascii="Verdana" w:hAnsi="Verdana"/>
                <w:sz w:val="20"/>
                <w:szCs w:val="20"/>
              </w:rPr>
            </w:pPr>
            <w:r w:rsidRPr="006D0DCC">
              <w:rPr>
                <w:rFonts w:ascii="Verdana" w:hAnsi="Verdana"/>
                <w:sz w:val="20"/>
                <w:szCs w:val="20"/>
              </w:rPr>
              <w:t>O preço a ser pago pelo investidor quando da subscrição e integralização das Cotas, equivalente a R$ 10</w:t>
            </w:r>
            <w:r>
              <w:rPr>
                <w:rFonts w:ascii="Verdana" w:hAnsi="Verdana"/>
                <w:sz w:val="20"/>
                <w:szCs w:val="20"/>
              </w:rPr>
              <w:t>5</w:t>
            </w:r>
            <w:r w:rsidRPr="006D0DCC">
              <w:rPr>
                <w:rFonts w:ascii="Verdana" w:hAnsi="Verdana"/>
                <w:sz w:val="20"/>
                <w:szCs w:val="20"/>
              </w:rPr>
              <w:t>,</w:t>
            </w:r>
            <w:r>
              <w:rPr>
                <w:rFonts w:ascii="Verdana" w:hAnsi="Verdana"/>
                <w:sz w:val="20"/>
                <w:szCs w:val="20"/>
              </w:rPr>
              <w:t>0</w:t>
            </w:r>
            <w:r w:rsidRPr="006D0DCC">
              <w:rPr>
                <w:rFonts w:ascii="Verdana" w:hAnsi="Verdana"/>
                <w:sz w:val="20"/>
                <w:szCs w:val="20"/>
              </w:rPr>
              <w:t xml:space="preserve">0 (cento e </w:t>
            </w:r>
            <w:r>
              <w:rPr>
                <w:rFonts w:ascii="Verdana" w:hAnsi="Verdana"/>
                <w:sz w:val="20"/>
                <w:szCs w:val="20"/>
              </w:rPr>
              <w:t xml:space="preserve">cinco </w:t>
            </w:r>
            <w:r w:rsidRPr="006D0DCC">
              <w:rPr>
                <w:rFonts w:ascii="Verdana" w:hAnsi="Verdana"/>
                <w:sz w:val="20"/>
                <w:szCs w:val="20"/>
              </w:rPr>
              <w:t>reais) equivalente à soma do Preço por Cota e da Taxa de Distribuição Primária</w:t>
            </w:r>
            <w:r w:rsidRPr="000F03A3">
              <w:rPr>
                <w:rFonts w:ascii="Verdana" w:hAnsi="Verdana"/>
                <w:sz w:val="20"/>
                <w:szCs w:val="20"/>
              </w:rPr>
              <w:t xml:space="preserve">. </w:t>
            </w:r>
          </w:p>
          <w:p w14:paraId="5908C846"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Público-alvo</w:t>
            </w:r>
            <w:r w:rsidRPr="000F03A3">
              <w:rPr>
                <w:rFonts w:ascii="Verdana" w:hAnsi="Verdana" w:cs="Arial"/>
                <w:sz w:val="20"/>
                <w:szCs w:val="20"/>
              </w:rPr>
              <w:t>:</w:t>
            </w:r>
          </w:p>
          <w:p w14:paraId="40F81779" w14:textId="77777777" w:rsidR="00307AC6" w:rsidRPr="000F03A3" w:rsidRDefault="00307AC6" w:rsidP="00307AC6">
            <w:pPr>
              <w:widowControl w:val="0"/>
              <w:suppressAutoHyphens/>
              <w:autoSpaceDE w:val="0"/>
              <w:autoSpaceDN w:val="0"/>
              <w:spacing w:line="25" w:lineRule="atLeast"/>
              <w:jc w:val="both"/>
              <w:rPr>
                <w:rFonts w:ascii="Verdana" w:hAnsi="Verdana"/>
                <w:spacing w:val="-4"/>
                <w:sz w:val="20"/>
                <w:szCs w:val="20"/>
              </w:rPr>
            </w:pPr>
            <w:r w:rsidRPr="00F669FD">
              <w:rPr>
                <w:rFonts w:ascii="Verdana" w:hAnsi="Verdana" w:cs="Calibri"/>
                <w:sz w:val="20"/>
              </w:rPr>
              <w:t>A Oferta é destinada a</w:t>
            </w:r>
            <w:r>
              <w:rPr>
                <w:rFonts w:ascii="Verdana" w:hAnsi="Verdana" w:cs="Calibri"/>
                <w:sz w:val="20"/>
              </w:rPr>
              <w:t xml:space="preserve"> </w:t>
            </w:r>
            <w:r w:rsidRPr="00782638">
              <w:rPr>
                <w:rFonts w:ascii="Verdana" w:hAnsi="Verdana" w:cs="Calibri"/>
                <w:sz w:val="20"/>
              </w:rPr>
              <w:t>investidores pessoas físicas ou jurídicas, residentes ou domiciliados ou com sede no Brasil ou no exterior, desde que autorizadas a investir no Brasil conforme legislação e regulamentação aplicável em vigor, inclusive investidores qualificados e profissionais</w:t>
            </w:r>
            <w:r w:rsidRPr="00F669FD">
              <w:rPr>
                <w:rFonts w:ascii="Verdana" w:hAnsi="Verdana" w:cs="Calibri"/>
                <w:sz w:val="20"/>
              </w:rPr>
              <w:t xml:space="preserve"> </w:t>
            </w:r>
            <w:r>
              <w:rPr>
                <w:rFonts w:ascii="Verdana" w:hAnsi="Verdana" w:cs="Calibri"/>
                <w:sz w:val="20"/>
              </w:rPr>
              <w:t>(“</w:t>
            </w:r>
            <w:r w:rsidRPr="00782638">
              <w:rPr>
                <w:rFonts w:ascii="Verdana" w:hAnsi="Verdana" w:cs="Calibri"/>
                <w:b/>
                <w:sz w:val="20"/>
              </w:rPr>
              <w:t>Investidores</w:t>
            </w:r>
            <w:r>
              <w:rPr>
                <w:rFonts w:ascii="Verdana" w:hAnsi="Verdana" w:cs="Calibri"/>
                <w:sz w:val="20"/>
              </w:rPr>
              <w:t xml:space="preserve">”). </w:t>
            </w:r>
            <w:r w:rsidRPr="00F669FD">
              <w:rPr>
                <w:rFonts w:ascii="Verdana" w:hAnsi="Verdana" w:cs="Calibri"/>
                <w:sz w:val="20"/>
              </w:rPr>
              <w:t xml:space="preserve"> </w:t>
            </w:r>
          </w:p>
          <w:p w14:paraId="08A941F8" w14:textId="77777777" w:rsidR="00307AC6" w:rsidRPr="000F03A3" w:rsidRDefault="00307AC6" w:rsidP="00307AC6">
            <w:pPr>
              <w:widowControl w:val="0"/>
              <w:suppressAutoHyphens/>
              <w:autoSpaceDE w:val="0"/>
              <w:autoSpaceDN w:val="0"/>
              <w:spacing w:line="25" w:lineRule="atLeast"/>
              <w:jc w:val="both"/>
              <w:rPr>
                <w:rFonts w:ascii="Verdana" w:hAnsi="Verdana" w:cs="Arial"/>
                <w:sz w:val="20"/>
                <w:szCs w:val="20"/>
              </w:rPr>
            </w:pPr>
            <w:r w:rsidRPr="000F03A3">
              <w:rPr>
                <w:rFonts w:ascii="Verdana" w:eastAsia="Arial Unicode MS" w:hAnsi="Verdana" w:cs="Arial Unicode MS"/>
                <w:color w:val="000000"/>
                <w:spacing w:val="-4"/>
                <w:sz w:val="20"/>
                <w:szCs w:val="20"/>
                <w:lang w:eastAsia="pt-BR"/>
              </w:rPr>
              <w:t>No âmbito da Oferta não será admitida a aquisição de Cotas por clubes de investimento constituídos nos termos da Resolução CVM 11 e, tampouco, por regimes próprios de previdência social de que trata a Lei nº 9.717, de 27 de novembro de 1998, conforme alterada</w:t>
            </w:r>
            <w:r w:rsidRPr="000F03A3">
              <w:rPr>
                <w:rFonts w:ascii="Verdana" w:hAnsi="Verdana" w:cs="Arial"/>
                <w:sz w:val="20"/>
                <w:szCs w:val="20"/>
              </w:rPr>
              <w:t xml:space="preserve">. </w:t>
            </w:r>
          </w:p>
          <w:p w14:paraId="605485BB" w14:textId="2DED5FFE" w:rsidR="00307AC6" w:rsidRPr="000F03A3" w:rsidRDefault="00307AC6" w:rsidP="00307AC6">
            <w:pPr>
              <w:widowControl w:val="0"/>
              <w:suppressAutoHyphens/>
              <w:spacing w:line="25" w:lineRule="atLeast"/>
              <w:jc w:val="both"/>
              <w:rPr>
                <w:rFonts w:ascii="Verdana" w:hAnsi="Verdana" w:cs="Arial"/>
                <w:b/>
                <w:sz w:val="20"/>
                <w:szCs w:val="20"/>
              </w:rPr>
            </w:pPr>
            <w:r w:rsidRPr="000F03A3">
              <w:rPr>
                <w:rFonts w:ascii="Verdana" w:hAnsi="Verdana" w:cs="Arial"/>
                <w:b/>
                <w:sz w:val="20"/>
                <w:szCs w:val="20"/>
              </w:rPr>
              <w:t>Os Investidores interessados devem ter conhecimento da regulamentação que rege a matéria e ler atentamente o Prospecto Preliminar, em especial a seção “Fatores de Risco”</w:t>
            </w:r>
            <w:r>
              <w:rPr>
                <w:rFonts w:ascii="Verdana" w:hAnsi="Verdana" w:cs="Arial"/>
                <w:b/>
                <w:sz w:val="20"/>
                <w:szCs w:val="20"/>
              </w:rPr>
              <w:t xml:space="preserve"> (páginas 13 a 25)</w:t>
            </w:r>
            <w:r w:rsidRPr="000F03A3">
              <w:rPr>
                <w:rFonts w:ascii="Verdana" w:hAnsi="Verdana" w:cs="Arial"/>
                <w:b/>
                <w:sz w:val="20"/>
                <w:szCs w:val="20"/>
              </w:rPr>
              <w:t>, para avaliação dos riscos a que o Fundo está exposto, bem como aqueles relacionados à</w:t>
            </w:r>
            <w:r>
              <w:rPr>
                <w:rFonts w:ascii="Verdana" w:hAnsi="Verdana" w:cs="Arial"/>
                <w:b/>
                <w:sz w:val="20"/>
                <w:szCs w:val="20"/>
              </w:rPr>
              <w:t xml:space="preserve"> 5ª</w:t>
            </w:r>
            <w:r w:rsidRPr="000F03A3">
              <w:rPr>
                <w:rFonts w:ascii="Verdana" w:hAnsi="Verdana" w:cs="Arial"/>
                <w:b/>
                <w:sz w:val="20"/>
                <w:szCs w:val="20"/>
              </w:rPr>
              <w:t xml:space="preserve"> Emissão, à Oferta e às Cotas, os quais devem ser considerados para o investimento nas Cotas, bem como o Regulamento.</w:t>
            </w:r>
          </w:p>
          <w:p w14:paraId="259B5171" w14:textId="77777777" w:rsidR="00307AC6" w:rsidRPr="000F03A3" w:rsidRDefault="00307AC6" w:rsidP="00307AC6">
            <w:pPr>
              <w:widowControl w:val="0"/>
              <w:suppressAutoHyphens/>
              <w:spacing w:line="25" w:lineRule="atLeast"/>
              <w:jc w:val="both"/>
              <w:rPr>
                <w:rFonts w:ascii="Verdana" w:hAnsi="Verdana" w:cs="Arial"/>
                <w:b/>
                <w:sz w:val="20"/>
                <w:szCs w:val="20"/>
              </w:rPr>
            </w:pPr>
            <w:r w:rsidRPr="000F03A3">
              <w:rPr>
                <w:rFonts w:ascii="Verdana" w:hAnsi="Verdana" w:cs="Arial"/>
                <w:b/>
                <w:sz w:val="20"/>
                <w:szCs w:val="20"/>
              </w:rPr>
              <w:t xml:space="preserve">Admissão à Negociação das Cotas do Fundo na B3: </w:t>
            </w:r>
          </w:p>
          <w:p w14:paraId="52903537"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 xml:space="preserve">As Cotas da </w:t>
            </w:r>
            <w:r>
              <w:rPr>
                <w:rFonts w:ascii="Verdana" w:hAnsi="Verdana" w:cs="Arial"/>
                <w:sz w:val="20"/>
                <w:szCs w:val="20"/>
              </w:rPr>
              <w:t>5</w:t>
            </w:r>
            <w:r w:rsidRPr="000F03A3">
              <w:rPr>
                <w:rFonts w:ascii="Verdana" w:hAnsi="Verdana" w:cs="Arial"/>
                <w:sz w:val="20"/>
                <w:szCs w:val="20"/>
              </w:rPr>
              <w:t>ª Emissão ofertadas</w:t>
            </w:r>
            <w:r>
              <w:rPr>
                <w:rFonts w:ascii="Verdana" w:hAnsi="Verdana" w:cs="Arial"/>
                <w:sz w:val="20"/>
                <w:szCs w:val="20"/>
              </w:rPr>
              <w:t xml:space="preserve"> serão</w:t>
            </w:r>
            <w:r w:rsidRPr="000F03A3">
              <w:rPr>
                <w:rFonts w:ascii="Verdana" w:hAnsi="Verdana" w:cs="Arial"/>
                <w:sz w:val="20"/>
                <w:szCs w:val="20"/>
              </w:rPr>
              <w:t xml:space="preserve"> </w:t>
            </w:r>
            <w:r>
              <w:rPr>
                <w:rFonts w:ascii="Verdana" w:hAnsi="Verdana" w:cs="Arial"/>
                <w:sz w:val="20"/>
                <w:szCs w:val="20"/>
              </w:rPr>
              <w:t xml:space="preserve">admitidas </w:t>
            </w:r>
            <w:r w:rsidRPr="000F03A3">
              <w:rPr>
                <w:rFonts w:ascii="Verdana" w:hAnsi="Verdana" w:cs="Arial"/>
                <w:sz w:val="20"/>
                <w:szCs w:val="20"/>
              </w:rPr>
              <w:t>para: (i) distribuição e liquidação no mercado primário, por meio do “Sistema DDA – Sistema de Distribuição de Ativos” (“</w:t>
            </w:r>
            <w:r w:rsidRPr="000F03A3">
              <w:rPr>
                <w:rFonts w:ascii="Verdana" w:hAnsi="Verdana" w:cs="Arial"/>
                <w:sz w:val="20"/>
                <w:szCs w:val="20"/>
                <w:u w:val="single"/>
              </w:rPr>
              <w:t>DDA</w:t>
            </w:r>
            <w:r w:rsidRPr="000F03A3">
              <w:rPr>
                <w:rFonts w:ascii="Verdana" w:hAnsi="Verdana" w:cs="Arial"/>
                <w:sz w:val="20"/>
                <w:szCs w:val="20"/>
              </w:rPr>
              <w:t>”) da B3; e (</w:t>
            </w:r>
            <w:proofErr w:type="spellStart"/>
            <w:r w:rsidRPr="000F03A3">
              <w:rPr>
                <w:rFonts w:ascii="Verdana" w:hAnsi="Verdana" w:cs="Arial"/>
                <w:sz w:val="20"/>
                <w:szCs w:val="20"/>
              </w:rPr>
              <w:t>ii</w:t>
            </w:r>
            <w:proofErr w:type="spellEnd"/>
            <w:r w:rsidRPr="000F03A3">
              <w:rPr>
                <w:rFonts w:ascii="Verdana" w:hAnsi="Verdana" w:cs="Arial"/>
                <w:sz w:val="20"/>
                <w:szCs w:val="20"/>
              </w:rPr>
              <w:t xml:space="preserve">) </w:t>
            </w:r>
            <w:r w:rsidRPr="00D33A96">
              <w:rPr>
                <w:rFonts w:ascii="Verdana" w:hAnsi="Verdana"/>
                <w:sz w:val="20"/>
                <w:szCs w:val="20"/>
              </w:rPr>
              <w:t xml:space="preserve">negociação e liquidação no mercado secundário no “PUMA Trading System”, por meio do mercado de bolsa; ambos administrados e operacionalizados pela </w:t>
            </w:r>
            <w:r>
              <w:rPr>
                <w:rFonts w:ascii="Verdana" w:hAnsi="Verdana"/>
                <w:sz w:val="20"/>
                <w:szCs w:val="20"/>
              </w:rPr>
              <w:t>B3</w:t>
            </w:r>
            <w:r>
              <w:rPr>
                <w:rFonts w:ascii="Verdana" w:hAnsi="Verdana" w:cs="Arial"/>
                <w:sz w:val="20"/>
                <w:szCs w:val="20"/>
              </w:rPr>
              <w:t>,</w:t>
            </w:r>
            <w:r w:rsidRPr="000F03A3">
              <w:rPr>
                <w:rFonts w:ascii="Verdana" w:hAnsi="Verdana" w:cs="Arial"/>
                <w:sz w:val="20"/>
                <w:szCs w:val="20"/>
              </w:rPr>
              <w:t xml:space="preserve"> sendo a custódia das Cotas realizadas pela B3. O </w:t>
            </w:r>
            <w:proofErr w:type="spellStart"/>
            <w:r w:rsidRPr="000F03A3">
              <w:rPr>
                <w:rFonts w:ascii="Verdana" w:hAnsi="Verdana" w:cs="Arial"/>
                <w:sz w:val="20"/>
                <w:szCs w:val="20"/>
              </w:rPr>
              <w:t>Escriturador</w:t>
            </w:r>
            <w:proofErr w:type="spellEnd"/>
            <w:r w:rsidRPr="000F03A3">
              <w:rPr>
                <w:rFonts w:ascii="Verdana" w:hAnsi="Verdana" w:cs="Arial"/>
                <w:sz w:val="20"/>
                <w:szCs w:val="20"/>
              </w:rPr>
              <w:t xml:space="preserve"> será responsável pela custódia das Cotas que não estiverem depositadas na B3. As Cotas da </w:t>
            </w:r>
            <w:r>
              <w:rPr>
                <w:rFonts w:ascii="Verdana" w:hAnsi="Verdana" w:cs="Arial"/>
                <w:sz w:val="20"/>
                <w:szCs w:val="20"/>
              </w:rPr>
              <w:t>5</w:t>
            </w:r>
            <w:r w:rsidRPr="000F03A3">
              <w:rPr>
                <w:rFonts w:ascii="Verdana" w:hAnsi="Verdana" w:cs="Arial"/>
                <w:sz w:val="20"/>
                <w:szCs w:val="20"/>
              </w:rPr>
              <w:t>ª Emissão somente poderão ser negociadas no ambiente da B3 após a divulgação do Anúncio de Encerramento e a obtenção de autorização da B3 para o início da negociação das Cotas, conforme procedimentos estabelecidos pela B3.</w:t>
            </w:r>
          </w:p>
          <w:p w14:paraId="01565EAB"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Período de Distribuição</w:t>
            </w:r>
            <w:r w:rsidRPr="000F03A3">
              <w:rPr>
                <w:rFonts w:ascii="Verdana" w:hAnsi="Verdana" w:cs="Arial"/>
                <w:sz w:val="20"/>
                <w:szCs w:val="20"/>
              </w:rPr>
              <w:t>:</w:t>
            </w:r>
          </w:p>
          <w:p w14:paraId="697A77DF" w14:textId="77777777" w:rsidR="00307AC6" w:rsidRPr="000F03A3" w:rsidRDefault="00307AC6" w:rsidP="00307AC6">
            <w:pPr>
              <w:widowControl w:val="0"/>
              <w:suppressAutoHyphens/>
              <w:spacing w:line="25" w:lineRule="atLeast"/>
              <w:jc w:val="both"/>
              <w:rPr>
                <w:rFonts w:ascii="Verdana" w:hAnsi="Verdana"/>
                <w:sz w:val="20"/>
                <w:szCs w:val="20"/>
              </w:rPr>
            </w:pPr>
            <w:r w:rsidRPr="000F03A3">
              <w:rPr>
                <w:rFonts w:ascii="Verdana" w:hAnsi="Verdana"/>
                <w:sz w:val="20"/>
                <w:szCs w:val="20"/>
              </w:rPr>
              <w:t xml:space="preserve">A Oferta terá início na data de divulgação do Anúncio de Início, em conformidade com o previsto no </w:t>
            </w:r>
            <w:r>
              <w:rPr>
                <w:rFonts w:ascii="Verdana" w:hAnsi="Verdana"/>
                <w:sz w:val="20"/>
                <w:szCs w:val="20"/>
              </w:rPr>
              <w:t>A</w:t>
            </w:r>
            <w:r w:rsidRPr="000F03A3">
              <w:rPr>
                <w:rFonts w:ascii="Verdana" w:hAnsi="Verdana"/>
                <w:sz w:val="20"/>
                <w:szCs w:val="20"/>
              </w:rPr>
              <w:t>rtigo</w:t>
            </w:r>
            <w:r>
              <w:rPr>
                <w:rFonts w:ascii="Verdana" w:hAnsi="Verdana"/>
                <w:sz w:val="20"/>
                <w:szCs w:val="20"/>
              </w:rPr>
              <w:t xml:space="preserve"> 59, </w:t>
            </w:r>
            <w:r w:rsidRPr="000F03A3">
              <w:rPr>
                <w:rFonts w:ascii="Verdana" w:hAnsi="Verdana"/>
                <w:sz w:val="20"/>
                <w:szCs w:val="20"/>
              </w:rPr>
              <w:t xml:space="preserve">da </w:t>
            </w:r>
            <w:r>
              <w:rPr>
                <w:rFonts w:ascii="Verdana" w:hAnsi="Verdana"/>
                <w:sz w:val="20"/>
                <w:szCs w:val="20"/>
              </w:rPr>
              <w:t>Resolução</w:t>
            </w:r>
            <w:r w:rsidRPr="000F03A3">
              <w:rPr>
                <w:rFonts w:ascii="Verdana" w:hAnsi="Verdana"/>
                <w:sz w:val="20"/>
                <w:szCs w:val="20"/>
              </w:rPr>
              <w:t xml:space="preserve"> CVM </w:t>
            </w:r>
            <w:r>
              <w:rPr>
                <w:rFonts w:ascii="Verdana" w:hAnsi="Verdana"/>
                <w:sz w:val="20"/>
                <w:szCs w:val="20"/>
              </w:rPr>
              <w:t>160</w:t>
            </w:r>
            <w:r w:rsidRPr="000F03A3">
              <w:rPr>
                <w:rFonts w:ascii="Verdana" w:hAnsi="Verdana"/>
                <w:sz w:val="20"/>
                <w:szCs w:val="20"/>
              </w:rPr>
              <w:t>. A distribuição das Cotas da Oferta será encerrada na data de divulgação do Anúncio de Encerramento</w:t>
            </w:r>
            <w:r w:rsidRPr="00333039">
              <w:rPr>
                <w:rFonts w:ascii="Verdana" w:hAnsi="Verdana"/>
                <w:sz w:val="20"/>
                <w:szCs w:val="20"/>
              </w:rPr>
              <w:t>, a qual deverá ocorrer em até 180 (cento e oitenta) dias contados do Anúncio de Início.</w:t>
            </w:r>
          </w:p>
          <w:p w14:paraId="1A55973B"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b/>
                <w:sz w:val="20"/>
                <w:szCs w:val="20"/>
              </w:rPr>
              <w:t>Procedimento de Alocação</w:t>
            </w:r>
            <w:r w:rsidRPr="000F03A3">
              <w:rPr>
                <w:rFonts w:ascii="Verdana" w:hAnsi="Verdana" w:cs="Arial"/>
                <w:sz w:val="20"/>
                <w:szCs w:val="20"/>
              </w:rPr>
              <w:t xml:space="preserve">: </w:t>
            </w:r>
          </w:p>
          <w:p w14:paraId="609782FB" w14:textId="77777777" w:rsidR="00307AC6" w:rsidRPr="000F03A3" w:rsidRDefault="00307AC6" w:rsidP="00307AC6">
            <w:pPr>
              <w:widowControl w:val="0"/>
              <w:suppressAutoHyphens/>
              <w:spacing w:line="25" w:lineRule="atLeast"/>
              <w:jc w:val="both"/>
              <w:rPr>
                <w:rFonts w:ascii="Verdana" w:hAnsi="Verdana" w:cs="Arial"/>
                <w:b/>
                <w:sz w:val="20"/>
                <w:szCs w:val="20"/>
              </w:rPr>
            </w:pPr>
            <w:bookmarkStart w:id="10" w:name="_Hlk86177521"/>
            <w:r w:rsidRPr="000F03A3">
              <w:rPr>
                <w:rFonts w:ascii="Verdana" w:hAnsi="Verdana"/>
                <w:sz w:val="20"/>
                <w:szCs w:val="20"/>
              </w:rPr>
              <w:t>O Procedimento de Alocação será conduzido pel</w:t>
            </w:r>
            <w:r>
              <w:rPr>
                <w:rFonts w:ascii="Verdana" w:hAnsi="Verdana"/>
                <w:sz w:val="20"/>
                <w:szCs w:val="20"/>
              </w:rPr>
              <w:t>o Coordenador Líder</w:t>
            </w:r>
            <w:r w:rsidRPr="000F03A3">
              <w:rPr>
                <w:rFonts w:ascii="Verdana" w:hAnsi="Verdana"/>
                <w:sz w:val="20"/>
                <w:szCs w:val="20"/>
              </w:rPr>
              <w:t xml:space="preserve">, nos termos do </w:t>
            </w:r>
            <w:r>
              <w:rPr>
                <w:rFonts w:ascii="Verdana" w:hAnsi="Verdana"/>
                <w:sz w:val="20"/>
                <w:szCs w:val="20"/>
              </w:rPr>
              <w:t>A</w:t>
            </w:r>
            <w:r w:rsidRPr="000F03A3">
              <w:rPr>
                <w:rFonts w:ascii="Verdana" w:hAnsi="Verdana"/>
                <w:sz w:val="20"/>
                <w:szCs w:val="20"/>
              </w:rPr>
              <w:t xml:space="preserve">rtigo </w:t>
            </w:r>
            <w:r>
              <w:rPr>
                <w:rFonts w:ascii="Verdana" w:hAnsi="Verdana"/>
                <w:sz w:val="20"/>
                <w:szCs w:val="20"/>
              </w:rPr>
              <w:t xml:space="preserve">65, </w:t>
            </w:r>
            <w:r w:rsidRPr="000F03A3">
              <w:rPr>
                <w:rFonts w:ascii="Verdana" w:hAnsi="Verdana"/>
                <w:sz w:val="20"/>
                <w:szCs w:val="20"/>
              </w:rPr>
              <w:t xml:space="preserve">da </w:t>
            </w:r>
            <w:r>
              <w:rPr>
                <w:rFonts w:ascii="Verdana" w:hAnsi="Verdana"/>
                <w:sz w:val="20"/>
                <w:szCs w:val="20"/>
              </w:rPr>
              <w:t>Resolução</w:t>
            </w:r>
            <w:r w:rsidRPr="000F03A3">
              <w:rPr>
                <w:rFonts w:ascii="Verdana" w:hAnsi="Verdana"/>
                <w:sz w:val="20"/>
                <w:szCs w:val="20"/>
              </w:rPr>
              <w:t xml:space="preserve"> CVM </w:t>
            </w:r>
            <w:r>
              <w:rPr>
                <w:rFonts w:ascii="Verdana" w:hAnsi="Verdana"/>
                <w:sz w:val="20"/>
                <w:szCs w:val="20"/>
              </w:rPr>
              <w:t>16</w:t>
            </w:r>
            <w:r w:rsidRPr="000F03A3">
              <w:rPr>
                <w:rFonts w:ascii="Verdana" w:hAnsi="Verdana"/>
                <w:sz w:val="20"/>
                <w:szCs w:val="20"/>
              </w:rPr>
              <w:t>0, para verificação, junto aos Investidores, inclusive Pessoas Vinculadas, da demanda pelas Cotas, considerando os Pedidos de Reserva</w:t>
            </w:r>
            <w:r>
              <w:rPr>
                <w:rFonts w:ascii="Verdana" w:hAnsi="Verdana"/>
                <w:sz w:val="20"/>
                <w:szCs w:val="20"/>
              </w:rPr>
              <w:t>,</w:t>
            </w:r>
            <w:r w:rsidRPr="000F03A3">
              <w:rPr>
                <w:rFonts w:ascii="Verdana" w:hAnsi="Verdana"/>
                <w:sz w:val="20"/>
                <w:szCs w:val="20"/>
              </w:rPr>
              <w:t xml:space="preserve"> do atingimento do Montante </w:t>
            </w:r>
            <w:r>
              <w:rPr>
                <w:rFonts w:ascii="Verdana" w:hAnsi="Verdana"/>
                <w:sz w:val="20"/>
                <w:szCs w:val="20"/>
              </w:rPr>
              <w:t>Total</w:t>
            </w:r>
            <w:r w:rsidRPr="000F03A3">
              <w:rPr>
                <w:rFonts w:ascii="Verdana" w:hAnsi="Verdana"/>
                <w:sz w:val="20"/>
                <w:szCs w:val="20"/>
              </w:rPr>
              <w:t xml:space="preserve"> da Oferta e, em caso de excesso de demanda, se haverá emissão, e em qual quantidade, das Cotas do Lote Adicional. Os Investidores que sejam Pessoas Vinculadas poderão participar do Procedimento de Alocação, sem qualquer limitação em relação ao valor total da Oferta, observado, no entanto, que caso seja verificado excesso de demanda superior a 1/3 (um terço) das Cotas do Montante </w:t>
            </w:r>
            <w:r>
              <w:rPr>
                <w:rFonts w:ascii="Verdana" w:hAnsi="Verdana"/>
                <w:sz w:val="20"/>
                <w:szCs w:val="20"/>
              </w:rPr>
              <w:t>Total</w:t>
            </w:r>
            <w:r w:rsidRPr="000F03A3">
              <w:rPr>
                <w:rFonts w:ascii="Verdana" w:hAnsi="Verdana"/>
                <w:sz w:val="20"/>
                <w:szCs w:val="20"/>
              </w:rPr>
              <w:t xml:space="preserve"> da Oferta, sem considerar as Cotas do Lote Adicional, os Pedidos de Reserva das Pessoas Vinculadas serão automaticamente cancelados, nos termos do </w:t>
            </w:r>
            <w:r>
              <w:rPr>
                <w:rFonts w:ascii="Verdana" w:hAnsi="Verdana"/>
                <w:sz w:val="20"/>
                <w:szCs w:val="20"/>
              </w:rPr>
              <w:t>A</w:t>
            </w:r>
            <w:r w:rsidRPr="000F03A3">
              <w:rPr>
                <w:rFonts w:ascii="Verdana" w:hAnsi="Verdana"/>
                <w:sz w:val="20"/>
                <w:szCs w:val="20"/>
              </w:rPr>
              <w:t>rtigo 5</w:t>
            </w:r>
            <w:r>
              <w:rPr>
                <w:rFonts w:ascii="Verdana" w:hAnsi="Verdana"/>
                <w:sz w:val="20"/>
                <w:szCs w:val="20"/>
              </w:rPr>
              <w:t xml:space="preserve">6, </w:t>
            </w:r>
            <w:r w:rsidRPr="000F03A3">
              <w:rPr>
                <w:rFonts w:ascii="Verdana" w:hAnsi="Verdana"/>
                <w:sz w:val="20"/>
                <w:szCs w:val="20"/>
              </w:rPr>
              <w:t xml:space="preserve">da </w:t>
            </w:r>
            <w:r>
              <w:rPr>
                <w:rFonts w:ascii="Verdana" w:hAnsi="Verdana"/>
                <w:sz w:val="20"/>
                <w:szCs w:val="20"/>
              </w:rPr>
              <w:t>Resolução</w:t>
            </w:r>
            <w:r w:rsidRPr="000F03A3">
              <w:rPr>
                <w:rFonts w:ascii="Verdana" w:hAnsi="Verdana"/>
                <w:sz w:val="20"/>
                <w:szCs w:val="20"/>
              </w:rPr>
              <w:t xml:space="preserve"> CVM </w:t>
            </w:r>
            <w:bookmarkEnd w:id="10"/>
            <w:r>
              <w:rPr>
                <w:rFonts w:ascii="Verdana" w:hAnsi="Verdana"/>
                <w:sz w:val="20"/>
                <w:szCs w:val="20"/>
              </w:rPr>
              <w:t>160</w:t>
            </w:r>
            <w:r>
              <w:rPr>
                <w:rFonts w:ascii="Verdana" w:hAnsi="Verdana" w:cs="Calibri"/>
                <w:sz w:val="20"/>
              </w:rPr>
              <w:t xml:space="preserve">, observada que a vedação não será aplicável </w:t>
            </w:r>
            <w:r w:rsidRPr="00701935">
              <w:rPr>
                <w:rFonts w:ascii="Verdana" w:hAnsi="Verdana" w:cs="Calibri"/>
                <w:sz w:val="20"/>
              </w:rPr>
              <w:t>(i) às instituições financeiras contratadas como formadores de mercado, se contratadas, (</w:t>
            </w:r>
            <w:proofErr w:type="spellStart"/>
            <w:r w:rsidRPr="00701935">
              <w:rPr>
                <w:rFonts w:ascii="Verdana" w:hAnsi="Verdana" w:cs="Calibri"/>
                <w:sz w:val="20"/>
              </w:rPr>
              <w:t>ii</w:t>
            </w:r>
            <w:proofErr w:type="spellEnd"/>
            <w:r w:rsidRPr="00701935">
              <w:rPr>
                <w:rFonts w:ascii="Verdana" w:hAnsi="Verdana" w:cs="Calibri"/>
                <w:sz w:val="20"/>
              </w:rPr>
              <w:t xml:space="preserve">) aos gestores de recursos e demais entidades ou indivíduos sujeitos a regulamentação que exija a aplicação mínima de recursos em fundos de </w:t>
            </w:r>
            <w:r w:rsidRPr="00701935">
              <w:rPr>
                <w:rFonts w:ascii="Verdana" w:hAnsi="Verdana" w:cs="Calibri"/>
                <w:sz w:val="20"/>
              </w:rPr>
              <w:lastRenderedPageBreak/>
              <w:t>investimento para fins da realização de investimentos por determinado tipo de investidor, exclusivamente até o montante necessário para que a respectiva regra de aplicação mínima de recursos seja observada; e (</w:t>
            </w:r>
            <w:proofErr w:type="spellStart"/>
            <w:r w:rsidRPr="00701935">
              <w:rPr>
                <w:rFonts w:ascii="Verdana" w:hAnsi="Verdana" w:cs="Calibri"/>
                <w:sz w:val="20"/>
              </w:rPr>
              <w:t>iii</w:t>
            </w:r>
            <w:proofErr w:type="spellEnd"/>
            <w:r w:rsidRPr="00701935">
              <w:rPr>
                <w:rFonts w:ascii="Verdana" w:hAnsi="Verdana" w:cs="Calibri"/>
                <w:sz w:val="20"/>
              </w:rPr>
              <w:t>) caso, na ausência de colocação para as Pessoas Vinculadas, a demanda remanescente seja inferior à quantidade de valores mobiliários inicialmente ofertada, sem considerar as Cotas do Lote Adicional</w:t>
            </w:r>
            <w:r w:rsidRPr="000F03A3">
              <w:rPr>
                <w:rFonts w:ascii="Verdana" w:hAnsi="Verdana"/>
                <w:sz w:val="20"/>
                <w:szCs w:val="20"/>
              </w:rPr>
              <w:t>.</w:t>
            </w:r>
            <w:r w:rsidRPr="000F03A3">
              <w:rPr>
                <w:rFonts w:ascii="Verdana" w:hAnsi="Verdana" w:cs="Frutiger Light"/>
                <w:b/>
                <w:sz w:val="20"/>
                <w:szCs w:val="20"/>
              </w:rPr>
              <w:t xml:space="preserve"> A PARTICIPAÇÃO DE PESSOAS VINCULADAS NA SUBSCRIÇÃO E INTEGRALIZAÇÃO DAS COTAS PODE AFETAR NEGATIVAMENTE A LIQUIDEZ DAS COTAS NO MERCADO SECUNDÁRIO. PARA MAIORES INFORMAÇÕES A RESPEITO DA PARTICIPAÇÃO DE PESSOAS VINCULADAS NA OFERTA, VEJA A SEÇÃO “FATORES DE RISCO”</w:t>
            </w:r>
            <w:r>
              <w:rPr>
                <w:rFonts w:ascii="Verdana" w:hAnsi="Verdana" w:cs="Frutiger Light"/>
                <w:b/>
                <w:sz w:val="20"/>
                <w:szCs w:val="20"/>
              </w:rPr>
              <w:t xml:space="preserve"> </w:t>
            </w:r>
            <w:r>
              <w:rPr>
                <w:rFonts w:ascii="Verdana" w:hAnsi="Verdana" w:cs="Arial"/>
                <w:b/>
                <w:sz w:val="20"/>
                <w:szCs w:val="20"/>
              </w:rPr>
              <w:t>(PÁGINAS 13 A 25),</w:t>
            </w:r>
            <w:r w:rsidRPr="000F03A3">
              <w:rPr>
                <w:rFonts w:ascii="Verdana" w:hAnsi="Verdana" w:cs="Frutiger Light"/>
                <w:b/>
                <w:sz w:val="20"/>
                <w:szCs w:val="20"/>
              </w:rPr>
              <w:t xml:space="preserve"> EM ESPECIAL O FATOR DE RISCO “PARTICIPAÇÃO </w:t>
            </w:r>
            <w:r>
              <w:rPr>
                <w:rFonts w:ascii="Verdana" w:hAnsi="Verdana" w:cs="Frutiger Light"/>
                <w:b/>
                <w:sz w:val="20"/>
                <w:szCs w:val="20"/>
              </w:rPr>
              <w:t>DE</w:t>
            </w:r>
            <w:r w:rsidRPr="000F03A3">
              <w:rPr>
                <w:rFonts w:ascii="Verdana" w:hAnsi="Verdana" w:cs="Frutiger Light"/>
                <w:b/>
                <w:sz w:val="20"/>
                <w:szCs w:val="20"/>
              </w:rPr>
              <w:t xml:space="preserve"> PESSOAS VINCULADAS NA OFERTA”, NA PÁGINA </w:t>
            </w:r>
            <w:r>
              <w:rPr>
                <w:rFonts w:ascii="Verdana" w:hAnsi="Verdana" w:cs="Frutiger Light"/>
                <w:b/>
                <w:sz w:val="20"/>
                <w:szCs w:val="20"/>
              </w:rPr>
              <w:t>23</w:t>
            </w:r>
            <w:r w:rsidRPr="000F03A3">
              <w:rPr>
                <w:rFonts w:ascii="Verdana" w:hAnsi="Verdana" w:cs="Frutiger Light"/>
                <w:b/>
                <w:sz w:val="20"/>
                <w:szCs w:val="20"/>
              </w:rPr>
              <w:t xml:space="preserve"> DO PROSPECTO PRELIMINAR.</w:t>
            </w:r>
          </w:p>
          <w:p w14:paraId="2F88BB24" w14:textId="77777777" w:rsidR="00307AC6" w:rsidRPr="000F03A3" w:rsidRDefault="00307AC6" w:rsidP="00307AC6">
            <w:pPr>
              <w:widowControl w:val="0"/>
              <w:suppressAutoHyphens/>
              <w:spacing w:line="25" w:lineRule="atLeast"/>
              <w:jc w:val="both"/>
              <w:rPr>
                <w:rFonts w:ascii="Verdana" w:hAnsi="Verdana" w:cs="Arial"/>
                <w:b/>
                <w:sz w:val="20"/>
                <w:szCs w:val="20"/>
              </w:rPr>
            </w:pPr>
            <w:bookmarkStart w:id="11" w:name="_Ref449367912"/>
            <w:bookmarkStart w:id="12" w:name="_Toc445201148"/>
            <w:bookmarkStart w:id="13" w:name="_Toc445114756"/>
            <w:bookmarkStart w:id="14" w:name="_Toc449362473"/>
            <w:bookmarkStart w:id="15" w:name="_Toc450068872"/>
            <w:bookmarkStart w:id="16" w:name="_Toc452586627"/>
            <w:bookmarkStart w:id="17" w:name="_Toc460365678"/>
            <w:bookmarkStart w:id="18" w:name="_Toc458646519"/>
            <w:bookmarkStart w:id="19" w:name="_Toc461020153"/>
            <w:bookmarkStart w:id="20" w:name="_Toc461396792"/>
            <w:bookmarkStart w:id="21" w:name="_Toc461707034"/>
            <w:bookmarkStart w:id="22" w:name="_Toc467486732"/>
            <w:bookmarkStart w:id="23" w:name="_Toc471852261"/>
            <w:r w:rsidRPr="000F03A3">
              <w:rPr>
                <w:rFonts w:ascii="Verdana" w:hAnsi="Verdana" w:cs="Arial"/>
                <w:b/>
                <w:sz w:val="20"/>
                <w:szCs w:val="20"/>
              </w:rPr>
              <w:t>Plano de Distribuição:</w:t>
            </w:r>
          </w:p>
          <w:p w14:paraId="2B801365" w14:textId="77777777" w:rsidR="00307AC6" w:rsidRPr="000F03A3" w:rsidRDefault="00307AC6" w:rsidP="00307AC6">
            <w:pPr>
              <w:pStyle w:val="Estilo2"/>
              <w:widowControl w:val="0"/>
              <w:suppressAutoHyphens/>
              <w:spacing w:line="25" w:lineRule="atLeast"/>
              <w:rPr>
                <w:rFonts w:ascii="Verdana" w:hAnsi="Verdana"/>
                <w:bCs w:val="0"/>
                <w:i w:val="0"/>
                <w:iCs w:val="0"/>
                <w:spacing w:val="-4"/>
              </w:rPr>
            </w:pPr>
            <w:r w:rsidRPr="000F03A3">
              <w:rPr>
                <w:rFonts w:ascii="Verdana" w:hAnsi="Verdana"/>
                <w:i w:val="0"/>
                <w:iCs w:val="0"/>
                <w:spacing w:val="-4"/>
              </w:rPr>
              <w:t>O Coordenador Líder</w:t>
            </w:r>
            <w:r>
              <w:rPr>
                <w:rFonts w:ascii="Verdana" w:hAnsi="Verdana"/>
                <w:i w:val="0"/>
                <w:iCs w:val="0"/>
                <w:spacing w:val="-4"/>
              </w:rPr>
              <w:t xml:space="preserve"> </w:t>
            </w:r>
            <w:r w:rsidRPr="000F03A3">
              <w:rPr>
                <w:rFonts w:ascii="Verdana" w:hAnsi="Verdana"/>
                <w:i w:val="0"/>
                <w:iCs w:val="0"/>
                <w:spacing w:val="-4"/>
              </w:rPr>
              <w:t>realizar</w:t>
            </w:r>
            <w:r>
              <w:rPr>
                <w:rFonts w:ascii="Verdana" w:hAnsi="Verdana"/>
                <w:i w:val="0"/>
                <w:iCs w:val="0"/>
                <w:spacing w:val="-4"/>
              </w:rPr>
              <w:t>á</w:t>
            </w:r>
            <w:r w:rsidRPr="000F03A3">
              <w:rPr>
                <w:rFonts w:ascii="Verdana" w:hAnsi="Verdana"/>
                <w:i w:val="0"/>
                <w:iCs w:val="0"/>
                <w:spacing w:val="-4"/>
              </w:rPr>
              <w:t xml:space="preserve"> a Oferta sob o regime de melhores esforços de colocação, de acordo com a </w:t>
            </w:r>
            <w:r>
              <w:rPr>
                <w:rFonts w:ascii="Verdana" w:hAnsi="Verdana"/>
                <w:i w:val="0"/>
                <w:iCs w:val="0"/>
                <w:spacing w:val="-4"/>
              </w:rPr>
              <w:t>Resolução</w:t>
            </w:r>
            <w:r w:rsidRPr="000F03A3">
              <w:rPr>
                <w:rFonts w:ascii="Verdana" w:hAnsi="Verdana"/>
                <w:i w:val="0"/>
                <w:iCs w:val="0"/>
                <w:spacing w:val="-4"/>
              </w:rPr>
              <w:t xml:space="preserve"> CVM </w:t>
            </w:r>
            <w:r>
              <w:rPr>
                <w:rFonts w:ascii="Verdana" w:hAnsi="Verdana"/>
                <w:i w:val="0"/>
                <w:iCs w:val="0"/>
                <w:spacing w:val="-4"/>
              </w:rPr>
              <w:t>160</w:t>
            </w:r>
            <w:r w:rsidRPr="000F03A3">
              <w:rPr>
                <w:rFonts w:ascii="Verdana" w:hAnsi="Verdana"/>
                <w:i w:val="0"/>
                <w:iCs w:val="0"/>
                <w:spacing w:val="-4"/>
              </w:rPr>
              <w:t xml:space="preserve">, com a Instrução CVM 472 e demais normas pertinentes, conforme o plano da distribuição adotado em cumprimento ao disposto no artigo </w:t>
            </w:r>
            <w:r>
              <w:rPr>
                <w:rFonts w:ascii="Verdana" w:hAnsi="Verdana"/>
                <w:i w:val="0"/>
                <w:iCs w:val="0"/>
                <w:spacing w:val="-4"/>
              </w:rPr>
              <w:t>49</w:t>
            </w:r>
            <w:r w:rsidRPr="000F03A3">
              <w:rPr>
                <w:rFonts w:ascii="Verdana" w:hAnsi="Verdana"/>
                <w:i w:val="0"/>
                <w:iCs w:val="0"/>
                <w:spacing w:val="-4"/>
              </w:rPr>
              <w:t xml:space="preserve">, da </w:t>
            </w:r>
            <w:r>
              <w:rPr>
                <w:rFonts w:ascii="Verdana" w:hAnsi="Verdana"/>
                <w:i w:val="0"/>
                <w:iCs w:val="0"/>
                <w:spacing w:val="-4"/>
              </w:rPr>
              <w:t>Resolução</w:t>
            </w:r>
            <w:r w:rsidRPr="000F03A3">
              <w:rPr>
                <w:rFonts w:ascii="Verdana" w:hAnsi="Verdana"/>
                <w:i w:val="0"/>
                <w:iCs w:val="0"/>
                <w:spacing w:val="-4"/>
              </w:rPr>
              <w:t xml:space="preserve"> CVM </w:t>
            </w:r>
            <w:r>
              <w:rPr>
                <w:rFonts w:ascii="Verdana" w:hAnsi="Verdana"/>
                <w:i w:val="0"/>
                <w:iCs w:val="0"/>
                <w:spacing w:val="-4"/>
              </w:rPr>
              <w:t>16</w:t>
            </w:r>
            <w:r w:rsidRPr="000F03A3">
              <w:rPr>
                <w:rFonts w:ascii="Verdana" w:hAnsi="Verdana"/>
                <w:i w:val="0"/>
                <w:iCs w:val="0"/>
                <w:spacing w:val="-4"/>
              </w:rPr>
              <w:t>0, devendo assegurar (i) que o tratamento conferido aos Investidores seja justo e equitativo; (</w:t>
            </w:r>
            <w:proofErr w:type="spellStart"/>
            <w:r w:rsidRPr="000F03A3">
              <w:rPr>
                <w:rFonts w:ascii="Verdana" w:hAnsi="Verdana"/>
                <w:i w:val="0"/>
                <w:iCs w:val="0"/>
                <w:spacing w:val="-4"/>
              </w:rPr>
              <w:t>ii</w:t>
            </w:r>
            <w:proofErr w:type="spellEnd"/>
            <w:r w:rsidRPr="000F03A3">
              <w:rPr>
                <w:rFonts w:ascii="Verdana" w:hAnsi="Verdana"/>
                <w:i w:val="0"/>
                <w:iCs w:val="0"/>
                <w:spacing w:val="-4"/>
              </w:rPr>
              <w:t>) a adequação do investimento ao perfil de risco dos Investidores; e (</w:t>
            </w:r>
            <w:proofErr w:type="spellStart"/>
            <w:r w:rsidRPr="000F03A3">
              <w:rPr>
                <w:rFonts w:ascii="Verdana" w:hAnsi="Verdana"/>
                <w:i w:val="0"/>
                <w:iCs w:val="0"/>
                <w:spacing w:val="-4"/>
              </w:rPr>
              <w:t>iii</w:t>
            </w:r>
            <w:proofErr w:type="spellEnd"/>
            <w:r w:rsidRPr="000F03A3">
              <w:rPr>
                <w:rFonts w:ascii="Verdana" w:hAnsi="Verdana"/>
                <w:i w:val="0"/>
                <w:iCs w:val="0"/>
                <w:spacing w:val="-4"/>
              </w:rPr>
              <w:t xml:space="preserve">) que os representantes das Instituições </w:t>
            </w:r>
            <w:r>
              <w:rPr>
                <w:rFonts w:ascii="Verdana" w:hAnsi="Verdana"/>
                <w:i w:val="0"/>
                <w:iCs w:val="0"/>
                <w:spacing w:val="-4"/>
              </w:rPr>
              <w:t>Participantes</w:t>
            </w:r>
            <w:r w:rsidRPr="000F03A3">
              <w:rPr>
                <w:rFonts w:ascii="Verdana" w:hAnsi="Verdana"/>
                <w:i w:val="0"/>
                <w:iCs w:val="0"/>
                <w:spacing w:val="-4"/>
              </w:rPr>
              <w:t xml:space="preserve"> recebam previamente exemplares do Prospecto</w:t>
            </w:r>
            <w:r>
              <w:rPr>
                <w:rFonts w:ascii="Verdana" w:hAnsi="Verdana"/>
                <w:i w:val="0"/>
                <w:iCs w:val="0"/>
                <w:spacing w:val="-4"/>
              </w:rPr>
              <w:t xml:space="preserve"> e da lâmina da Oferta</w:t>
            </w:r>
            <w:r w:rsidRPr="000F03A3">
              <w:rPr>
                <w:rFonts w:ascii="Verdana" w:hAnsi="Verdana"/>
                <w:i w:val="0"/>
                <w:iCs w:val="0"/>
                <w:spacing w:val="-4"/>
              </w:rPr>
              <w:t xml:space="preserve"> para leitura obrigatória e que suas dúvidas possam ser esclarecidas por pessoas designadas pel</w:t>
            </w:r>
            <w:r>
              <w:rPr>
                <w:rFonts w:ascii="Verdana" w:hAnsi="Verdana"/>
                <w:i w:val="0"/>
                <w:iCs w:val="0"/>
                <w:spacing w:val="-4"/>
              </w:rPr>
              <w:t>o Coordenador Líder e pelas Instituições Participantes</w:t>
            </w:r>
            <w:r w:rsidRPr="000F03A3">
              <w:rPr>
                <w:rFonts w:ascii="Verdana" w:hAnsi="Verdana"/>
                <w:i w:val="0"/>
                <w:iCs w:val="0"/>
                <w:spacing w:val="-4"/>
              </w:rPr>
              <w:t>.</w:t>
            </w:r>
          </w:p>
          <w:p w14:paraId="6B74CFD2" w14:textId="77777777" w:rsidR="00307AC6" w:rsidRPr="000F03A3" w:rsidRDefault="00307AC6" w:rsidP="00307AC6">
            <w:pPr>
              <w:pStyle w:val="Estilo2"/>
              <w:widowControl w:val="0"/>
              <w:suppressAutoHyphens/>
              <w:spacing w:line="25" w:lineRule="atLeast"/>
              <w:rPr>
                <w:rFonts w:ascii="Verdana" w:hAnsi="Verdana"/>
                <w:bCs w:val="0"/>
                <w:i w:val="0"/>
                <w:iCs w:val="0"/>
                <w:spacing w:val="-4"/>
              </w:rPr>
            </w:pPr>
          </w:p>
          <w:p w14:paraId="7B55AC16" w14:textId="06885810" w:rsidR="00307AC6" w:rsidRPr="000F03A3" w:rsidRDefault="00307AC6" w:rsidP="00307AC6">
            <w:pPr>
              <w:pStyle w:val="Estilo2"/>
              <w:widowControl w:val="0"/>
              <w:suppressAutoHyphens/>
              <w:spacing w:line="25" w:lineRule="atLeast"/>
              <w:rPr>
                <w:rFonts w:ascii="Verdana" w:hAnsi="Verdana"/>
                <w:bCs w:val="0"/>
                <w:i w:val="0"/>
                <w:iCs w:val="0"/>
                <w:spacing w:val="-4"/>
              </w:rPr>
            </w:pPr>
            <w:r w:rsidRPr="000F03A3">
              <w:rPr>
                <w:rFonts w:ascii="Verdana" w:hAnsi="Verdana"/>
                <w:i w:val="0"/>
                <w:iCs w:val="0"/>
                <w:spacing w:val="-4"/>
              </w:rPr>
              <w:t>Observadas as disposições da regulamentação aplicável, o Coordenador Líder</w:t>
            </w:r>
            <w:r>
              <w:rPr>
                <w:rFonts w:ascii="Verdana" w:hAnsi="Verdana"/>
                <w:i w:val="0"/>
                <w:iCs w:val="0"/>
                <w:spacing w:val="-4"/>
              </w:rPr>
              <w:t xml:space="preserve"> e os demais Participantes Especiais </w:t>
            </w:r>
            <w:r w:rsidRPr="000F03A3">
              <w:rPr>
                <w:rFonts w:ascii="Verdana" w:hAnsi="Verdana"/>
                <w:i w:val="0"/>
                <w:iCs w:val="0"/>
                <w:spacing w:val="-4"/>
              </w:rPr>
              <w:t xml:space="preserve">deverão realizar a distribuição pública das Cotas da </w:t>
            </w:r>
            <w:r>
              <w:rPr>
                <w:rFonts w:ascii="Verdana" w:hAnsi="Verdana"/>
                <w:i w:val="0"/>
                <w:iCs w:val="0"/>
                <w:spacing w:val="-4"/>
              </w:rPr>
              <w:t>5</w:t>
            </w:r>
            <w:r w:rsidRPr="000F03A3">
              <w:rPr>
                <w:rFonts w:ascii="Verdana" w:hAnsi="Verdana"/>
                <w:i w:val="0"/>
                <w:iCs w:val="0"/>
                <w:spacing w:val="-4"/>
              </w:rPr>
              <w:t xml:space="preserve">ª Emissão, conforme Plano de Distribuição </w:t>
            </w:r>
            <w:r w:rsidRPr="00F41CAF">
              <w:rPr>
                <w:rFonts w:ascii="Verdana" w:hAnsi="Verdana"/>
                <w:i w:val="0"/>
                <w:iCs w:val="0"/>
                <w:spacing w:val="-4"/>
              </w:rPr>
              <w:t xml:space="preserve">fixado detalhado na seção “Outras Características da Oferta – Oferta” no Prospecto </w:t>
            </w:r>
            <w:r w:rsidRPr="00F07E37">
              <w:rPr>
                <w:rFonts w:ascii="Verdana" w:hAnsi="Verdana" w:cs="Arial"/>
                <w:i w:val="0"/>
                <w:iCs w:val="0"/>
              </w:rPr>
              <w:t>(página 35)</w:t>
            </w:r>
            <w:r w:rsidRPr="00F41CAF">
              <w:rPr>
                <w:rFonts w:ascii="Verdana" w:hAnsi="Verdana"/>
                <w:i w:val="0"/>
                <w:iCs w:val="0"/>
                <w:spacing w:val="-4"/>
              </w:rPr>
              <w:t>.</w:t>
            </w:r>
          </w:p>
          <w:p w14:paraId="20B7D17D" w14:textId="77777777" w:rsidR="00307AC6" w:rsidRPr="000F03A3" w:rsidRDefault="00307AC6" w:rsidP="00307AC6">
            <w:pPr>
              <w:pStyle w:val="Estilo2"/>
              <w:widowControl w:val="0"/>
              <w:suppressAutoHyphens/>
              <w:spacing w:line="25" w:lineRule="atLeast"/>
              <w:rPr>
                <w:rFonts w:ascii="Verdana" w:hAnsi="Verdana"/>
                <w:bCs w:val="0"/>
                <w:i w:val="0"/>
                <w:iCs w:val="0"/>
                <w:spacing w:val="-4"/>
              </w:rPr>
            </w:pPr>
          </w:p>
          <w:p w14:paraId="46EC67E0" w14:textId="77777777" w:rsidR="00307AC6" w:rsidRPr="005E48A9" w:rsidRDefault="00307AC6" w:rsidP="00307AC6">
            <w:pPr>
              <w:widowControl w:val="0"/>
              <w:suppressAutoHyphens/>
              <w:spacing w:line="25" w:lineRule="atLeast"/>
              <w:jc w:val="both"/>
              <w:rPr>
                <w:rFonts w:ascii="Verdana" w:hAnsi="Verdana" w:cs="Arial"/>
                <w:b/>
                <w:sz w:val="20"/>
                <w:szCs w:val="20"/>
              </w:rPr>
            </w:pPr>
            <w:bookmarkStart w:id="24" w:name="_Toc86175631"/>
            <w:r w:rsidRPr="005E48A9">
              <w:rPr>
                <w:rFonts w:ascii="Verdana" w:hAnsi="Verdana" w:cs="Arial"/>
                <w:b/>
                <w:sz w:val="20"/>
                <w:szCs w:val="20"/>
              </w:rPr>
              <w:t>Critério de Colocação da Oferta</w:t>
            </w:r>
            <w:r>
              <w:rPr>
                <w:rFonts w:ascii="Verdana" w:hAnsi="Verdana" w:cs="Arial"/>
                <w:b/>
                <w:sz w:val="20"/>
                <w:szCs w:val="20"/>
              </w:rPr>
              <w:t>:</w:t>
            </w:r>
            <w:r w:rsidRPr="005E48A9">
              <w:rPr>
                <w:rFonts w:ascii="Verdana" w:hAnsi="Verdana" w:cs="Arial"/>
                <w:b/>
                <w:sz w:val="20"/>
                <w:szCs w:val="20"/>
              </w:rPr>
              <w:t xml:space="preserve"> </w:t>
            </w:r>
          </w:p>
          <w:p w14:paraId="7659D071" w14:textId="77777777" w:rsidR="00307AC6" w:rsidRDefault="00307AC6" w:rsidP="00307AC6">
            <w:pPr>
              <w:pStyle w:val="Estilo2"/>
              <w:widowControl w:val="0"/>
              <w:suppressAutoHyphens/>
              <w:spacing w:line="25" w:lineRule="atLeast"/>
              <w:rPr>
                <w:rFonts w:ascii="Verdana" w:hAnsi="Verdana"/>
                <w:i w:val="0"/>
                <w:iCs w:val="0"/>
                <w:spacing w:val="-4"/>
              </w:rPr>
            </w:pPr>
            <w:r w:rsidRPr="005E48A9">
              <w:rPr>
                <w:rFonts w:ascii="Verdana" w:hAnsi="Verdana"/>
                <w:i w:val="0"/>
                <w:iCs w:val="0"/>
                <w:spacing w:val="-4"/>
              </w:rPr>
              <w:t>No caso de um Investidor efetuar mais de um Pedido de Reserva, os Pedidos de Reserva serão considerados em conjunto, por Investidor, para fins da alocação na forma prevista acima. Os Pedidos de Reserva que forem cancelados por qualquer motivo serão desconsiderados na alocação descrita acima.</w:t>
            </w:r>
          </w:p>
          <w:p w14:paraId="6E9E779C" w14:textId="77777777" w:rsidR="00307AC6" w:rsidRPr="005E48A9" w:rsidRDefault="00307AC6" w:rsidP="00307AC6">
            <w:pPr>
              <w:pStyle w:val="Estilo2"/>
              <w:widowControl w:val="0"/>
              <w:suppressAutoHyphens/>
              <w:spacing w:line="25" w:lineRule="atLeast"/>
              <w:rPr>
                <w:rFonts w:ascii="Verdana" w:hAnsi="Verdana"/>
                <w:spacing w:val="-4"/>
              </w:rPr>
            </w:pPr>
          </w:p>
          <w:p w14:paraId="505F7F8D" w14:textId="77777777" w:rsidR="00307AC6" w:rsidRDefault="00307AC6" w:rsidP="00307AC6">
            <w:pPr>
              <w:pStyle w:val="Estilo2"/>
              <w:widowControl w:val="0"/>
              <w:suppressAutoHyphens/>
              <w:spacing w:line="25" w:lineRule="atLeast"/>
              <w:rPr>
                <w:rFonts w:ascii="Verdana" w:hAnsi="Verdana"/>
                <w:i w:val="0"/>
                <w:iCs w:val="0"/>
                <w:spacing w:val="-4"/>
              </w:rPr>
            </w:pPr>
            <w:r w:rsidRPr="005E48A9">
              <w:rPr>
                <w:rFonts w:ascii="Verdana" w:hAnsi="Verdana"/>
                <w:i w:val="0"/>
                <w:iCs w:val="0"/>
                <w:spacing w:val="-4"/>
              </w:rPr>
              <w:t xml:space="preserve">Caso a quantidade total de Cotas objeto dos Pedidos de Reserva apresentados pelos Investidores, inclusive aqueles que sejam considerados Pessoas Vinculadas, seja inferior a 100,00% (cem por cento) do Montante Inicial da Oferta, todos os Pedidos de Reserva não cancelados serão integralmente atendidos. Entretanto, caso a totalidade dos Pedidos de Reserva realizados pelos Investidores seja superior à quantidade de Cotas destinada à Oferta, será realizado o rateio por meio da divisão igualitária e sucessiva das Cotas subscritas entre todos os Investidores que tiverem apresentado Pedidos de Reserva, inclusive aqueles que sejam considerados Pessoas Vinculadas, limitada à quantidade de Cotas objeto de cada Pedido de Reserva e à quantidade total de Cotas destinadas à Oferta, desconsiderando-se as frações de cotas, mantendo-se o número inteiro (arredondamento para baixo). </w:t>
            </w:r>
          </w:p>
          <w:p w14:paraId="7AAD2301" w14:textId="77777777" w:rsidR="00307AC6" w:rsidRPr="005E48A9" w:rsidRDefault="00307AC6" w:rsidP="00307AC6">
            <w:pPr>
              <w:pStyle w:val="Estilo2"/>
              <w:widowControl w:val="0"/>
              <w:suppressAutoHyphens/>
              <w:spacing w:line="25" w:lineRule="atLeast"/>
              <w:rPr>
                <w:rFonts w:ascii="Verdana" w:hAnsi="Verdana"/>
                <w:spacing w:val="-4"/>
              </w:rPr>
            </w:pPr>
          </w:p>
          <w:p w14:paraId="5F24D4F2" w14:textId="77777777" w:rsidR="00307AC6" w:rsidRDefault="00307AC6" w:rsidP="00307AC6">
            <w:pPr>
              <w:pStyle w:val="Estilo2"/>
              <w:widowControl w:val="0"/>
              <w:suppressAutoHyphens/>
              <w:spacing w:line="25" w:lineRule="atLeast"/>
              <w:rPr>
                <w:rFonts w:ascii="Verdana" w:hAnsi="Verdana"/>
                <w:i w:val="0"/>
                <w:iCs w:val="0"/>
                <w:spacing w:val="-4"/>
              </w:rPr>
            </w:pPr>
            <w:r w:rsidRPr="005E48A9">
              <w:rPr>
                <w:rFonts w:ascii="Verdana" w:hAnsi="Verdana"/>
                <w:i w:val="0"/>
                <w:iCs w:val="0"/>
                <w:spacing w:val="-4"/>
              </w:rPr>
              <w:t xml:space="preserve">Caso seja aplicado o rateio indicado acima, os Pedidos de Reserva poderão ser atendidos em quantidade inferior à indicada por cada Investidor, sendo que não há nenhuma garantia de que os Investidores venham a adquirir a quantidade de Cotas inicialmente desejada. O Coordenador Líder poderá manter a quantidade de Cotas inicialmente destinada à Oferta ou, então, aumentá-la até o limite do Lote Adicional a um patamar compatível com os objetivos da Oferta, de forma a atender, total ou parcialmente, os Pedidos de Reserva. </w:t>
            </w:r>
          </w:p>
          <w:p w14:paraId="230A4439" w14:textId="77777777" w:rsidR="00307AC6" w:rsidRPr="005E48A9" w:rsidRDefault="00307AC6" w:rsidP="00307AC6">
            <w:pPr>
              <w:pStyle w:val="Estilo2"/>
              <w:widowControl w:val="0"/>
              <w:suppressAutoHyphens/>
              <w:spacing w:line="25" w:lineRule="atLeast"/>
              <w:rPr>
                <w:rFonts w:ascii="Verdana" w:hAnsi="Verdana"/>
                <w:spacing w:val="-4"/>
              </w:rPr>
            </w:pPr>
          </w:p>
          <w:p w14:paraId="5BE7FF4B" w14:textId="77777777" w:rsidR="00307AC6" w:rsidRDefault="00307AC6" w:rsidP="00307AC6">
            <w:pPr>
              <w:pStyle w:val="Estilo2"/>
              <w:widowControl w:val="0"/>
              <w:suppressAutoHyphens/>
              <w:spacing w:line="25" w:lineRule="atLeast"/>
              <w:rPr>
                <w:rFonts w:ascii="Verdana" w:hAnsi="Verdana"/>
                <w:i w:val="0"/>
                <w:iCs w:val="0"/>
                <w:spacing w:val="-4"/>
              </w:rPr>
            </w:pPr>
            <w:r w:rsidRPr="005E48A9">
              <w:rPr>
                <w:rFonts w:ascii="Verdana" w:hAnsi="Verdana"/>
                <w:i w:val="0"/>
                <w:iCs w:val="0"/>
                <w:spacing w:val="-4"/>
              </w:rPr>
              <w:t xml:space="preserve">O rateio por meio da divisão igualitária e sucessiva das Cotas objeto da Oferta será realizado em diversas etapas de alocação sucessivas, sendo que, a cada etapa, será alocado, a cada Investidor que ainda não tiver o respectivo Pedido de Reserva integralmente atendido, o menor número de Cotas entre: (a) a quantidade de Cotas objeto do Pedido de Reserva, excluídas as Cotas já alocadas no âmbito da Oferta; e (b) o montante resultante da divisão do total da quantidade de Cotas objeto da Oferta </w:t>
            </w:r>
            <w:r w:rsidRPr="005E48A9">
              <w:rPr>
                <w:rFonts w:ascii="Verdana" w:hAnsi="Verdana"/>
                <w:i w:val="0"/>
                <w:iCs w:val="0"/>
                <w:spacing w:val="-4"/>
              </w:rPr>
              <w:lastRenderedPageBreak/>
              <w:t xml:space="preserve">(excluídas as Cotas já alocadas no âmbito da Oferta) e o número de Investidores que ainda não tiverem seus respectivos Pedido de Reserva integralmente atendidos, observado que eventuais arredondamentos serão realizados pela exclusão da fração, mantendo-se o número inteiro de novas Cotas (arredondamento para baixo). </w:t>
            </w:r>
          </w:p>
          <w:p w14:paraId="6E39D01D" w14:textId="77777777" w:rsidR="00307AC6" w:rsidRDefault="00307AC6" w:rsidP="00307AC6">
            <w:pPr>
              <w:pStyle w:val="Estilo2"/>
              <w:widowControl w:val="0"/>
              <w:suppressAutoHyphens/>
              <w:spacing w:line="25" w:lineRule="atLeast"/>
              <w:rPr>
                <w:rFonts w:ascii="Verdana" w:hAnsi="Verdana"/>
                <w:spacing w:val="-4"/>
              </w:rPr>
            </w:pPr>
          </w:p>
          <w:p w14:paraId="3AF1C9A5" w14:textId="77777777" w:rsidR="00307AC6" w:rsidRPr="005E48A9" w:rsidRDefault="00307AC6" w:rsidP="00307AC6">
            <w:pPr>
              <w:pStyle w:val="Estilo2"/>
              <w:widowControl w:val="0"/>
              <w:suppressAutoHyphens/>
              <w:spacing w:line="25" w:lineRule="atLeast"/>
              <w:rPr>
                <w:rFonts w:ascii="Verdana" w:hAnsi="Verdana"/>
                <w:spacing w:val="-4"/>
              </w:rPr>
            </w:pPr>
          </w:p>
          <w:p w14:paraId="68D18200" w14:textId="77777777" w:rsidR="00307AC6" w:rsidRPr="00333039" w:rsidRDefault="00307AC6" w:rsidP="00307AC6">
            <w:pPr>
              <w:pStyle w:val="Estilo2"/>
              <w:widowControl w:val="0"/>
              <w:suppressAutoHyphens/>
              <w:spacing w:line="25" w:lineRule="atLeast"/>
              <w:rPr>
                <w:rFonts w:ascii="Verdana" w:hAnsi="Verdana"/>
                <w:b/>
                <w:bCs w:val="0"/>
                <w:i w:val="0"/>
                <w:iCs w:val="0"/>
                <w:spacing w:val="-4"/>
              </w:rPr>
            </w:pPr>
            <w:bookmarkStart w:id="25" w:name="_Ref132286979"/>
            <w:bookmarkStart w:id="26" w:name="_Ref132287208"/>
            <w:bookmarkStart w:id="27" w:name="_Ref132287303"/>
            <w:bookmarkStart w:id="28" w:name="_Ref132287335"/>
            <w:bookmarkStart w:id="29" w:name="_Toc138938853"/>
            <w:bookmarkStart w:id="30" w:name="_Hlk138956937"/>
            <w:r w:rsidRPr="00333039">
              <w:rPr>
                <w:rFonts w:ascii="Verdana" w:hAnsi="Verdana"/>
                <w:b/>
                <w:bCs w:val="0"/>
                <w:i w:val="0"/>
                <w:iCs w:val="0"/>
                <w:spacing w:val="-4"/>
              </w:rPr>
              <w:t>Procedimento de Alocação</w:t>
            </w:r>
            <w:bookmarkEnd w:id="25"/>
            <w:bookmarkEnd w:id="26"/>
            <w:bookmarkEnd w:id="27"/>
            <w:bookmarkEnd w:id="28"/>
            <w:bookmarkEnd w:id="29"/>
            <w:r>
              <w:rPr>
                <w:rFonts w:ascii="Verdana" w:hAnsi="Verdana"/>
                <w:b/>
                <w:bCs w:val="0"/>
                <w:i w:val="0"/>
                <w:iCs w:val="0"/>
                <w:spacing w:val="-4"/>
              </w:rPr>
              <w:t>:</w:t>
            </w:r>
            <w:r w:rsidRPr="00333039">
              <w:rPr>
                <w:rFonts w:ascii="Verdana" w:hAnsi="Verdana"/>
                <w:b/>
                <w:bCs w:val="0"/>
                <w:i w:val="0"/>
                <w:iCs w:val="0"/>
                <w:spacing w:val="-4"/>
              </w:rPr>
              <w:t xml:space="preserve"> </w:t>
            </w:r>
            <w:bookmarkEnd w:id="30"/>
          </w:p>
          <w:p w14:paraId="487529A5" w14:textId="77777777" w:rsidR="00307AC6" w:rsidRPr="005E48A9" w:rsidRDefault="00307AC6" w:rsidP="00307AC6">
            <w:pPr>
              <w:pStyle w:val="Estilo2"/>
              <w:widowControl w:val="0"/>
              <w:suppressAutoHyphens/>
              <w:spacing w:line="25" w:lineRule="atLeast"/>
              <w:rPr>
                <w:rFonts w:ascii="Verdana" w:hAnsi="Verdana"/>
                <w:spacing w:val="-4"/>
              </w:rPr>
            </w:pPr>
          </w:p>
          <w:p w14:paraId="51CB6B25" w14:textId="77777777" w:rsidR="00307AC6" w:rsidRDefault="00307AC6" w:rsidP="00307AC6">
            <w:pPr>
              <w:pStyle w:val="Estilo2"/>
              <w:widowControl w:val="0"/>
              <w:suppressAutoHyphens/>
              <w:spacing w:line="25" w:lineRule="atLeast"/>
              <w:rPr>
                <w:rFonts w:ascii="Verdana" w:hAnsi="Verdana"/>
                <w:i w:val="0"/>
                <w:iCs w:val="0"/>
                <w:spacing w:val="-4"/>
              </w:rPr>
            </w:pPr>
            <w:r w:rsidRPr="005E48A9">
              <w:rPr>
                <w:rFonts w:ascii="Verdana" w:hAnsi="Verdana"/>
                <w:i w:val="0"/>
                <w:iCs w:val="0"/>
                <w:spacing w:val="-4"/>
              </w:rPr>
              <w:t>O Procedimento de Alocação e Liquidação será conduzido pelo Coordenador Líder, posteriormente à obtenção do registro da Oferta perante a CVM</w:t>
            </w:r>
            <w:r>
              <w:rPr>
                <w:rFonts w:ascii="Verdana" w:hAnsi="Verdana"/>
                <w:i w:val="0"/>
                <w:iCs w:val="0"/>
                <w:spacing w:val="-4"/>
              </w:rPr>
              <w:t>.</w:t>
            </w:r>
          </w:p>
          <w:p w14:paraId="03DA39DF" w14:textId="77777777" w:rsidR="00307AC6" w:rsidRPr="005E48A9" w:rsidRDefault="00307AC6" w:rsidP="00307AC6">
            <w:pPr>
              <w:pStyle w:val="Estilo2"/>
              <w:widowControl w:val="0"/>
              <w:suppressAutoHyphens/>
              <w:spacing w:line="25" w:lineRule="atLeast"/>
              <w:rPr>
                <w:rFonts w:ascii="Verdana" w:hAnsi="Verdana"/>
                <w:spacing w:val="-4"/>
              </w:rPr>
            </w:pPr>
          </w:p>
          <w:p w14:paraId="65EAC1CD" w14:textId="77777777" w:rsidR="00307AC6" w:rsidRPr="0018557F" w:rsidRDefault="00307AC6" w:rsidP="00307AC6">
            <w:pPr>
              <w:pStyle w:val="Estilo2"/>
              <w:widowControl w:val="0"/>
              <w:suppressAutoHyphens/>
              <w:spacing w:line="25" w:lineRule="atLeast"/>
              <w:outlineLvl w:val="2"/>
              <w:rPr>
                <w:rFonts w:ascii="Verdana" w:hAnsi="Verdana"/>
                <w:b/>
                <w:i w:val="0"/>
                <w:iCs w:val="0"/>
              </w:rPr>
            </w:pPr>
            <w:r w:rsidRPr="0018557F">
              <w:rPr>
                <w:rFonts w:ascii="Verdana" w:hAnsi="Verdana"/>
                <w:i w:val="0"/>
                <w:iCs w:val="0"/>
                <w:spacing w:val="-4"/>
              </w:rPr>
              <w:t xml:space="preserve">Os Investidores que sejam Pessoas Vinculadas poderão participar do Procedimento de Alocação e Liquidação, sem qualquer limitação em relação ao </w:t>
            </w:r>
            <w:bookmarkStart w:id="31" w:name="_Hlk148454977"/>
            <w:r>
              <w:rPr>
                <w:rFonts w:ascii="Verdana" w:hAnsi="Verdana"/>
                <w:i w:val="0"/>
                <w:iCs w:val="0"/>
                <w:spacing w:val="-4"/>
              </w:rPr>
              <w:t>Montante Inicial da Oferta</w:t>
            </w:r>
            <w:bookmarkEnd w:id="31"/>
            <w:r w:rsidRPr="0018557F">
              <w:rPr>
                <w:rFonts w:ascii="Verdana" w:hAnsi="Verdana"/>
                <w:i w:val="0"/>
                <w:iCs w:val="0"/>
                <w:spacing w:val="-4"/>
              </w:rPr>
              <w:t xml:space="preserve">, observado, no entanto, que caso seja verificado excesso de demanda superior a 1/3 (um terço) das Cotas do </w:t>
            </w:r>
            <w:r>
              <w:rPr>
                <w:rFonts w:ascii="Verdana" w:hAnsi="Verdana"/>
                <w:i w:val="0"/>
                <w:iCs w:val="0"/>
                <w:spacing w:val="-4"/>
              </w:rPr>
              <w:t>Montante Inicial da Oferta</w:t>
            </w:r>
            <w:r w:rsidRPr="0018557F">
              <w:rPr>
                <w:rFonts w:ascii="Verdana" w:hAnsi="Verdana"/>
                <w:i w:val="0"/>
                <w:iCs w:val="0"/>
                <w:spacing w:val="-4"/>
              </w:rPr>
              <w:t>, os Pedidos de Reserva das Pessoas Vinculadas serão automaticamente cancelados, nos termos do Artigo 56, da Resolução CVM 160, observado que a vedação não será aplicável (i) às instituições financeiras contratadas como formadores de mercado, se contratadas, (</w:t>
            </w:r>
            <w:proofErr w:type="spellStart"/>
            <w:r w:rsidRPr="0018557F">
              <w:rPr>
                <w:rFonts w:ascii="Verdana" w:hAnsi="Verdana"/>
                <w:i w:val="0"/>
                <w:iCs w:val="0"/>
                <w:spacing w:val="-4"/>
              </w:rPr>
              <w:t>ii</w:t>
            </w:r>
            <w:proofErr w:type="spellEnd"/>
            <w:r w:rsidRPr="0018557F">
              <w:rPr>
                <w:rFonts w:ascii="Verdana" w:hAnsi="Verdana"/>
                <w:i w:val="0"/>
                <w:iCs w:val="0"/>
                <w:spacing w:val="-4"/>
              </w:rPr>
              <w:t>)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w:t>
            </w:r>
            <w:proofErr w:type="spellStart"/>
            <w:r w:rsidRPr="0018557F">
              <w:rPr>
                <w:rFonts w:ascii="Verdana" w:hAnsi="Verdana"/>
                <w:i w:val="0"/>
                <w:iCs w:val="0"/>
                <w:spacing w:val="-4"/>
              </w:rPr>
              <w:t>iii</w:t>
            </w:r>
            <w:proofErr w:type="spellEnd"/>
            <w:r w:rsidRPr="0018557F">
              <w:rPr>
                <w:rFonts w:ascii="Verdana" w:hAnsi="Verdana"/>
                <w:i w:val="0"/>
                <w:iCs w:val="0"/>
                <w:spacing w:val="-4"/>
              </w:rPr>
              <w:t>) caso, na ausência de colocação para as Pessoas Vinculadas, a demanda remanescente seja inferior à quantidade de valores mobiliários inicialmente ofertada.</w:t>
            </w:r>
            <w:r w:rsidRPr="0018557F">
              <w:rPr>
                <w:rFonts w:ascii="Verdana" w:hAnsi="Verdana" w:cs="Leelawadee"/>
                <w:i w:val="0"/>
                <w:iCs w:val="0"/>
                <w:sz w:val="18"/>
                <w:szCs w:val="18"/>
              </w:rPr>
              <w:t xml:space="preserve"> </w:t>
            </w:r>
            <w:r w:rsidRPr="0018557F">
              <w:rPr>
                <w:rFonts w:ascii="Verdana" w:eastAsia="Calibri" w:hAnsi="Verdana" w:cs="Frutiger Light"/>
                <w:b/>
                <w:i w:val="0"/>
                <w:iCs w:val="0"/>
              </w:rPr>
              <w:t>A PARTICIPAÇÃO DE PESSOAS VINCULADAS NA SUBSCRIÇÃO E INTEGRALIZAÇÃO DAS COTAS PODE AFETAR NEGATIVAMENTE A LIQUIDEZ DAS COTAS NO MERCADO SECUNDÁRIO. PARA MAIORES INFORMAÇÕES A RESPEITO DA PARTICIPAÇÃO DE PESSOAS VINCULADAS NA OFERTA, SUGERE-SE A LEITURA DA</w:t>
            </w:r>
            <w:r w:rsidRPr="0018557F" w:rsidDel="000613C8">
              <w:rPr>
                <w:rFonts w:ascii="Verdana" w:eastAsia="Calibri" w:hAnsi="Verdana" w:cs="Frutiger Light"/>
                <w:b/>
                <w:i w:val="0"/>
                <w:iCs w:val="0"/>
              </w:rPr>
              <w:t xml:space="preserve"> </w:t>
            </w:r>
            <w:r w:rsidRPr="0018557F">
              <w:rPr>
                <w:rFonts w:ascii="Verdana" w:eastAsia="Calibri" w:hAnsi="Verdana" w:cs="Frutiger Light"/>
                <w:b/>
                <w:i w:val="0"/>
                <w:iCs w:val="0"/>
              </w:rPr>
              <w:t>SEÇÃO “FATORES DE RISCO”</w:t>
            </w:r>
            <w:r>
              <w:rPr>
                <w:rFonts w:ascii="Verdana" w:eastAsia="Calibri" w:hAnsi="Verdana" w:cs="Frutiger Light"/>
                <w:b/>
                <w:i w:val="0"/>
                <w:iCs w:val="0"/>
              </w:rPr>
              <w:t xml:space="preserve"> </w:t>
            </w:r>
            <w:r w:rsidRPr="003C7C6C">
              <w:rPr>
                <w:rFonts w:ascii="Verdana" w:hAnsi="Verdana" w:cs="Arial"/>
                <w:b/>
                <w:i w:val="0"/>
                <w:iCs w:val="0"/>
              </w:rPr>
              <w:t>(PÁGINA</w:t>
            </w:r>
            <w:r>
              <w:rPr>
                <w:rFonts w:ascii="Verdana" w:hAnsi="Verdana" w:cs="Arial"/>
                <w:b/>
                <w:i w:val="0"/>
                <w:iCs w:val="0"/>
              </w:rPr>
              <w:t>S 13 A 25</w:t>
            </w:r>
            <w:r w:rsidRPr="003C7C6C">
              <w:rPr>
                <w:rFonts w:ascii="Verdana" w:hAnsi="Verdana" w:cs="Arial"/>
                <w:b/>
                <w:i w:val="0"/>
                <w:iCs w:val="0"/>
              </w:rPr>
              <w:t>)</w:t>
            </w:r>
            <w:r>
              <w:rPr>
                <w:rFonts w:ascii="Verdana" w:hAnsi="Verdana" w:cs="Arial"/>
                <w:b/>
                <w:i w:val="0"/>
                <w:iCs w:val="0"/>
              </w:rPr>
              <w:t>,</w:t>
            </w:r>
            <w:r w:rsidRPr="0018557F">
              <w:rPr>
                <w:rFonts w:ascii="Verdana" w:eastAsia="Calibri" w:hAnsi="Verdana" w:cs="Frutiger Light"/>
                <w:b/>
                <w:i w:val="0"/>
                <w:iCs w:val="0"/>
              </w:rPr>
              <w:t xml:space="preserve"> EM ESPECIAL O FATOR DE RISCO “PARTICIPAÇÃO DE PESSOAS VINCULADAS NA OFERTA”, NA PÁGINA </w:t>
            </w:r>
            <w:r w:rsidRPr="0018557F">
              <w:rPr>
                <w:rFonts w:ascii="Verdana" w:eastAsia="Calibri" w:hAnsi="Verdana" w:cs="Frutiger Light"/>
                <w:b/>
                <w:i w:val="0"/>
                <w:iCs w:val="0"/>
              </w:rPr>
              <w:fldChar w:fldCharType="begin"/>
            </w:r>
            <w:r w:rsidRPr="0018557F">
              <w:rPr>
                <w:rFonts w:ascii="Verdana" w:eastAsia="Calibri" w:hAnsi="Verdana" w:cs="Frutiger Light"/>
                <w:b/>
                <w:i w:val="0"/>
                <w:iCs w:val="0"/>
              </w:rPr>
              <w:instrText xml:space="preserve"> PAGEREF _Ref130529506 \h </w:instrText>
            </w:r>
            <w:r w:rsidRPr="0018557F">
              <w:rPr>
                <w:rFonts w:ascii="Verdana" w:eastAsia="Calibri" w:hAnsi="Verdana" w:cs="Frutiger Light"/>
                <w:b/>
                <w:i w:val="0"/>
                <w:iCs w:val="0"/>
              </w:rPr>
            </w:r>
            <w:r w:rsidRPr="0018557F">
              <w:rPr>
                <w:rFonts w:ascii="Verdana" w:eastAsia="Calibri" w:hAnsi="Verdana" w:cs="Frutiger Light"/>
                <w:b/>
                <w:i w:val="0"/>
                <w:iCs w:val="0"/>
              </w:rPr>
              <w:fldChar w:fldCharType="separate"/>
            </w:r>
            <w:r w:rsidRPr="0018557F">
              <w:rPr>
                <w:rFonts w:ascii="Verdana" w:eastAsia="Calibri" w:hAnsi="Verdana" w:cs="Frutiger Light"/>
                <w:b/>
                <w:i w:val="0"/>
                <w:iCs w:val="0"/>
              </w:rPr>
              <w:t>2</w:t>
            </w:r>
            <w:r w:rsidRPr="0018557F">
              <w:rPr>
                <w:rFonts w:ascii="Verdana" w:eastAsia="Calibri" w:hAnsi="Verdana" w:cs="Frutiger Light"/>
                <w:b/>
                <w:i w:val="0"/>
                <w:iCs w:val="0"/>
              </w:rPr>
              <w:fldChar w:fldCharType="end"/>
            </w:r>
            <w:r w:rsidRPr="0018557F">
              <w:rPr>
                <w:rFonts w:ascii="Verdana" w:eastAsia="Calibri" w:hAnsi="Verdana" w:cs="Frutiger Light"/>
                <w:b/>
                <w:i w:val="0"/>
                <w:iCs w:val="0"/>
              </w:rPr>
              <w:t>3 DO PROSPECTO</w:t>
            </w:r>
            <w:bookmarkStart w:id="32" w:name="_Toc364168295"/>
            <w:bookmarkStart w:id="33" w:name="_Toc453160116"/>
            <w:bookmarkStart w:id="34" w:name="_Toc516842449"/>
            <w:bookmarkStart w:id="35" w:name="_Toc14893800"/>
            <w:bookmarkStart w:id="36" w:name="_Toc86175636"/>
            <w:bookmarkEnd w:id="24"/>
          </w:p>
          <w:p w14:paraId="7A19D29A" w14:textId="77777777" w:rsidR="00307AC6" w:rsidRDefault="00307AC6" w:rsidP="00307AC6">
            <w:pPr>
              <w:pStyle w:val="Estilo2"/>
              <w:widowControl w:val="0"/>
              <w:suppressAutoHyphens/>
              <w:spacing w:line="25" w:lineRule="atLeast"/>
              <w:outlineLvl w:val="2"/>
              <w:rPr>
                <w:rFonts w:ascii="Verdana" w:hAnsi="Verdana"/>
                <w:b/>
                <w:i w:val="0"/>
                <w:iCs w:val="0"/>
              </w:rPr>
            </w:pPr>
          </w:p>
          <w:p w14:paraId="4BB144D2" w14:textId="77777777" w:rsidR="00307AC6" w:rsidRDefault="00307AC6" w:rsidP="00307AC6">
            <w:pPr>
              <w:pStyle w:val="Estilo2"/>
              <w:widowControl w:val="0"/>
              <w:suppressAutoHyphens/>
              <w:spacing w:line="25" w:lineRule="atLeast"/>
              <w:outlineLvl w:val="2"/>
              <w:rPr>
                <w:rFonts w:ascii="Verdana" w:hAnsi="Verdana"/>
                <w:b/>
                <w:i w:val="0"/>
                <w:iCs w:val="0"/>
              </w:rPr>
            </w:pPr>
            <w:r w:rsidRPr="000F03A3">
              <w:rPr>
                <w:rFonts w:ascii="Verdana" w:hAnsi="Verdana"/>
                <w:b/>
                <w:i w:val="0"/>
                <w:iCs w:val="0"/>
              </w:rPr>
              <w:t>Alocação e liquidação da Oferta</w:t>
            </w:r>
            <w:bookmarkEnd w:id="32"/>
            <w:bookmarkEnd w:id="33"/>
            <w:bookmarkEnd w:id="34"/>
            <w:bookmarkEnd w:id="35"/>
            <w:bookmarkEnd w:id="36"/>
            <w:r w:rsidRPr="000F03A3">
              <w:rPr>
                <w:rFonts w:ascii="Verdana" w:hAnsi="Verdana"/>
                <w:b/>
                <w:i w:val="0"/>
                <w:iCs w:val="0"/>
              </w:rPr>
              <w:t>:</w:t>
            </w:r>
          </w:p>
          <w:p w14:paraId="6AAA1543" w14:textId="77777777" w:rsidR="00307AC6" w:rsidRPr="000F03A3" w:rsidRDefault="00307AC6" w:rsidP="00307AC6">
            <w:pPr>
              <w:pStyle w:val="Estilo2"/>
              <w:widowControl w:val="0"/>
              <w:suppressAutoHyphens/>
              <w:spacing w:line="25" w:lineRule="atLeast"/>
              <w:outlineLvl w:val="2"/>
              <w:rPr>
                <w:rFonts w:ascii="Verdana" w:hAnsi="Verdana"/>
                <w:b/>
                <w:bCs w:val="0"/>
                <w:i w:val="0"/>
                <w:iCs w:val="0"/>
              </w:rPr>
            </w:pPr>
          </w:p>
          <w:p w14:paraId="19FE978A" w14:textId="77777777" w:rsidR="00307AC6" w:rsidRPr="000F03A3" w:rsidRDefault="00307AC6" w:rsidP="00307AC6">
            <w:pPr>
              <w:widowControl w:val="0"/>
              <w:suppressAutoHyphens/>
              <w:spacing w:line="25" w:lineRule="atLeast"/>
              <w:jc w:val="both"/>
              <w:rPr>
                <w:rFonts w:ascii="Verdana" w:hAnsi="Verdana"/>
                <w:sz w:val="20"/>
                <w:szCs w:val="20"/>
              </w:rPr>
            </w:pPr>
            <w:bookmarkStart w:id="37" w:name="_Hlk86177693"/>
            <w:r w:rsidRPr="000F03A3">
              <w:rPr>
                <w:rFonts w:ascii="Verdana" w:hAnsi="Verdana"/>
                <w:sz w:val="20"/>
                <w:szCs w:val="20"/>
              </w:rPr>
              <w:t>As ordens recebidas por meio das Instituições Participantes da Oferta serão alocadas seguindo os critérios estabelecidos pel</w:t>
            </w:r>
            <w:r>
              <w:rPr>
                <w:rFonts w:ascii="Verdana" w:hAnsi="Verdana"/>
                <w:sz w:val="20"/>
                <w:szCs w:val="20"/>
              </w:rPr>
              <w:t xml:space="preserve">o Coordenador Líder e as demais Instituições Participantes </w:t>
            </w:r>
            <w:r w:rsidRPr="000F03A3">
              <w:rPr>
                <w:rFonts w:ascii="Verdana" w:hAnsi="Verdana"/>
                <w:sz w:val="20"/>
                <w:szCs w:val="20"/>
              </w:rPr>
              <w:t xml:space="preserve">no Prospecto e no Contrato de Distribuição, devendo assegurar que o tratamento conferido aos Investidores seja justo e equitativo em cumprimento ao disposto no artigo </w:t>
            </w:r>
            <w:r>
              <w:rPr>
                <w:rFonts w:ascii="Verdana" w:hAnsi="Verdana"/>
                <w:sz w:val="20"/>
                <w:szCs w:val="20"/>
              </w:rPr>
              <w:t>49</w:t>
            </w:r>
            <w:r w:rsidRPr="000F03A3">
              <w:rPr>
                <w:rFonts w:ascii="Verdana" w:hAnsi="Verdana"/>
                <w:sz w:val="20"/>
                <w:szCs w:val="20"/>
              </w:rPr>
              <w:t xml:space="preserve">, da </w:t>
            </w:r>
            <w:r>
              <w:rPr>
                <w:rFonts w:ascii="Verdana" w:hAnsi="Verdana"/>
                <w:sz w:val="20"/>
                <w:szCs w:val="20"/>
              </w:rPr>
              <w:t>Resolução</w:t>
            </w:r>
            <w:r w:rsidRPr="000F03A3">
              <w:rPr>
                <w:rFonts w:ascii="Verdana" w:hAnsi="Verdana"/>
                <w:sz w:val="20"/>
                <w:szCs w:val="20"/>
              </w:rPr>
              <w:t xml:space="preserve"> CVM </w:t>
            </w:r>
            <w:r>
              <w:rPr>
                <w:rFonts w:ascii="Verdana" w:hAnsi="Verdana"/>
                <w:sz w:val="20"/>
                <w:szCs w:val="20"/>
              </w:rPr>
              <w:t>160</w:t>
            </w:r>
            <w:r w:rsidRPr="000F03A3">
              <w:rPr>
                <w:rFonts w:ascii="Verdana" w:hAnsi="Verdana"/>
                <w:sz w:val="20"/>
                <w:szCs w:val="20"/>
              </w:rPr>
              <w:t>.</w:t>
            </w:r>
            <w:bookmarkEnd w:id="37"/>
          </w:p>
          <w:p w14:paraId="570847B2" w14:textId="77777777" w:rsidR="00307AC6" w:rsidRPr="000F03A3" w:rsidRDefault="00307AC6" w:rsidP="00307AC6">
            <w:pPr>
              <w:widowControl w:val="0"/>
              <w:suppressAutoHyphens/>
              <w:spacing w:line="25" w:lineRule="atLeast"/>
              <w:jc w:val="both"/>
              <w:rPr>
                <w:rFonts w:ascii="Verdana" w:hAnsi="Verdana"/>
                <w:sz w:val="20"/>
                <w:szCs w:val="20"/>
              </w:rPr>
            </w:pPr>
            <w:bookmarkStart w:id="38" w:name="_Hlk86177713"/>
            <w:r w:rsidRPr="000F03A3">
              <w:rPr>
                <w:rFonts w:ascii="Verdana" w:hAnsi="Verdana"/>
                <w:sz w:val="20"/>
                <w:szCs w:val="20"/>
              </w:rPr>
              <w:t xml:space="preserve">Com base nas informações disponibilizadas pela B3 e/ou pelo </w:t>
            </w:r>
            <w:proofErr w:type="spellStart"/>
            <w:r w:rsidRPr="000F03A3">
              <w:rPr>
                <w:rFonts w:ascii="Verdana" w:hAnsi="Verdana"/>
                <w:sz w:val="20"/>
                <w:szCs w:val="20"/>
              </w:rPr>
              <w:t>Escriturador</w:t>
            </w:r>
            <w:proofErr w:type="spellEnd"/>
            <w:r w:rsidRPr="000F03A3">
              <w:rPr>
                <w:rFonts w:ascii="Verdana" w:hAnsi="Verdana"/>
                <w:sz w:val="20"/>
                <w:szCs w:val="20"/>
              </w:rPr>
              <w:t xml:space="preserve">, durante o Procedimento de Alocação, </w:t>
            </w:r>
            <w:r>
              <w:rPr>
                <w:rFonts w:ascii="Verdana" w:hAnsi="Verdana"/>
                <w:sz w:val="20"/>
                <w:szCs w:val="20"/>
              </w:rPr>
              <w:t>o Coordenador Líder</w:t>
            </w:r>
            <w:r w:rsidRPr="000F03A3">
              <w:rPr>
                <w:rFonts w:ascii="Verdana" w:hAnsi="Verdana"/>
                <w:sz w:val="20"/>
                <w:szCs w:val="20"/>
              </w:rPr>
              <w:t xml:space="preserve"> verificar</w:t>
            </w:r>
            <w:r>
              <w:rPr>
                <w:rFonts w:ascii="Verdana" w:hAnsi="Verdana"/>
                <w:sz w:val="20"/>
                <w:szCs w:val="20"/>
              </w:rPr>
              <w:t>á</w:t>
            </w:r>
            <w:r w:rsidRPr="000F03A3">
              <w:rPr>
                <w:rFonts w:ascii="Verdana" w:hAnsi="Verdana"/>
                <w:sz w:val="20"/>
                <w:szCs w:val="20"/>
              </w:rPr>
              <w:t xml:space="preserve"> se (a) o Montante </w:t>
            </w:r>
            <w:r>
              <w:rPr>
                <w:rFonts w:ascii="Verdana" w:hAnsi="Verdana"/>
                <w:sz w:val="20"/>
                <w:szCs w:val="20"/>
              </w:rPr>
              <w:t>Mínimo</w:t>
            </w:r>
            <w:r w:rsidRPr="000F03A3">
              <w:rPr>
                <w:rFonts w:ascii="Verdana" w:hAnsi="Verdana"/>
                <w:sz w:val="20"/>
                <w:szCs w:val="20"/>
              </w:rPr>
              <w:t xml:space="preserve"> da Oferta foi atingido; e (b) houve excesso de demanda, sendo que, diante dessas informações, </w:t>
            </w:r>
            <w:r>
              <w:rPr>
                <w:rFonts w:ascii="Verdana" w:hAnsi="Verdana"/>
                <w:sz w:val="20"/>
                <w:szCs w:val="20"/>
              </w:rPr>
              <w:t>o Coordenador Líder</w:t>
            </w:r>
            <w:r w:rsidRPr="000F03A3">
              <w:rPr>
                <w:rFonts w:ascii="Verdana" w:hAnsi="Verdana"/>
                <w:sz w:val="20"/>
                <w:szCs w:val="20"/>
              </w:rPr>
              <w:t xml:space="preserve"> definir</w:t>
            </w:r>
            <w:r>
              <w:rPr>
                <w:rFonts w:ascii="Verdana" w:hAnsi="Verdana"/>
                <w:sz w:val="20"/>
                <w:szCs w:val="20"/>
              </w:rPr>
              <w:t>á</w:t>
            </w:r>
            <w:r w:rsidRPr="000F03A3">
              <w:rPr>
                <w:rFonts w:ascii="Verdana" w:hAnsi="Verdana"/>
                <w:sz w:val="20"/>
                <w:szCs w:val="20"/>
              </w:rPr>
              <w:t xml:space="preserve"> se haverá a liquidação da Oferta, bem como o seu volume final.</w:t>
            </w:r>
            <w:bookmarkEnd w:id="38"/>
          </w:p>
          <w:p w14:paraId="73B36B33" w14:textId="77777777" w:rsidR="00307AC6" w:rsidRDefault="00307AC6" w:rsidP="00307AC6">
            <w:pPr>
              <w:widowControl w:val="0"/>
              <w:suppressAutoHyphens/>
              <w:spacing w:line="25" w:lineRule="atLeast"/>
              <w:jc w:val="both"/>
              <w:rPr>
                <w:rFonts w:ascii="Verdana" w:hAnsi="Verdana"/>
                <w:sz w:val="20"/>
              </w:rPr>
            </w:pPr>
            <w:bookmarkStart w:id="39" w:name="_Hlk86177754"/>
            <w:r w:rsidRPr="002E1236">
              <w:rPr>
                <w:rFonts w:ascii="Verdana" w:hAnsi="Verdana"/>
                <w:sz w:val="20"/>
                <w:szCs w:val="20"/>
              </w:rPr>
              <w:t xml:space="preserve">Após o Procedimento de Alocação, as Instituições Participantes da Oferta liquidarão as ordens recebidas na forma prevista abaixo. A liquidação física e financeira dos Pedidos de Reserva se dará na(s) Data(s) de Liquidação, sendo a primeira delas aquela indicada no “Cronograma Indicativo da Oferta” e as demais Data(s) de Liquidação a serem indicadas por meio de comunicado ao mercado,  podendo ocorrer junto à B3, de acordo com os procedimentos operacionais da B3, ou junto ao </w:t>
            </w:r>
            <w:proofErr w:type="spellStart"/>
            <w:r w:rsidRPr="002E1236">
              <w:rPr>
                <w:rFonts w:ascii="Verdana" w:hAnsi="Verdana"/>
                <w:sz w:val="20"/>
                <w:szCs w:val="20"/>
              </w:rPr>
              <w:t>Escriturador</w:t>
            </w:r>
            <w:proofErr w:type="spellEnd"/>
            <w:r w:rsidRPr="002E1236">
              <w:rPr>
                <w:rFonts w:ascii="Verdana" w:hAnsi="Verdana"/>
                <w:sz w:val="20"/>
                <w:szCs w:val="20"/>
              </w:rPr>
              <w:t>, de acordo com os procedimentos por ele especificados, através de Transferência Eletrônica Disponível (“</w:t>
            </w:r>
            <w:r w:rsidRPr="005E48A9">
              <w:rPr>
                <w:rFonts w:ascii="Verdana" w:hAnsi="Verdana"/>
                <w:b/>
                <w:sz w:val="20"/>
                <w:szCs w:val="20"/>
              </w:rPr>
              <w:t>TED</w:t>
            </w:r>
            <w:r w:rsidRPr="002E1236">
              <w:rPr>
                <w:rFonts w:ascii="Verdana" w:hAnsi="Verdana"/>
                <w:sz w:val="20"/>
                <w:szCs w:val="20"/>
              </w:rPr>
              <w:t>”)</w:t>
            </w:r>
            <w:r>
              <w:rPr>
                <w:rFonts w:ascii="Verdana" w:hAnsi="Verdana"/>
                <w:sz w:val="20"/>
                <w:szCs w:val="20"/>
              </w:rPr>
              <w:t xml:space="preserve"> (sendo que a operacionalização de TEDs somente será operacionalizada por meio do </w:t>
            </w:r>
            <w:proofErr w:type="spellStart"/>
            <w:r>
              <w:rPr>
                <w:rFonts w:ascii="Verdana" w:hAnsi="Verdana"/>
                <w:sz w:val="20"/>
                <w:szCs w:val="20"/>
              </w:rPr>
              <w:t>Escriturador</w:t>
            </w:r>
            <w:proofErr w:type="spellEnd"/>
            <w:r>
              <w:rPr>
                <w:rFonts w:ascii="Verdana" w:hAnsi="Verdana"/>
                <w:sz w:val="20"/>
                <w:szCs w:val="20"/>
              </w:rPr>
              <w:t>)</w:t>
            </w:r>
            <w:r w:rsidRPr="002E1236">
              <w:rPr>
                <w:rFonts w:ascii="Verdana" w:hAnsi="Verdana"/>
                <w:sz w:val="20"/>
                <w:szCs w:val="20"/>
              </w:rPr>
              <w:t xml:space="preserve"> ou outra forma de transferência de recursos autorizada pelo BACEN, sendo certo que a B3 e o </w:t>
            </w:r>
            <w:proofErr w:type="spellStart"/>
            <w:r w:rsidRPr="002E1236">
              <w:rPr>
                <w:rFonts w:ascii="Verdana" w:hAnsi="Verdana"/>
                <w:sz w:val="20"/>
                <w:szCs w:val="20"/>
              </w:rPr>
              <w:t>Escriturador</w:t>
            </w:r>
            <w:proofErr w:type="spellEnd"/>
            <w:r w:rsidRPr="002E1236">
              <w:rPr>
                <w:rFonts w:ascii="Verdana" w:hAnsi="Verdana"/>
                <w:sz w:val="20"/>
                <w:szCs w:val="20"/>
              </w:rPr>
              <w:t xml:space="preserve"> informarão ao Coordenador Líder o montante de ordens recebidas. As Cotas liquidadas diretamente junto ao </w:t>
            </w:r>
            <w:proofErr w:type="spellStart"/>
            <w:r w:rsidRPr="002E1236">
              <w:rPr>
                <w:rFonts w:ascii="Verdana" w:hAnsi="Verdana"/>
                <w:sz w:val="20"/>
                <w:szCs w:val="20"/>
              </w:rPr>
              <w:t>Escriturador</w:t>
            </w:r>
            <w:proofErr w:type="spellEnd"/>
            <w:r w:rsidRPr="002E1236">
              <w:rPr>
                <w:rFonts w:ascii="Verdana" w:hAnsi="Verdana"/>
                <w:sz w:val="20"/>
                <w:szCs w:val="20"/>
              </w:rPr>
              <w:t xml:space="preserve"> serão mantidas sob custódia junto ao </w:t>
            </w:r>
            <w:proofErr w:type="spellStart"/>
            <w:r w:rsidRPr="002E1236">
              <w:rPr>
                <w:rFonts w:ascii="Verdana" w:hAnsi="Verdana"/>
                <w:sz w:val="20"/>
                <w:szCs w:val="20"/>
              </w:rPr>
              <w:t>Escriturador</w:t>
            </w:r>
            <w:proofErr w:type="spellEnd"/>
            <w:r w:rsidRPr="002E1236">
              <w:rPr>
                <w:rFonts w:ascii="Verdana" w:hAnsi="Verdana"/>
                <w:sz w:val="20"/>
                <w:szCs w:val="20"/>
              </w:rPr>
              <w:t xml:space="preserve">. Para negociá-las, o Cotista deverá transferi-las para a Central Depositária da B3 por meio de seu agente de custódia, sem qualquer obrigação ou responsabilidade por parte do Coordenador Líder, do Administrador e do próprio </w:t>
            </w:r>
            <w:proofErr w:type="spellStart"/>
            <w:r w:rsidRPr="002E1236">
              <w:rPr>
                <w:rFonts w:ascii="Verdana" w:hAnsi="Verdana"/>
                <w:sz w:val="20"/>
                <w:szCs w:val="20"/>
              </w:rPr>
              <w:t>Escriturador</w:t>
            </w:r>
            <w:proofErr w:type="spellEnd"/>
            <w:r w:rsidRPr="002E1236">
              <w:rPr>
                <w:rFonts w:ascii="Verdana" w:hAnsi="Verdana"/>
                <w:sz w:val="20"/>
                <w:szCs w:val="20"/>
              </w:rPr>
              <w:t>.</w:t>
            </w:r>
            <w:bookmarkStart w:id="40" w:name="_Hlk86178079"/>
            <w:bookmarkEnd w:id="39"/>
          </w:p>
          <w:p w14:paraId="4524872D" w14:textId="77777777" w:rsidR="00307AC6" w:rsidRDefault="00307AC6" w:rsidP="00307AC6">
            <w:pPr>
              <w:widowControl w:val="0"/>
              <w:suppressAutoHyphens/>
              <w:spacing w:line="25" w:lineRule="atLeast"/>
              <w:jc w:val="both"/>
              <w:rPr>
                <w:rFonts w:ascii="Verdana" w:hAnsi="Verdana"/>
                <w:sz w:val="20"/>
                <w:szCs w:val="20"/>
              </w:rPr>
            </w:pPr>
            <w:r w:rsidRPr="00F669FD">
              <w:rPr>
                <w:rFonts w:ascii="Verdana" w:hAnsi="Verdana"/>
                <w:sz w:val="20"/>
              </w:rPr>
              <w:t xml:space="preserve">Caso, na Data de Liquidação, as Cotas subscritas não sejam totalmente integralizadas por falha dos Investidores, a integralização das Cotas objeto da falha poderá ser realizada junto ao </w:t>
            </w:r>
            <w:proofErr w:type="spellStart"/>
            <w:r w:rsidRPr="00F669FD">
              <w:rPr>
                <w:rFonts w:ascii="Verdana" w:hAnsi="Verdana"/>
                <w:sz w:val="20"/>
              </w:rPr>
              <w:t>Escriturador</w:t>
            </w:r>
            <w:proofErr w:type="spellEnd"/>
            <w:r w:rsidRPr="00F669FD">
              <w:rPr>
                <w:rFonts w:ascii="Verdana" w:hAnsi="Verdana"/>
                <w:sz w:val="20"/>
              </w:rPr>
              <w:t xml:space="preserve"> </w:t>
            </w:r>
            <w:r w:rsidRPr="00F669FD">
              <w:rPr>
                <w:rFonts w:ascii="Verdana" w:hAnsi="Verdana"/>
                <w:sz w:val="20"/>
              </w:rPr>
              <w:lastRenderedPageBreak/>
              <w:t xml:space="preserve">até o 5º (quinto) Dia Útil imediatamente subsequente à Data de Liquidação, pelo Preço de Emissão, sem prejuízo da possibilidade de o Coordenador Líder alocar a referida ordem para outro Investidor, sendo certo que, caso após a possibilidade de integralização das Cotas junto ao </w:t>
            </w:r>
            <w:proofErr w:type="spellStart"/>
            <w:r w:rsidRPr="00F669FD">
              <w:rPr>
                <w:rFonts w:ascii="Verdana" w:hAnsi="Verdana"/>
                <w:sz w:val="20"/>
              </w:rPr>
              <w:t>Escriturador</w:t>
            </w:r>
            <w:proofErr w:type="spellEnd"/>
            <w:r w:rsidRPr="00F669FD">
              <w:rPr>
                <w:rFonts w:ascii="Verdana" w:hAnsi="Verdana"/>
                <w:sz w:val="20"/>
              </w:rPr>
              <w:t xml:space="preserve"> ocorram novas falhas por Investidores, de modo a não ser atingido o Montante Mínimo da Oferta, a Oferta será cancelada</w:t>
            </w:r>
            <w:r w:rsidRPr="000F03A3">
              <w:rPr>
                <w:rFonts w:ascii="Verdana" w:hAnsi="Verdana"/>
                <w:sz w:val="20"/>
                <w:szCs w:val="20"/>
              </w:rPr>
              <w:t>. Nesta hipótese, o Administrador deverá devolver aos Investidores os valores até então por eles integralizados acrescidos dos rendimentos líquidos auferidos pelas aplicações do Fundo</w:t>
            </w:r>
            <w:r>
              <w:rPr>
                <w:rFonts w:ascii="Verdana" w:hAnsi="Verdana"/>
                <w:sz w:val="20"/>
                <w:szCs w:val="20"/>
              </w:rPr>
              <w:t xml:space="preserve"> nos Investimentos Temporários</w:t>
            </w:r>
            <w:r w:rsidRPr="000F03A3">
              <w:rPr>
                <w:rFonts w:ascii="Verdana" w:hAnsi="Verdana"/>
                <w:sz w:val="20"/>
                <w:szCs w:val="20"/>
              </w:rPr>
              <w:t>, com dedução, se for o caso, dos valores relativos aos tributos incidentes, se a alíquota for superior a zero, no prazo de até 05 (cinco) Dias Úteis contados da comunicação do cancelamento da Oferta. Na hipótese de restituição de quaisquer valores aos Investidores, estes deverão fornecer recibo de quitação relativo aos valores restituídos.</w:t>
            </w:r>
            <w:bookmarkEnd w:id="40"/>
          </w:p>
          <w:p w14:paraId="2562A8BC" w14:textId="77777777" w:rsidR="00307AC6" w:rsidRPr="000F03A3" w:rsidRDefault="00307AC6" w:rsidP="00307AC6">
            <w:pPr>
              <w:widowControl w:val="0"/>
              <w:suppressAutoHyphens/>
              <w:spacing w:line="25" w:lineRule="atLeast"/>
              <w:jc w:val="both"/>
              <w:rPr>
                <w:rFonts w:ascii="Verdana" w:hAnsi="Verdana"/>
                <w:sz w:val="20"/>
                <w:szCs w:val="20"/>
              </w:rPr>
            </w:pPr>
            <w:r w:rsidRPr="002E1236">
              <w:rPr>
                <w:rFonts w:ascii="Verdana" w:hAnsi="Verdana"/>
                <w:sz w:val="20"/>
                <w:szCs w:val="20"/>
              </w:rPr>
              <w:t>Após a(s) Data(s) de Liquidação, a Oferta será encerrada e o Anúncio de Encerramento será divulgado nas páginas da rede mundial de computadores do Administrador, do Coordenador Líder, e dos Participantes Especiais, da CVM e da B3, conforme as regras de divulgação previstas no Artigo 13, da Resolução CVM 160.</w:t>
            </w:r>
          </w:p>
          <w:p w14:paraId="54EFF08A" w14:textId="77777777" w:rsidR="00307AC6" w:rsidRDefault="00307AC6" w:rsidP="00307AC6">
            <w:pPr>
              <w:pStyle w:val="Estilo2"/>
              <w:widowControl w:val="0"/>
              <w:suppressAutoHyphens/>
              <w:spacing w:line="25" w:lineRule="atLeast"/>
              <w:outlineLvl w:val="2"/>
              <w:rPr>
                <w:rFonts w:ascii="Verdana" w:hAnsi="Verdana"/>
                <w:b/>
                <w:i w:val="0"/>
                <w:iCs w:val="0"/>
              </w:rPr>
            </w:pPr>
            <w:bookmarkStart w:id="41" w:name="_DV_M311"/>
            <w:bookmarkStart w:id="42" w:name="_Toc364168297"/>
            <w:bookmarkStart w:id="43" w:name="_Toc453160117"/>
            <w:bookmarkStart w:id="44" w:name="_Toc516842450"/>
            <w:bookmarkStart w:id="45" w:name="_Toc14893801"/>
            <w:bookmarkStart w:id="46" w:name="_Toc86175637"/>
            <w:bookmarkEnd w:id="41"/>
            <w:r w:rsidRPr="000F03A3">
              <w:rPr>
                <w:rFonts w:ascii="Verdana" w:hAnsi="Verdana"/>
                <w:b/>
                <w:i w:val="0"/>
                <w:iCs w:val="0"/>
              </w:rPr>
              <w:t>Procedimentos para reserva, subscrição e integralização das Cotas</w:t>
            </w:r>
            <w:bookmarkEnd w:id="42"/>
            <w:bookmarkEnd w:id="43"/>
            <w:r w:rsidRPr="000F03A3">
              <w:rPr>
                <w:rFonts w:ascii="Verdana" w:hAnsi="Verdana"/>
                <w:b/>
                <w:i w:val="0"/>
                <w:iCs w:val="0"/>
              </w:rPr>
              <w:t xml:space="preserve"> da </w:t>
            </w:r>
            <w:r>
              <w:rPr>
                <w:rFonts w:ascii="Verdana" w:hAnsi="Verdana"/>
                <w:b/>
                <w:i w:val="0"/>
                <w:iCs w:val="0"/>
              </w:rPr>
              <w:t>5</w:t>
            </w:r>
            <w:r w:rsidRPr="000F03A3">
              <w:rPr>
                <w:rFonts w:ascii="Verdana" w:hAnsi="Verdana"/>
                <w:b/>
                <w:i w:val="0"/>
                <w:iCs w:val="0"/>
              </w:rPr>
              <w:t>ª Emissão</w:t>
            </w:r>
            <w:bookmarkEnd w:id="44"/>
            <w:bookmarkEnd w:id="45"/>
            <w:bookmarkEnd w:id="46"/>
            <w:r w:rsidRPr="000F03A3">
              <w:rPr>
                <w:rFonts w:ascii="Verdana" w:hAnsi="Verdana"/>
                <w:b/>
                <w:i w:val="0"/>
                <w:iCs w:val="0"/>
              </w:rPr>
              <w:t>:</w:t>
            </w:r>
          </w:p>
          <w:p w14:paraId="13EBB979" w14:textId="77777777" w:rsidR="00307AC6" w:rsidRPr="000F03A3" w:rsidRDefault="00307AC6" w:rsidP="00307AC6">
            <w:pPr>
              <w:pStyle w:val="Estilo2"/>
              <w:widowControl w:val="0"/>
              <w:suppressAutoHyphens/>
              <w:spacing w:line="25" w:lineRule="atLeast"/>
              <w:outlineLvl w:val="2"/>
              <w:rPr>
                <w:rFonts w:ascii="Verdana" w:hAnsi="Verdana"/>
                <w:b/>
                <w:bCs w:val="0"/>
                <w:i w:val="0"/>
                <w:iCs w:val="0"/>
              </w:rPr>
            </w:pPr>
          </w:p>
          <w:p w14:paraId="55371A8B" w14:textId="77777777" w:rsidR="00307AC6" w:rsidRPr="000F03A3" w:rsidRDefault="00307AC6" w:rsidP="00307AC6">
            <w:pPr>
              <w:widowControl w:val="0"/>
              <w:suppressAutoHyphens/>
              <w:spacing w:line="25" w:lineRule="atLeast"/>
              <w:jc w:val="both"/>
              <w:rPr>
                <w:rFonts w:ascii="Verdana" w:hAnsi="Verdana"/>
                <w:sz w:val="20"/>
                <w:szCs w:val="20"/>
              </w:rPr>
            </w:pPr>
            <w:r w:rsidRPr="000F03A3">
              <w:rPr>
                <w:rFonts w:ascii="Verdana" w:hAnsi="Verdana"/>
                <w:sz w:val="20"/>
                <w:szCs w:val="20"/>
              </w:rPr>
              <w:t>Os Investidores poderão efetuar seus Pedidos de Reserva durante o Período de Reserva, de acordo com o Plano de Distribuição</w:t>
            </w:r>
            <w:r w:rsidRPr="000F03A3">
              <w:rPr>
                <w:rFonts w:ascii="Verdana" w:hAnsi="Verdana" w:cs="Calibri"/>
                <w:sz w:val="20"/>
                <w:szCs w:val="20"/>
              </w:rPr>
              <w:t xml:space="preserve"> </w:t>
            </w:r>
            <w:r>
              <w:rPr>
                <w:rFonts w:ascii="Verdana" w:hAnsi="Verdana" w:cs="Calibri"/>
                <w:sz w:val="20"/>
                <w:szCs w:val="20"/>
              </w:rPr>
              <w:t>e os procedimentos da Oferta</w:t>
            </w:r>
          </w:p>
          <w:p w14:paraId="3E021A31" w14:textId="77777777" w:rsidR="00307AC6" w:rsidRPr="000F03A3" w:rsidRDefault="00307AC6" w:rsidP="00307AC6">
            <w:pPr>
              <w:widowControl w:val="0"/>
              <w:suppressAutoHyphens/>
              <w:spacing w:line="25" w:lineRule="atLeast"/>
              <w:jc w:val="both"/>
              <w:rPr>
                <w:rFonts w:ascii="Verdana" w:hAnsi="Verdana"/>
                <w:sz w:val="20"/>
                <w:szCs w:val="20"/>
              </w:rPr>
            </w:pPr>
            <w:bookmarkStart w:id="47" w:name="_Hlk86178247"/>
            <w:r w:rsidRPr="000F03A3">
              <w:rPr>
                <w:rFonts w:ascii="Verdana" w:hAnsi="Verdana"/>
                <w:sz w:val="20"/>
                <w:szCs w:val="20"/>
              </w:rPr>
              <w:t>As Cotas serão subscritas durante todo o Período de Distribuição utilizando-se os procedimentos do DDA</w:t>
            </w:r>
            <w:r w:rsidRPr="002E1236">
              <w:rPr>
                <w:rFonts w:ascii="Verdana" w:hAnsi="Verdana"/>
                <w:sz w:val="20"/>
                <w:szCs w:val="20"/>
              </w:rPr>
              <w:t xml:space="preserve">, no ambiente da B3, ou no </w:t>
            </w:r>
            <w:proofErr w:type="spellStart"/>
            <w:r w:rsidRPr="002E1236">
              <w:rPr>
                <w:rFonts w:ascii="Verdana" w:hAnsi="Verdana"/>
                <w:sz w:val="20"/>
                <w:szCs w:val="20"/>
              </w:rPr>
              <w:t>Escriturador</w:t>
            </w:r>
            <w:proofErr w:type="spellEnd"/>
            <w:r w:rsidRPr="002E1236">
              <w:rPr>
                <w:rFonts w:ascii="Verdana" w:hAnsi="Verdana"/>
                <w:sz w:val="20"/>
                <w:szCs w:val="20"/>
              </w:rPr>
              <w:t>, de acordo com os procedimentos por ele especificados.</w:t>
            </w:r>
            <w:bookmarkEnd w:id="47"/>
          </w:p>
          <w:p w14:paraId="71B39F84" w14:textId="77777777" w:rsidR="00307AC6" w:rsidRPr="000F03A3" w:rsidRDefault="00307AC6" w:rsidP="00307AC6">
            <w:pPr>
              <w:widowControl w:val="0"/>
              <w:suppressAutoHyphens/>
              <w:spacing w:line="25" w:lineRule="atLeast"/>
              <w:jc w:val="both"/>
              <w:rPr>
                <w:rFonts w:ascii="Verdana" w:hAnsi="Verdana"/>
                <w:sz w:val="20"/>
                <w:szCs w:val="20"/>
              </w:rPr>
            </w:pPr>
            <w:bookmarkStart w:id="48" w:name="_Hlk86178263"/>
            <w:r w:rsidRPr="000F03A3">
              <w:rPr>
                <w:rFonts w:ascii="Verdana" w:hAnsi="Verdana"/>
                <w:sz w:val="20"/>
                <w:szCs w:val="20"/>
              </w:rPr>
              <w:t xml:space="preserve">A integralização de cada uma das Cotas da </w:t>
            </w:r>
            <w:r>
              <w:rPr>
                <w:rFonts w:ascii="Verdana" w:hAnsi="Verdana"/>
                <w:sz w:val="20"/>
                <w:szCs w:val="20"/>
              </w:rPr>
              <w:t>5</w:t>
            </w:r>
            <w:r w:rsidRPr="000F03A3">
              <w:rPr>
                <w:rFonts w:ascii="Verdana" w:hAnsi="Verdana"/>
                <w:sz w:val="20"/>
                <w:szCs w:val="20"/>
              </w:rPr>
              <w:t xml:space="preserve">ª Emissão será realizada em moeda corrente nacional, quando da sua liquidação, pelo </w:t>
            </w:r>
            <w:r>
              <w:rPr>
                <w:rFonts w:ascii="Verdana" w:hAnsi="Verdana"/>
                <w:sz w:val="20"/>
                <w:szCs w:val="20"/>
              </w:rPr>
              <w:t>Preço por Cota</w:t>
            </w:r>
            <w:r w:rsidRPr="000F03A3">
              <w:rPr>
                <w:rFonts w:ascii="Verdana" w:hAnsi="Verdana"/>
                <w:sz w:val="20"/>
                <w:szCs w:val="20"/>
              </w:rPr>
              <w:t xml:space="preserve">, não sendo permitida a aquisição de Cotas da </w:t>
            </w:r>
            <w:r>
              <w:rPr>
                <w:rFonts w:ascii="Verdana" w:hAnsi="Verdana"/>
                <w:sz w:val="20"/>
                <w:szCs w:val="20"/>
              </w:rPr>
              <w:t>5</w:t>
            </w:r>
            <w:r w:rsidRPr="000F03A3">
              <w:rPr>
                <w:rFonts w:ascii="Verdana" w:hAnsi="Verdana"/>
                <w:sz w:val="20"/>
                <w:szCs w:val="20"/>
              </w:rPr>
              <w:t xml:space="preserve">ª Emissão fracionadas, observado que eventuais arredondamentos serão realizados pela exclusão da fração, mantendo-se o número inteiro (arredondamento para baixo). Cada um dos Investidores deverá efetuar o pagamento do valor correspondente ao montante de Cotas da </w:t>
            </w:r>
            <w:r>
              <w:rPr>
                <w:rFonts w:ascii="Verdana" w:hAnsi="Verdana"/>
                <w:sz w:val="20"/>
                <w:szCs w:val="20"/>
              </w:rPr>
              <w:t>5</w:t>
            </w:r>
            <w:r w:rsidRPr="000F03A3">
              <w:rPr>
                <w:rFonts w:ascii="Verdana" w:hAnsi="Verdana"/>
                <w:sz w:val="20"/>
                <w:szCs w:val="20"/>
              </w:rPr>
              <w:t xml:space="preserve">ª Emissão que subscrever, incluindo </w:t>
            </w:r>
            <w:r>
              <w:rPr>
                <w:rFonts w:ascii="Verdana" w:hAnsi="Verdana"/>
                <w:sz w:val="20"/>
                <w:szCs w:val="20"/>
              </w:rPr>
              <w:t>a Taxa de Distribuição Primária</w:t>
            </w:r>
            <w:r w:rsidRPr="000F03A3">
              <w:rPr>
                <w:rFonts w:ascii="Verdana" w:hAnsi="Verdana"/>
                <w:sz w:val="20"/>
                <w:szCs w:val="20"/>
              </w:rPr>
              <w:t xml:space="preserve"> aplicável, observados os critérios de colocação da Oferta, à respectiva Instituição Participante da Oferta</w:t>
            </w:r>
            <w:bookmarkEnd w:id="48"/>
            <w:r w:rsidRPr="000F03A3">
              <w:rPr>
                <w:rFonts w:ascii="Verdana" w:hAnsi="Verdana"/>
                <w:sz w:val="20"/>
                <w:szCs w:val="20"/>
              </w:rPr>
              <w:t xml:space="preserve">. </w:t>
            </w:r>
          </w:p>
          <w:p w14:paraId="12FB835E" w14:textId="37A7078C" w:rsidR="00307AC6" w:rsidRPr="000F03A3" w:rsidRDefault="00307AC6" w:rsidP="00307AC6">
            <w:pPr>
              <w:widowControl w:val="0"/>
              <w:suppressAutoHyphens/>
              <w:spacing w:line="25" w:lineRule="atLeast"/>
              <w:jc w:val="both"/>
              <w:rPr>
                <w:rFonts w:ascii="Verdana" w:hAnsi="Verdana"/>
                <w:sz w:val="20"/>
                <w:szCs w:val="20"/>
              </w:rPr>
            </w:pPr>
            <w:bookmarkStart w:id="49" w:name="_Hlk86178287"/>
            <w:bookmarkStart w:id="50" w:name="_Hlk86178279"/>
            <w:r w:rsidRPr="000F03A3">
              <w:rPr>
                <w:rFonts w:ascii="Verdana" w:hAnsi="Verdana"/>
                <w:sz w:val="20"/>
                <w:szCs w:val="20"/>
              </w:rPr>
              <w:t xml:space="preserve">A liquidação das Cotas da </w:t>
            </w:r>
            <w:r>
              <w:rPr>
                <w:rFonts w:ascii="Verdana" w:hAnsi="Verdana"/>
                <w:sz w:val="20"/>
                <w:szCs w:val="20"/>
              </w:rPr>
              <w:t>5</w:t>
            </w:r>
            <w:r w:rsidRPr="000F03A3">
              <w:rPr>
                <w:rFonts w:ascii="Verdana" w:hAnsi="Verdana"/>
                <w:sz w:val="20"/>
                <w:szCs w:val="20"/>
              </w:rPr>
              <w:t>ª Emissão subscritas durante o Período de Reserva de Cotas será realizada na</w:t>
            </w:r>
            <w:r>
              <w:rPr>
                <w:rFonts w:ascii="Verdana" w:hAnsi="Verdana"/>
                <w:sz w:val="20"/>
                <w:szCs w:val="20"/>
              </w:rPr>
              <w:t>(s)</w:t>
            </w:r>
            <w:r w:rsidRPr="000F03A3">
              <w:rPr>
                <w:rFonts w:ascii="Verdana" w:hAnsi="Verdana"/>
                <w:sz w:val="20"/>
                <w:szCs w:val="20"/>
              </w:rPr>
              <w:t xml:space="preserve"> Data</w:t>
            </w:r>
            <w:r>
              <w:rPr>
                <w:rFonts w:ascii="Verdana" w:hAnsi="Verdana"/>
                <w:sz w:val="20"/>
                <w:szCs w:val="20"/>
              </w:rPr>
              <w:t>(s)</w:t>
            </w:r>
            <w:r w:rsidRPr="000F03A3">
              <w:rPr>
                <w:rFonts w:ascii="Verdana" w:hAnsi="Verdana"/>
                <w:sz w:val="20"/>
                <w:szCs w:val="20"/>
              </w:rPr>
              <w:t xml:space="preserve"> de Liquidação, de acordo com as datas previstas no cronograma tentativo da Oferta (nos termos da subseção “Cronograma Indicativo”</w:t>
            </w:r>
            <w:r>
              <w:rPr>
                <w:rFonts w:ascii="Verdana" w:hAnsi="Verdana"/>
                <w:sz w:val="20"/>
                <w:szCs w:val="20"/>
              </w:rPr>
              <w:t xml:space="preserve">, na </w:t>
            </w:r>
            <w:r w:rsidRPr="00F41CAF">
              <w:rPr>
                <w:rFonts w:ascii="Verdana" w:hAnsi="Verdana" w:cs="Arial"/>
                <w:bCs w:val="0"/>
                <w:sz w:val="20"/>
                <w:szCs w:val="20"/>
              </w:rPr>
              <w:t xml:space="preserve">página </w:t>
            </w:r>
            <w:r w:rsidRPr="00F07E37">
              <w:rPr>
                <w:rFonts w:ascii="Verdana" w:hAnsi="Verdana" w:cs="Arial"/>
                <w:bCs w:val="0"/>
                <w:sz w:val="20"/>
                <w:szCs w:val="20"/>
              </w:rPr>
              <w:t>26</w:t>
            </w:r>
            <w:r w:rsidRPr="00F41CAF">
              <w:rPr>
                <w:rFonts w:ascii="Verdana" w:hAnsi="Verdana"/>
                <w:sz w:val="20"/>
                <w:szCs w:val="20"/>
              </w:rPr>
              <w:t>).</w:t>
            </w:r>
            <w:r w:rsidRPr="000F03A3">
              <w:rPr>
                <w:rFonts w:ascii="Verdana" w:hAnsi="Verdana"/>
                <w:sz w:val="20"/>
                <w:szCs w:val="20"/>
              </w:rPr>
              <w:t xml:space="preserve"> </w:t>
            </w:r>
            <w:bookmarkEnd w:id="49"/>
          </w:p>
          <w:bookmarkEnd w:id="50"/>
          <w:p w14:paraId="55EB5CBA" w14:textId="77777777" w:rsidR="00307AC6" w:rsidRPr="007A19B8" w:rsidRDefault="00307AC6" w:rsidP="00307AC6">
            <w:pPr>
              <w:pStyle w:val="Estilo2"/>
              <w:widowControl w:val="0"/>
              <w:suppressAutoHyphens/>
              <w:spacing w:line="25" w:lineRule="atLeast"/>
              <w:rPr>
                <w:rFonts w:ascii="Verdana" w:hAnsi="Verdana"/>
                <w:bCs w:val="0"/>
                <w:i w:val="0"/>
                <w:iCs w:val="0"/>
                <w:spacing w:val="-4"/>
              </w:rPr>
            </w:pPr>
            <w:r w:rsidRPr="007A19B8">
              <w:rPr>
                <w:rFonts w:ascii="Verdana" w:hAnsi="Verdana"/>
                <w:i w:val="0"/>
                <w:iCs w:val="0"/>
              </w:rPr>
              <w:t>Todo Investidor, ao ingressar no Fundo, deverá atestar, por meio da assinatura de Termo de Adesão ao Regulamento, que recebeu exemplar do Regulamento, que tomou ciência dos objetivos do Fundo, de sua Política de Investimento, da composição da carteira, da Taxa de Administração, da Taxa de Performance, bem como dos Fatores de Riscos aos quais o Fundo está sujeito, e da possibilidade de ocorrência de variação e perda no patrimônio líquido do Fundo e, consequentemente, de perda, parcial ou total, do capital investido no Fundo.</w:t>
            </w:r>
          </w:p>
          <w:p w14:paraId="41513286" w14:textId="77777777" w:rsidR="00307AC6" w:rsidRPr="000F03A3" w:rsidRDefault="00307AC6" w:rsidP="00307AC6">
            <w:pPr>
              <w:pStyle w:val="Estilo2"/>
              <w:widowControl w:val="0"/>
              <w:suppressAutoHyphens/>
              <w:spacing w:line="25" w:lineRule="atLeast"/>
              <w:rPr>
                <w:rFonts w:ascii="Verdana" w:hAnsi="Verdana"/>
                <w:bCs w:val="0"/>
                <w:i w:val="0"/>
                <w:iCs w:val="0"/>
                <w:spacing w:val="-4"/>
              </w:rPr>
            </w:pPr>
          </w:p>
          <w:p w14:paraId="630C082F" w14:textId="77777777" w:rsidR="00307AC6" w:rsidRPr="000F03A3" w:rsidRDefault="00307AC6" w:rsidP="00307AC6">
            <w:pPr>
              <w:widowControl w:val="0"/>
              <w:suppressAutoHyphens/>
              <w:spacing w:line="25" w:lineRule="atLeast"/>
              <w:jc w:val="both"/>
              <w:rPr>
                <w:rFonts w:ascii="Verdana" w:hAnsi="Verdana" w:cs="Arial"/>
                <w:b/>
                <w:bCs w:val="0"/>
                <w:spacing w:val="-4"/>
                <w:sz w:val="20"/>
                <w:szCs w:val="20"/>
              </w:rPr>
            </w:pPr>
            <w:r w:rsidRPr="000F03A3">
              <w:rPr>
                <w:rFonts w:ascii="Verdana" w:hAnsi="Verdana" w:cs="Arial"/>
                <w:b/>
                <w:spacing w:val="-4"/>
                <w:sz w:val="20"/>
                <w:szCs w:val="20"/>
              </w:rPr>
              <w:t>Alteração das circunstâncias, revogação ou modificação, suspensão e cancelamento da Oferta</w:t>
            </w:r>
            <w:bookmarkEnd w:id="11"/>
            <w:bookmarkEnd w:id="12"/>
            <w:bookmarkEnd w:id="13"/>
            <w:bookmarkEnd w:id="14"/>
            <w:bookmarkEnd w:id="15"/>
            <w:bookmarkEnd w:id="16"/>
            <w:bookmarkEnd w:id="17"/>
            <w:bookmarkEnd w:id="18"/>
            <w:bookmarkEnd w:id="19"/>
            <w:bookmarkEnd w:id="20"/>
            <w:bookmarkEnd w:id="21"/>
            <w:bookmarkEnd w:id="22"/>
            <w:bookmarkEnd w:id="23"/>
            <w:r w:rsidRPr="000F03A3">
              <w:rPr>
                <w:rFonts w:ascii="Verdana" w:hAnsi="Verdana" w:cs="Arial"/>
                <w:b/>
                <w:spacing w:val="-4"/>
                <w:sz w:val="20"/>
                <w:szCs w:val="20"/>
              </w:rPr>
              <w:t xml:space="preserve">: </w:t>
            </w:r>
          </w:p>
          <w:p w14:paraId="5FA2D42E" w14:textId="77777777" w:rsidR="00307AC6" w:rsidRPr="00934DC1" w:rsidRDefault="00307AC6" w:rsidP="00307AC6">
            <w:pPr>
              <w:pStyle w:val="Corpo"/>
              <w:widowControl w:val="0"/>
              <w:tabs>
                <w:tab w:val="left" w:pos="0"/>
              </w:tabs>
              <w:spacing w:line="25" w:lineRule="atLeast"/>
              <w:rPr>
                <w:rFonts w:ascii="Verdana" w:hAnsi="Verdana" w:cs="Calibri"/>
                <w:sz w:val="20"/>
              </w:rPr>
            </w:pPr>
            <w:r w:rsidRPr="00934DC1">
              <w:rPr>
                <w:rFonts w:ascii="Verdana" w:hAnsi="Verdana" w:cs="Calibri"/>
                <w:sz w:val="20"/>
              </w:rPr>
              <w:t xml:space="preserve">Nos termos do </w:t>
            </w:r>
            <w:r>
              <w:rPr>
                <w:rFonts w:ascii="Verdana" w:hAnsi="Verdana" w:cs="Calibri"/>
                <w:sz w:val="20"/>
              </w:rPr>
              <w:t>A</w:t>
            </w:r>
            <w:r w:rsidRPr="00934DC1">
              <w:rPr>
                <w:rFonts w:ascii="Verdana" w:hAnsi="Verdana" w:cs="Calibri"/>
                <w:sz w:val="20"/>
              </w:rPr>
              <w:t>rtigo 67</w:t>
            </w:r>
            <w:r>
              <w:rPr>
                <w:rFonts w:ascii="Verdana" w:hAnsi="Verdana" w:cs="Calibri"/>
                <w:sz w:val="20"/>
              </w:rPr>
              <w:t xml:space="preserve">, </w:t>
            </w:r>
            <w:r w:rsidRPr="00934DC1">
              <w:rPr>
                <w:rFonts w:ascii="Verdana" w:hAnsi="Verdana" w:cs="Calibri"/>
                <w:sz w:val="20"/>
              </w:rPr>
              <w:t>da Resolução CVM 160, h</w:t>
            </w:r>
            <w:r w:rsidRPr="00842CCB">
              <w:rPr>
                <w:rFonts w:ascii="Verdana" w:hAnsi="Verdana"/>
                <w:sz w:val="20"/>
              </w:rPr>
              <w:t>avendo, a juízo da CVM, alteração substancial, posterior e imprevisível nas circunstâncias de fato existentes quando do protocolo do requerimento de registro de Oferta, ou que o fundamentem, a CVM pode:</w:t>
            </w:r>
            <w:r w:rsidRPr="00934DC1">
              <w:rPr>
                <w:rFonts w:ascii="Verdana" w:hAnsi="Verdana" w:cs="Calibri"/>
                <w:sz w:val="20"/>
              </w:rPr>
              <w:t xml:space="preserve"> </w:t>
            </w:r>
          </w:p>
          <w:p w14:paraId="04B2D224" w14:textId="77777777" w:rsidR="00307AC6" w:rsidRPr="00EA2E59" w:rsidRDefault="00307AC6" w:rsidP="00307AC6">
            <w:pPr>
              <w:pStyle w:val="Corpo"/>
              <w:widowControl w:val="0"/>
              <w:tabs>
                <w:tab w:val="left" w:pos="0"/>
              </w:tabs>
              <w:spacing w:line="25" w:lineRule="atLeast"/>
              <w:rPr>
                <w:rFonts w:ascii="Verdana" w:hAnsi="Verdana" w:cs="Calibri"/>
                <w:sz w:val="20"/>
              </w:rPr>
            </w:pPr>
          </w:p>
          <w:p w14:paraId="5B3451FE" w14:textId="77777777" w:rsidR="00307AC6" w:rsidRPr="00EA2E59" w:rsidRDefault="00307AC6" w:rsidP="00307AC6">
            <w:pPr>
              <w:pStyle w:val="Corpo"/>
              <w:widowControl w:val="0"/>
              <w:numPr>
                <w:ilvl w:val="6"/>
                <w:numId w:val="41"/>
              </w:numPr>
              <w:tabs>
                <w:tab w:val="left" w:pos="0"/>
              </w:tabs>
              <w:spacing w:line="25" w:lineRule="atLeast"/>
              <w:ind w:left="709" w:hanging="709"/>
              <w:rPr>
                <w:rFonts w:ascii="Verdana" w:hAnsi="Verdana" w:cs="Calibri"/>
                <w:sz w:val="20"/>
              </w:rPr>
            </w:pPr>
            <w:r w:rsidRPr="00EA2E59">
              <w:rPr>
                <w:rFonts w:ascii="Verdana" w:hAnsi="Verdana" w:cs="Calibri"/>
                <w:sz w:val="20"/>
              </w:rPr>
              <w:t>Deferir requerimento de modificação da Oferta protocolado pelo Coordenador Líder, em comum acordo com o Administrador;</w:t>
            </w:r>
          </w:p>
          <w:p w14:paraId="013A6FD8" w14:textId="77777777" w:rsidR="00307AC6" w:rsidRPr="00EA2E59" w:rsidRDefault="00307AC6" w:rsidP="00307AC6">
            <w:pPr>
              <w:pStyle w:val="Corpo"/>
              <w:widowControl w:val="0"/>
              <w:numPr>
                <w:ilvl w:val="6"/>
                <w:numId w:val="41"/>
              </w:numPr>
              <w:tabs>
                <w:tab w:val="left" w:pos="0"/>
              </w:tabs>
              <w:spacing w:line="25" w:lineRule="atLeast"/>
              <w:ind w:left="709" w:hanging="709"/>
              <w:rPr>
                <w:rFonts w:ascii="Verdana" w:hAnsi="Verdana" w:cs="Calibri"/>
                <w:sz w:val="20"/>
              </w:rPr>
            </w:pPr>
            <w:r>
              <w:rPr>
                <w:rFonts w:ascii="Verdana" w:hAnsi="Verdana"/>
                <w:sz w:val="20"/>
              </w:rPr>
              <w:t>R</w:t>
            </w:r>
            <w:r w:rsidRPr="0062368A">
              <w:rPr>
                <w:rFonts w:ascii="Verdana" w:hAnsi="Verdana"/>
                <w:sz w:val="20"/>
              </w:rPr>
              <w:t>econhecer a ocorrência de modificação da Oferta e tomar as providências cabíveis; ou</w:t>
            </w:r>
          </w:p>
          <w:p w14:paraId="39E15A88" w14:textId="77777777" w:rsidR="00307AC6" w:rsidRPr="00826BBF" w:rsidRDefault="00307AC6" w:rsidP="00307AC6">
            <w:pPr>
              <w:pStyle w:val="Corpo"/>
              <w:widowControl w:val="0"/>
              <w:numPr>
                <w:ilvl w:val="6"/>
                <w:numId w:val="41"/>
              </w:numPr>
              <w:tabs>
                <w:tab w:val="left" w:pos="0"/>
              </w:tabs>
              <w:spacing w:line="25" w:lineRule="atLeast"/>
              <w:ind w:left="709" w:hanging="709"/>
              <w:rPr>
                <w:rFonts w:ascii="Verdana" w:hAnsi="Verdana" w:cs="Calibri"/>
                <w:sz w:val="20"/>
              </w:rPr>
            </w:pPr>
            <w:r w:rsidRPr="00826BBF">
              <w:rPr>
                <w:rFonts w:ascii="Verdana" w:hAnsi="Verdana"/>
                <w:sz w:val="20"/>
              </w:rPr>
              <w:t>Caso a situação descrita no caput acarrete aumento relevante dos riscos inerentes à própria Oferta, deferir requerimento de revogação da Oferta protocolado pelo Coordenador Líder.</w:t>
            </w:r>
          </w:p>
          <w:p w14:paraId="155ADB91" w14:textId="77777777" w:rsidR="00307AC6" w:rsidRPr="00EA2E59" w:rsidRDefault="00307AC6" w:rsidP="00307AC6">
            <w:pPr>
              <w:pStyle w:val="Corpo"/>
              <w:widowControl w:val="0"/>
              <w:tabs>
                <w:tab w:val="left" w:pos="0"/>
              </w:tabs>
              <w:spacing w:line="25" w:lineRule="atLeast"/>
              <w:ind w:left="709"/>
              <w:rPr>
                <w:rFonts w:ascii="Verdana" w:hAnsi="Verdana" w:cs="Calibri"/>
                <w:sz w:val="20"/>
              </w:rPr>
            </w:pPr>
          </w:p>
          <w:p w14:paraId="59A6058B" w14:textId="77777777" w:rsidR="00307AC6" w:rsidRDefault="00307AC6" w:rsidP="00307AC6">
            <w:pPr>
              <w:pStyle w:val="Corpo"/>
              <w:widowControl w:val="0"/>
              <w:tabs>
                <w:tab w:val="left" w:pos="0"/>
              </w:tabs>
              <w:spacing w:line="25" w:lineRule="atLeast"/>
              <w:rPr>
                <w:rFonts w:ascii="Verdana" w:hAnsi="Verdana"/>
                <w:sz w:val="20"/>
              </w:rPr>
            </w:pPr>
            <w:r w:rsidRPr="0062368A">
              <w:rPr>
                <w:rFonts w:ascii="Verdana" w:hAnsi="Verdana"/>
                <w:sz w:val="20"/>
              </w:rPr>
              <w:t>A modificação da Oferta realizada após a con</w:t>
            </w:r>
            <w:r w:rsidRPr="00842CCB">
              <w:rPr>
                <w:rFonts w:ascii="Verdana" w:hAnsi="Verdana"/>
                <w:sz w:val="20"/>
              </w:rPr>
              <w:t xml:space="preserve">cessão do registro da Oferta pela CVM, exceto se exclusivamente relacionada ao cronograma, </w:t>
            </w:r>
            <w:r>
              <w:rPr>
                <w:rFonts w:ascii="Verdana" w:hAnsi="Verdana"/>
                <w:sz w:val="20"/>
              </w:rPr>
              <w:t>será</w:t>
            </w:r>
            <w:r w:rsidRPr="00842CCB">
              <w:rPr>
                <w:rFonts w:ascii="Verdana" w:hAnsi="Verdana"/>
                <w:sz w:val="20"/>
              </w:rPr>
              <w:t xml:space="preserve"> submetida pelo </w:t>
            </w:r>
            <w:r w:rsidRPr="00842CCB">
              <w:rPr>
                <w:rFonts w:ascii="Verdana" w:hAnsi="Verdana" w:cs="Calibri"/>
                <w:sz w:val="20"/>
              </w:rPr>
              <w:t xml:space="preserve">Coordenador Líder </w:t>
            </w:r>
            <w:r w:rsidRPr="00842CCB">
              <w:rPr>
                <w:rFonts w:ascii="Verdana" w:hAnsi="Verdana"/>
                <w:sz w:val="20"/>
              </w:rPr>
              <w:t xml:space="preserve">à aprovação </w:t>
            </w:r>
            <w:r w:rsidRPr="00842CCB">
              <w:rPr>
                <w:rFonts w:ascii="Verdana" w:hAnsi="Verdana"/>
                <w:sz w:val="20"/>
              </w:rPr>
              <w:lastRenderedPageBreak/>
              <w:t xml:space="preserve">prévia da CVM. A modificação de Oferta realizada anteriormente à concessão do registro da Oferta pela CVM não demanda aprovação prévia da CVM, porém, será analisada no decorrer do período de análise do registro, observado o disposto na Resolução CVM 160. </w:t>
            </w:r>
            <w:bookmarkStart w:id="51" w:name="_Ref127978587"/>
          </w:p>
          <w:p w14:paraId="512F845B" w14:textId="77777777" w:rsidR="00307AC6" w:rsidRDefault="00307AC6" w:rsidP="00307AC6">
            <w:pPr>
              <w:pStyle w:val="Corpo"/>
              <w:widowControl w:val="0"/>
              <w:tabs>
                <w:tab w:val="left" w:pos="0"/>
              </w:tabs>
              <w:spacing w:line="25" w:lineRule="atLeast"/>
              <w:rPr>
                <w:rFonts w:ascii="Verdana" w:hAnsi="Verdana"/>
                <w:sz w:val="20"/>
              </w:rPr>
            </w:pPr>
          </w:p>
          <w:p w14:paraId="26F56F40" w14:textId="77777777" w:rsidR="00307AC6" w:rsidRDefault="00307AC6" w:rsidP="00307AC6">
            <w:pPr>
              <w:pStyle w:val="Corpo"/>
              <w:widowControl w:val="0"/>
              <w:tabs>
                <w:tab w:val="left" w:pos="0"/>
              </w:tabs>
              <w:spacing w:line="25" w:lineRule="atLeast"/>
              <w:rPr>
                <w:rFonts w:ascii="Verdana" w:hAnsi="Verdana"/>
                <w:sz w:val="20"/>
              </w:rPr>
            </w:pPr>
            <w:r w:rsidRPr="000A020A">
              <w:rPr>
                <w:rFonts w:ascii="Verdana" w:hAnsi="Verdana"/>
                <w:sz w:val="20"/>
              </w:rPr>
              <w:t>O requerimento de revogação ou de modificação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 A CVM deve conceder igual prazo para atendimento a eventuais exigências formuladas no âmbito de requerimento de modificação ou revogação de oferta, devendo deferir ou indeferir o requerimento decorridos 10 (dez) dias úteis do protocolo da resposta às exigências comunicadas.</w:t>
            </w:r>
          </w:p>
          <w:p w14:paraId="30B9BC13" w14:textId="77777777" w:rsidR="00307AC6" w:rsidRDefault="00307AC6" w:rsidP="00307AC6">
            <w:pPr>
              <w:pStyle w:val="Corpo"/>
              <w:widowControl w:val="0"/>
              <w:tabs>
                <w:tab w:val="left" w:pos="0"/>
              </w:tabs>
              <w:spacing w:line="25" w:lineRule="atLeast"/>
              <w:rPr>
                <w:rFonts w:ascii="Verdana" w:hAnsi="Verdana"/>
                <w:sz w:val="20"/>
              </w:rPr>
            </w:pPr>
          </w:p>
          <w:p w14:paraId="6070E5DD" w14:textId="77777777" w:rsidR="00307AC6" w:rsidRDefault="00307AC6" w:rsidP="00307AC6">
            <w:pPr>
              <w:pStyle w:val="Corpo"/>
              <w:widowControl w:val="0"/>
              <w:tabs>
                <w:tab w:val="left" w:pos="0"/>
              </w:tabs>
              <w:spacing w:line="25" w:lineRule="atLeast"/>
              <w:rPr>
                <w:rFonts w:ascii="Verdana" w:hAnsi="Verdana"/>
                <w:sz w:val="20"/>
              </w:rPr>
            </w:pPr>
            <w:r w:rsidRPr="000A020A">
              <w:rPr>
                <w:rFonts w:ascii="Verdana" w:hAnsi="Verdana"/>
                <w:sz w:val="20"/>
              </w:rPr>
              <w:t>O pleito de modificação ou revogação da Oferta presumir-se-á deferido caso não haja manifestação da CVM em sentido contrário no prazo de 10 (dez) Dias Úteis, contados do seu protocolo na CVM, nos termos do Artigo 67, Parágrafo 6º, da Resolução CVM 160.</w:t>
            </w:r>
          </w:p>
          <w:p w14:paraId="662F3BA1" w14:textId="77777777" w:rsidR="00307AC6" w:rsidRDefault="00307AC6" w:rsidP="00307AC6">
            <w:pPr>
              <w:pStyle w:val="Corpo"/>
              <w:widowControl w:val="0"/>
              <w:tabs>
                <w:tab w:val="left" w:pos="0"/>
              </w:tabs>
              <w:spacing w:line="25" w:lineRule="atLeast"/>
              <w:rPr>
                <w:rFonts w:ascii="Verdana" w:hAnsi="Verdana"/>
                <w:sz w:val="20"/>
              </w:rPr>
            </w:pPr>
          </w:p>
          <w:p w14:paraId="3D0F825B" w14:textId="77777777" w:rsidR="00307AC6" w:rsidRDefault="00307AC6" w:rsidP="00307AC6">
            <w:pPr>
              <w:pStyle w:val="Corpo"/>
              <w:widowControl w:val="0"/>
              <w:tabs>
                <w:tab w:val="left" w:pos="0"/>
              </w:tabs>
              <w:spacing w:line="25" w:lineRule="atLeast"/>
              <w:rPr>
                <w:rFonts w:ascii="Verdana" w:hAnsi="Verdana"/>
                <w:sz w:val="20"/>
              </w:rPr>
            </w:pPr>
            <w:r w:rsidRPr="00826BBF">
              <w:rPr>
                <w:rFonts w:ascii="Verdana" w:hAnsi="Verdana"/>
                <w:sz w:val="20"/>
              </w:rPr>
              <w:t>Tendo sido deferida a modificação, a CVM pode, uma única vez, por sua própria iniciativa ou a requerimento do ofertante, prorrogar o prazo de distribuição da oferta por até 90 (noventa) dias.</w:t>
            </w:r>
            <w:bookmarkStart w:id="52" w:name="_Ref127978962"/>
            <w:bookmarkEnd w:id="51"/>
          </w:p>
          <w:p w14:paraId="1708A1FF" w14:textId="77777777" w:rsidR="00307AC6" w:rsidRDefault="00307AC6" w:rsidP="00307AC6">
            <w:pPr>
              <w:pStyle w:val="Corpo"/>
              <w:widowControl w:val="0"/>
              <w:tabs>
                <w:tab w:val="left" w:pos="0"/>
              </w:tabs>
              <w:spacing w:line="25" w:lineRule="atLeast"/>
              <w:rPr>
                <w:rFonts w:ascii="Verdana" w:hAnsi="Verdana"/>
                <w:sz w:val="20"/>
              </w:rPr>
            </w:pPr>
          </w:p>
          <w:p w14:paraId="413B6B4F" w14:textId="77777777" w:rsidR="00307AC6" w:rsidRDefault="00307AC6" w:rsidP="00307AC6">
            <w:pPr>
              <w:pStyle w:val="Corpo"/>
              <w:widowControl w:val="0"/>
              <w:tabs>
                <w:tab w:val="left" w:pos="0"/>
              </w:tabs>
              <w:spacing w:line="25" w:lineRule="atLeast"/>
              <w:rPr>
                <w:rFonts w:ascii="Verdana" w:hAnsi="Verdana"/>
                <w:sz w:val="20"/>
              </w:rPr>
            </w:pPr>
            <w:r w:rsidRPr="00842CCB">
              <w:rPr>
                <w:rFonts w:ascii="Verdana" w:hAnsi="Verdana"/>
                <w:sz w:val="20"/>
              </w:rPr>
              <w:t>É sempre permitida a modificação da Oferta para melhorá-la em favor dos investidores, juízo que deve ser feito pelo Coordenador Líder</w:t>
            </w:r>
            <w:r>
              <w:rPr>
                <w:rFonts w:ascii="Verdana" w:hAnsi="Verdana"/>
                <w:sz w:val="20"/>
              </w:rPr>
              <w:t>/</w:t>
            </w:r>
            <w:r w:rsidRPr="00842CCB">
              <w:rPr>
                <w:rFonts w:ascii="Verdana" w:hAnsi="Verdana"/>
                <w:sz w:val="20"/>
              </w:rPr>
              <w:t xml:space="preserve">Administrador, ou para renúncia à condição da oferta estabelecida pelo </w:t>
            </w:r>
            <w:r>
              <w:rPr>
                <w:rFonts w:ascii="Verdana" w:hAnsi="Verdana"/>
                <w:sz w:val="20"/>
              </w:rPr>
              <w:t>Coordenador Líder</w:t>
            </w:r>
            <w:r w:rsidRPr="00842CCB">
              <w:rPr>
                <w:rFonts w:ascii="Verdana" w:hAnsi="Verdana"/>
                <w:sz w:val="20"/>
              </w:rPr>
              <w:t>, não sendo necessário requerer junto à CVM tal modificação, observado que é obrigatória a comunicação da modificação à CVM que, mediante requerimento do Coordenador Líder</w:t>
            </w:r>
            <w:r>
              <w:rPr>
                <w:rFonts w:ascii="Verdana" w:hAnsi="Verdana"/>
                <w:sz w:val="20"/>
              </w:rPr>
              <w:t xml:space="preserve">, </w:t>
            </w:r>
            <w:r w:rsidRPr="00842CCB">
              <w:rPr>
                <w:rFonts w:ascii="Verdana" w:hAnsi="Verdana"/>
                <w:sz w:val="20"/>
              </w:rPr>
              <w:t xml:space="preserve">pode prorrogar o prazo de distribuição da Oferta </w:t>
            </w:r>
            <w:r>
              <w:rPr>
                <w:rFonts w:ascii="Verdana" w:hAnsi="Verdana"/>
                <w:sz w:val="20"/>
              </w:rPr>
              <w:t xml:space="preserve">em </w:t>
            </w:r>
            <w:r w:rsidRPr="00842CCB">
              <w:rPr>
                <w:rFonts w:ascii="Verdana" w:hAnsi="Verdana"/>
                <w:sz w:val="20"/>
              </w:rPr>
              <w:t>até 90 (noventa) dias</w:t>
            </w:r>
            <w:r>
              <w:rPr>
                <w:rFonts w:ascii="Verdana" w:hAnsi="Verdana"/>
                <w:sz w:val="20"/>
              </w:rPr>
              <w:t xml:space="preserve"> </w:t>
            </w:r>
            <w:r w:rsidRPr="000A020A">
              <w:rPr>
                <w:rFonts w:ascii="Verdana" w:hAnsi="Verdana"/>
                <w:sz w:val="20"/>
              </w:rPr>
              <w:t>nos termos do Artigo 67, parágrafo 7º, da Resolução CVM 160.</w:t>
            </w:r>
            <w:bookmarkEnd w:id="52"/>
          </w:p>
          <w:p w14:paraId="1F908DF8" w14:textId="77777777" w:rsidR="00307AC6" w:rsidRDefault="00307AC6" w:rsidP="00307AC6">
            <w:pPr>
              <w:pStyle w:val="Corpo"/>
              <w:widowControl w:val="0"/>
              <w:tabs>
                <w:tab w:val="left" w:pos="0"/>
              </w:tabs>
              <w:spacing w:line="25" w:lineRule="atLeast"/>
              <w:rPr>
                <w:rFonts w:ascii="Verdana" w:hAnsi="Verdana"/>
                <w:sz w:val="20"/>
              </w:rPr>
            </w:pPr>
          </w:p>
          <w:p w14:paraId="07A31586" w14:textId="77777777" w:rsidR="00307AC6" w:rsidRDefault="00307AC6" w:rsidP="00307AC6">
            <w:pPr>
              <w:pStyle w:val="Corpo"/>
              <w:widowControl w:val="0"/>
              <w:tabs>
                <w:tab w:val="left" w:pos="0"/>
              </w:tabs>
              <w:spacing w:line="25" w:lineRule="atLeast"/>
              <w:rPr>
                <w:rFonts w:ascii="Verdana" w:hAnsi="Verdana"/>
                <w:sz w:val="20"/>
              </w:rPr>
            </w:pPr>
            <w:r w:rsidRPr="000A020A">
              <w:rPr>
                <w:rFonts w:ascii="Verdana" w:hAnsi="Verdana"/>
                <w:sz w:val="20"/>
              </w:rPr>
              <w:t>A modificação ou revogação da Oferta deverá ser imediatamente comunicada aos Investidores, pela Instituição Participante da Oferta, e divulgada por meio de anúncio de retificação a ser divulgado nas páginas da rede mundial de computadores das Instituições Participantes da Oferta, do Administrador, da CVM, da B3 e do Fundos.Net, no mesmo veículo utilizado para a divulgação do Anúncio de Início, de acordo com o Artigo 69, da Resolução CVM 160.</w:t>
            </w:r>
          </w:p>
          <w:p w14:paraId="167D7286" w14:textId="77777777" w:rsidR="00307AC6" w:rsidRDefault="00307AC6" w:rsidP="00307AC6">
            <w:pPr>
              <w:pStyle w:val="Corpo"/>
              <w:widowControl w:val="0"/>
              <w:tabs>
                <w:tab w:val="left" w:pos="0"/>
              </w:tabs>
              <w:spacing w:line="25" w:lineRule="atLeast"/>
              <w:rPr>
                <w:rFonts w:ascii="Verdana" w:hAnsi="Verdana"/>
                <w:sz w:val="20"/>
              </w:rPr>
            </w:pPr>
          </w:p>
          <w:p w14:paraId="659F4509" w14:textId="77777777" w:rsidR="00307AC6" w:rsidRDefault="00307AC6" w:rsidP="00307AC6">
            <w:pPr>
              <w:pStyle w:val="Corpo"/>
              <w:widowControl w:val="0"/>
              <w:tabs>
                <w:tab w:val="left" w:pos="0"/>
              </w:tabs>
              <w:spacing w:line="25" w:lineRule="atLeast"/>
              <w:rPr>
                <w:rFonts w:ascii="Verdana" w:hAnsi="Verdana"/>
                <w:sz w:val="20"/>
              </w:rPr>
            </w:pPr>
            <w:r w:rsidRPr="000A020A">
              <w:rPr>
                <w:rFonts w:ascii="Verdana" w:hAnsi="Verdana"/>
                <w:sz w:val="20"/>
              </w:rPr>
              <w:t>As Instituições Participantes deverão se acautelar e se certificar, no momento do recebimento dos Pedidos de Reserva, conforme o caso, de que o potencial investidor está ciente de que a Oferta foi modificada e de que tem conhecimento das novas condições a ela aplicáveis. Os Investidores que já tiverem aderido à Oferta deverão confirmar expressamente, até as 16:00 horas do 5º (quinto) Dia Útil contado do recebimento da referida comunicação que lhes for encaminhada diretamente pela Instituição Participante por correio eletrônico, correspondência física ou qualquer outra forma de comunicação passível de comprovação, e que informará sobre a modificação da Oferta, objeto de divulgação de anúncio de retificação, seu interesse em desistir da sua adesão à Oferta. O disposto neste parágrafo não se aplica à hipótese de modificação da Oferta para fins de melhoramento da Oferta em favor dos Investidores, ressalvada determinação específica da CVM, caso entenda que a modificação não melhora a Oferta em favor dos Investidores.</w:t>
            </w:r>
          </w:p>
          <w:p w14:paraId="2A28599D" w14:textId="77777777" w:rsidR="00307AC6" w:rsidRDefault="00307AC6" w:rsidP="00307AC6">
            <w:pPr>
              <w:pStyle w:val="Corpo"/>
              <w:widowControl w:val="0"/>
              <w:tabs>
                <w:tab w:val="left" w:pos="0"/>
              </w:tabs>
              <w:spacing w:line="25" w:lineRule="atLeast"/>
              <w:rPr>
                <w:rFonts w:ascii="Verdana" w:hAnsi="Verdana"/>
                <w:sz w:val="20"/>
              </w:rPr>
            </w:pPr>
          </w:p>
          <w:p w14:paraId="6902B2BA" w14:textId="77777777" w:rsidR="00307AC6" w:rsidRPr="005E48A9" w:rsidRDefault="00307AC6" w:rsidP="00307AC6">
            <w:pPr>
              <w:pStyle w:val="Corpo"/>
              <w:widowControl w:val="0"/>
              <w:tabs>
                <w:tab w:val="left" w:pos="0"/>
              </w:tabs>
              <w:spacing w:line="25" w:lineRule="atLeast"/>
              <w:rPr>
                <w:rFonts w:ascii="Verdana" w:hAnsi="Verdana"/>
                <w:b/>
                <w:bCs w:val="0"/>
                <w:sz w:val="20"/>
              </w:rPr>
            </w:pPr>
            <w:r w:rsidRPr="005E48A9">
              <w:rPr>
                <w:rFonts w:ascii="Verdana" w:hAnsi="Verdana"/>
                <w:b/>
                <w:sz w:val="20"/>
              </w:rPr>
              <w:t>EM CASO DE SILÊNCIO, SERÁ PRESUMIDO QUE OS INVESTIDORES SILENTES PRETENDEM MANTER A DECLARAÇÃO DE ACEITAÇÃO. AS INSTITUIÇÕES PARTICIPANTES DA OFERTA DEVERÃO ACAUTELAR-SE E CERTIFICAR-SE, NO MOMENTO DO RECEBIMENTO DAS ACEITAÇÕES DA OFERTA, DE QUE O INVESTIDOR OU COTISTA, CONFORME O CASO, ESTÁ CIENTE DE QUE A OFERTA FOI ALTERADA E QUE TEM CONHECIMENTO DAS NOVAS CONDIÇÕES, CONFORME O CASO.</w:t>
            </w:r>
          </w:p>
          <w:p w14:paraId="278F697B" w14:textId="77777777" w:rsidR="00307AC6" w:rsidRDefault="00307AC6" w:rsidP="00307AC6">
            <w:pPr>
              <w:widowControl w:val="0"/>
              <w:suppressAutoHyphens/>
              <w:spacing w:line="25" w:lineRule="atLeast"/>
              <w:rPr>
                <w:rFonts w:ascii="Verdana" w:hAnsi="Verdana" w:cs="Arial"/>
                <w:sz w:val="20"/>
                <w:szCs w:val="20"/>
              </w:rPr>
            </w:pPr>
          </w:p>
          <w:p w14:paraId="43CE5A57" w14:textId="77777777" w:rsidR="00307AC6" w:rsidRPr="000A020A" w:rsidRDefault="00307AC6" w:rsidP="00307AC6">
            <w:pPr>
              <w:widowControl w:val="0"/>
              <w:suppressAutoHyphens/>
              <w:spacing w:line="25" w:lineRule="atLeast"/>
              <w:jc w:val="both"/>
              <w:rPr>
                <w:rFonts w:ascii="Verdana" w:hAnsi="Verdana" w:cs="Arial"/>
                <w:sz w:val="20"/>
                <w:szCs w:val="20"/>
              </w:rPr>
            </w:pPr>
            <w:r w:rsidRPr="000A020A">
              <w:rPr>
                <w:rFonts w:ascii="Verdana" w:hAnsi="Verdana" w:cs="Arial"/>
                <w:sz w:val="20"/>
                <w:szCs w:val="20"/>
              </w:rPr>
              <w:t>Nos termos do Artigo 70, da Resolução CVM 160, a CVM pode suspender ou cancelar, a qualquer tempo, a oferta pública de distribuição que: (i) esteja se processando em condições diversas das constantes da Resolução CVM 160 ou do registro; (</w:t>
            </w:r>
            <w:proofErr w:type="spellStart"/>
            <w:r w:rsidRPr="000A020A">
              <w:rPr>
                <w:rFonts w:ascii="Verdana" w:hAnsi="Verdana" w:cs="Arial"/>
                <w:sz w:val="20"/>
                <w:szCs w:val="20"/>
              </w:rPr>
              <w:t>ii</w:t>
            </w:r>
            <w:proofErr w:type="spellEnd"/>
            <w:r w:rsidRPr="000A020A">
              <w:rPr>
                <w:rFonts w:ascii="Verdana" w:hAnsi="Verdana" w:cs="Arial"/>
                <w:sz w:val="20"/>
                <w:szCs w:val="20"/>
              </w:rPr>
              <w:t>) esteja sendo intermediada por coordenador que esteja com registro suspenso ou cancelado, conforme a regulamentação que dispõe sobre coordenadores de ofertas públicas de distribuição de valores mobiliários; ou (</w:t>
            </w:r>
            <w:proofErr w:type="spellStart"/>
            <w:r w:rsidRPr="000A020A">
              <w:rPr>
                <w:rFonts w:ascii="Verdana" w:hAnsi="Verdana" w:cs="Arial"/>
                <w:sz w:val="20"/>
                <w:szCs w:val="20"/>
              </w:rPr>
              <w:t>iii</w:t>
            </w:r>
            <w:proofErr w:type="spellEnd"/>
            <w:r w:rsidRPr="000A020A">
              <w:rPr>
                <w:rFonts w:ascii="Verdana" w:hAnsi="Verdana" w:cs="Arial"/>
                <w:sz w:val="20"/>
                <w:szCs w:val="20"/>
              </w:rPr>
              <w:t xml:space="preserve">) tenha sido havida </w:t>
            </w:r>
            <w:r w:rsidRPr="000A020A">
              <w:rPr>
                <w:rFonts w:ascii="Verdana" w:hAnsi="Verdana" w:cs="Arial"/>
                <w:sz w:val="20"/>
                <w:szCs w:val="20"/>
              </w:rPr>
              <w:lastRenderedPageBreak/>
              <w:t>por ilegal, contrária à regulamentação da CVM ou fraudulenta, ainda que após obtido o respectivo registro.</w:t>
            </w:r>
          </w:p>
          <w:p w14:paraId="5E6CA075" w14:textId="77777777" w:rsidR="00307AC6" w:rsidRPr="000A020A" w:rsidRDefault="00307AC6" w:rsidP="00307AC6">
            <w:pPr>
              <w:widowControl w:val="0"/>
              <w:suppressAutoHyphens/>
              <w:spacing w:line="25" w:lineRule="atLeast"/>
              <w:jc w:val="both"/>
              <w:rPr>
                <w:rFonts w:ascii="Verdana" w:hAnsi="Verdana" w:cs="Arial"/>
                <w:sz w:val="20"/>
                <w:szCs w:val="20"/>
              </w:rPr>
            </w:pPr>
            <w:r w:rsidRPr="000A020A">
              <w:rPr>
                <w:rFonts w:ascii="Verdana" w:hAnsi="Verdana" w:cs="Arial"/>
                <w:sz w:val="20"/>
                <w:szCs w:val="20"/>
              </w:rPr>
              <w:t>A CVM deve proceder à suspensão da oferta quando verificar ilegalidade ou violação de regulamentação consideradas sanáveis. O prazo de suspensão da oferta não pode ser superior a 30 (trinta) dias, durante o qual a irregularidade apontada deve ser sanada. Findo esse prazo sem que tenham sido sanadas as irregularidades que determinaram a suspensão, a SRE deve ordenar a retirada da oferta e cancelar o respectivo registro ou indeferir o requerimento de registro caso este ainda não tenha sido concedido.</w:t>
            </w:r>
          </w:p>
          <w:p w14:paraId="08549514" w14:textId="77777777" w:rsidR="00307AC6" w:rsidRPr="000A020A" w:rsidRDefault="00307AC6" w:rsidP="00307AC6">
            <w:pPr>
              <w:widowControl w:val="0"/>
              <w:suppressAutoHyphens/>
              <w:spacing w:line="25" w:lineRule="atLeast"/>
              <w:jc w:val="both"/>
              <w:rPr>
                <w:rFonts w:ascii="Verdana" w:hAnsi="Verdana" w:cs="Arial"/>
                <w:sz w:val="20"/>
                <w:szCs w:val="20"/>
              </w:rPr>
            </w:pPr>
            <w:r w:rsidRPr="000A020A">
              <w:rPr>
                <w:rFonts w:ascii="Verdana" w:hAnsi="Verdana" w:cs="Arial"/>
                <w:sz w:val="20"/>
                <w:szCs w:val="20"/>
              </w:rPr>
              <w:t xml:space="preserve">Nos termos do Artigo 70, Parágrafo Quarto, da Resolução CVM 160, a rescisão do Contrato de Distribuição, decorrente de inadimplemento de quaisquer das Partes ou de não verificação da implementação das Condições Precedentes descritas na Seção “Condições Precedentes do Contrato de Distribuição”, na seção “Contrato de Distribuição”, na página </w:t>
            </w:r>
            <w:r>
              <w:rPr>
                <w:rFonts w:ascii="Verdana" w:hAnsi="Verdana" w:cs="Arial"/>
                <w:sz w:val="20"/>
                <w:szCs w:val="20"/>
              </w:rPr>
              <w:t>42 do</w:t>
            </w:r>
            <w:r w:rsidRPr="000A020A">
              <w:rPr>
                <w:rFonts w:ascii="Verdana" w:hAnsi="Verdana" w:cs="Arial"/>
                <w:sz w:val="20"/>
                <w:szCs w:val="20"/>
              </w:rPr>
              <w:t xml:space="preserve"> Prospecto, importa no cancelamento do registro da Oferta.</w:t>
            </w:r>
          </w:p>
          <w:p w14:paraId="2FE7DB4F" w14:textId="77777777" w:rsidR="00307AC6" w:rsidRDefault="00307AC6" w:rsidP="00307AC6">
            <w:pPr>
              <w:spacing w:line="25" w:lineRule="atLeast"/>
              <w:jc w:val="both"/>
              <w:rPr>
                <w:rFonts w:ascii="Verdana" w:hAnsi="Verdana" w:cs="Calibri"/>
              </w:rPr>
            </w:pPr>
            <w:r w:rsidRPr="000A020A">
              <w:rPr>
                <w:rFonts w:ascii="Verdana" w:hAnsi="Verdana" w:cs="Arial"/>
                <w:sz w:val="20"/>
                <w:szCs w:val="20"/>
              </w:rPr>
              <w:t xml:space="preserve">Nos termos do Artigo 70, Parágrafo Quinto, da Resolução CVM 160, a resilição voluntária do Contrato de Distribuição por motivo distinto daquele citado no parágrafo acima não implica revogação da Oferta, mas sua suspensão, até que novo contrato de distribuição seja firmado. </w:t>
            </w:r>
            <w:bookmarkStart w:id="53" w:name="_Ref127979790"/>
            <w:r w:rsidRPr="00E42691">
              <w:rPr>
                <w:rFonts w:ascii="Verdana" w:hAnsi="Verdana"/>
                <w:sz w:val="20"/>
              </w:rPr>
              <w:t>O Fundo e as Instituições Participantes da Oferta devem divulgar imediatamente, por meios ao menos iguais aos utilizados para a divulgação da Oferta, comunicado ao mercado informando sobre a suspensão ou o cancelamento, bem como dar conhecimento de tais eventos aos Investidores que já tenham aceitado a Oferta diretamente (por meio de mensagem eletrônica ou correspondência enviada ao endereço da respectiva Instituição Participante da Oferta), para que, na hipótese de suspensão, informem à respectiva Instituição Participante da Oferta até às 16:00 horas do 5º (quinto) Dia Útil subsequente à data de recebimento da comunicação, eventual decisão de desistir da Oferta, observado que terão direito à restituição integral dos valores dados em contrapartida à subscrição das Cotas, na forma e condições previstas no Contrato de Distribuição e no Prospecto, (i) todos os Investidores que já tenham aceitado a Oferta, na hipótese de seu cancelamento; e (</w:t>
            </w:r>
            <w:proofErr w:type="spellStart"/>
            <w:r w:rsidRPr="00E42691">
              <w:rPr>
                <w:rFonts w:ascii="Verdana" w:hAnsi="Verdana"/>
                <w:sz w:val="20"/>
              </w:rPr>
              <w:t>ii</w:t>
            </w:r>
            <w:proofErr w:type="spellEnd"/>
            <w:r w:rsidRPr="00E42691">
              <w:rPr>
                <w:rFonts w:ascii="Verdana" w:hAnsi="Verdana"/>
                <w:sz w:val="20"/>
              </w:rPr>
              <w:t>) os Investidores que tenham revogado a sua aceitação, na hipótese de suspensão, presumida a manutenção da adesão em caso de silêncio.</w:t>
            </w:r>
            <w:bookmarkEnd w:id="53"/>
          </w:p>
          <w:p w14:paraId="6CD544A2" w14:textId="7D2FA7AF" w:rsidR="00307AC6" w:rsidRDefault="00307AC6" w:rsidP="00307AC6">
            <w:pPr>
              <w:pStyle w:val="Corpo"/>
              <w:widowControl w:val="0"/>
              <w:tabs>
                <w:tab w:val="left" w:pos="0"/>
              </w:tabs>
              <w:spacing w:line="25" w:lineRule="atLeast"/>
              <w:rPr>
                <w:rFonts w:ascii="Verdana" w:hAnsi="Verdana" w:cs="Calibri"/>
                <w:sz w:val="20"/>
              </w:rPr>
            </w:pPr>
            <w:r w:rsidRPr="005E48A9">
              <w:rPr>
                <w:rFonts w:ascii="Verdana" w:hAnsi="Verdana" w:cs="Calibri"/>
                <w:sz w:val="20"/>
              </w:rPr>
              <w:t xml:space="preserve">Nos casos de revogação da aceitação da Oferta </w:t>
            </w:r>
            <w:r>
              <w:rPr>
                <w:rFonts w:ascii="Verdana" w:hAnsi="Verdana" w:cs="Calibri"/>
                <w:sz w:val="20"/>
              </w:rPr>
              <w:t xml:space="preserve">ora </w:t>
            </w:r>
            <w:r w:rsidRPr="005E48A9">
              <w:rPr>
                <w:rFonts w:ascii="Verdana" w:hAnsi="Verdana" w:cs="Calibri"/>
                <w:sz w:val="20"/>
              </w:rPr>
              <w:t>previstos, os valores até então integralizados pelos Investidores serão devolvidos, de acordo com os Procedimentos para Restituição de Valores, no prazo de até 5 (cinco) Dias Úteis contados da data da comunicação do cancelamento da Oferta ou da resilição do Contrato de Distribuição, conforme o caso. Em qualquer hipótese, a revogação da Oferta torna ineficaz a Oferta e os atos de aceitação anteriores ou posteriores, devendo ser restituídos integralmente aos Investidores ou Cotistas, conforme o caso, que aceitaram a Oferta os valores depositados, de acordo com os Procedimentos para Restituição de Valores, no prazo de até 05 (cinco) Dias Úteis contados da referida comunicação, conforme disposto do Artigo 68, da Resolução CVM 160.</w:t>
            </w:r>
          </w:p>
          <w:p w14:paraId="4CB6DA03" w14:textId="77777777" w:rsidR="00307AC6" w:rsidRPr="005E48A9" w:rsidRDefault="00307AC6" w:rsidP="00307AC6">
            <w:pPr>
              <w:pStyle w:val="Corpo"/>
              <w:widowControl w:val="0"/>
              <w:tabs>
                <w:tab w:val="left" w:pos="0"/>
              </w:tabs>
              <w:spacing w:line="25" w:lineRule="atLeast"/>
              <w:rPr>
                <w:rFonts w:ascii="Verdana" w:hAnsi="Verdana" w:cs="Calibri"/>
                <w:sz w:val="20"/>
              </w:rPr>
            </w:pPr>
          </w:p>
          <w:p w14:paraId="1DD672F1" w14:textId="77777777" w:rsidR="00307AC6" w:rsidRDefault="00307AC6" w:rsidP="00307AC6">
            <w:pPr>
              <w:pStyle w:val="Corpo"/>
              <w:widowControl w:val="0"/>
              <w:tabs>
                <w:tab w:val="left" w:pos="0"/>
              </w:tabs>
              <w:spacing w:line="25" w:lineRule="atLeast"/>
              <w:rPr>
                <w:rFonts w:ascii="Verdana" w:hAnsi="Verdana" w:cs="Calibri"/>
                <w:sz w:val="20"/>
              </w:rPr>
            </w:pPr>
            <w:r w:rsidRPr="00E42691">
              <w:rPr>
                <w:rFonts w:ascii="Verdana" w:hAnsi="Verdana" w:cs="Calibri"/>
                <w:sz w:val="20"/>
              </w:rPr>
              <w:t xml:space="preserve">Se o Investidor revogar sua aceitação nas hipóteses descritas acima, os valores até então integralizados serão devolvidos acrescidos dos rendimentos líquidos auferidos pelos Investimentos Temporários do Fundo, calculados </w:t>
            </w:r>
            <w:r w:rsidRPr="007A19B8">
              <w:rPr>
                <w:rFonts w:ascii="Verdana" w:hAnsi="Verdana" w:cs="Calibri"/>
                <w:i/>
                <w:iCs/>
                <w:sz w:val="20"/>
              </w:rPr>
              <w:t xml:space="preserve">pro rata </w:t>
            </w:r>
            <w:proofErr w:type="spellStart"/>
            <w:r w:rsidRPr="007A19B8">
              <w:rPr>
                <w:rFonts w:ascii="Verdana" w:hAnsi="Verdana" w:cs="Calibri"/>
                <w:i/>
                <w:iCs/>
                <w:sz w:val="20"/>
              </w:rPr>
              <w:t>temporis</w:t>
            </w:r>
            <w:proofErr w:type="spellEnd"/>
            <w:r w:rsidRPr="00E42691">
              <w:rPr>
                <w:rFonts w:ascii="Verdana" w:hAnsi="Verdana" w:cs="Calibri"/>
                <w:sz w:val="20"/>
              </w:rPr>
              <w:t>, a partir da respectiva data de integralização, com dedução, se for o caso, dos valores relativos aos tributos incidentes, se a alíquota for superior a zero, no prazo de até 5 (cinco) Dias Úteis contados da data da respectiva revogação da aceitação à Oferta (“</w:t>
            </w:r>
            <w:r w:rsidRPr="007A19B8">
              <w:rPr>
                <w:rFonts w:ascii="Verdana" w:hAnsi="Verdana" w:cs="Calibri"/>
                <w:b/>
                <w:bCs w:val="0"/>
                <w:sz w:val="20"/>
              </w:rPr>
              <w:t>Procedimentos para Restituição de Valores</w:t>
            </w:r>
            <w:r w:rsidRPr="00E42691">
              <w:rPr>
                <w:rFonts w:ascii="Verdana" w:hAnsi="Verdana" w:cs="Calibri"/>
                <w:sz w:val="20"/>
              </w:rPr>
              <w:t xml:space="preserve">”). </w:t>
            </w:r>
          </w:p>
          <w:p w14:paraId="470456D3" w14:textId="77777777" w:rsidR="00307AC6" w:rsidRPr="00E42691" w:rsidRDefault="00307AC6" w:rsidP="00307AC6">
            <w:pPr>
              <w:pStyle w:val="Corpo"/>
              <w:widowControl w:val="0"/>
              <w:tabs>
                <w:tab w:val="left" w:pos="0"/>
              </w:tabs>
              <w:spacing w:line="25" w:lineRule="atLeast"/>
              <w:rPr>
                <w:rFonts w:ascii="Verdana" w:hAnsi="Verdana" w:cs="Calibri"/>
                <w:sz w:val="20"/>
              </w:rPr>
            </w:pPr>
          </w:p>
          <w:p w14:paraId="0C83BD3D" w14:textId="77777777" w:rsidR="00307AC6" w:rsidRDefault="00307AC6" w:rsidP="00307AC6">
            <w:pPr>
              <w:pStyle w:val="Corpo"/>
              <w:widowControl w:val="0"/>
              <w:tabs>
                <w:tab w:val="left" w:pos="0"/>
              </w:tabs>
              <w:spacing w:line="25" w:lineRule="atLeast"/>
              <w:rPr>
                <w:rFonts w:ascii="Verdana" w:hAnsi="Verdana" w:cs="Calibri"/>
                <w:sz w:val="20"/>
              </w:rPr>
            </w:pPr>
            <w:r w:rsidRPr="00E42691">
              <w:rPr>
                <w:rFonts w:ascii="Verdana" w:hAnsi="Verdana" w:cs="Calibri"/>
                <w:sz w:val="20"/>
              </w:rPr>
              <w:t>Na hipótese de restituição de quaisquer valores aos Investidores, estes deverão fornecer recibo de quitação relativo aos valores restituídos das Cotas cujos valores tenham sido restituídos.</w:t>
            </w:r>
          </w:p>
          <w:p w14:paraId="34FF85CF" w14:textId="77777777" w:rsidR="00307AC6" w:rsidRPr="00E42691" w:rsidRDefault="00307AC6" w:rsidP="00307AC6">
            <w:pPr>
              <w:pStyle w:val="Corpo"/>
              <w:widowControl w:val="0"/>
              <w:tabs>
                <w:tab w:val="left" w:pos="0"/>
              </w:tabs>
              <w:spacing w:line="25" w:lineRule="atLeast"/>
              <w:rPr>
                <w:rFonts w:ascii="Verdana" w:hAnsi="Verdana" w:cs="Calibri"/>
                <w:sz w:val="20"/>
              </w:rPr>
            </w:pPr>
          </w:p>
          <w:p w14:paraId="49BD15F7" w14:textId="77777777" w:rsidR="00307AC6" w:rsidRDefault="00307AC6" w:rsidP="00307AC6">
            <w:pPr>
              <w:pStyle w:val="Corpo"/>
              <w:widowControl w:val="0"/>
              <w:tabs>
                <w:tab w:val="left" w:pos="0"/>
              </w:tabs>
              <w:spacing w:line="25" w:lineRule="atLeast"/>
              <w:rPr>
                <w:rFonts w:ascii="Verdana" w:hAnsi="Verdana" w:cs="Calibri"/>
                <w:sz w:val="20"/>
              </w:rPr>
            </w:pPr>
            <w:r w:rsidRPr="00E42691">
              <w:rPr>
                <w:rFonts w:ascii="Verdana" w:hAnsi="Verdana" w:cs="Calibri"/>
                <w:sz w:val="20"/>
              </w:rPr>
              <w:t>A documentação referente ao previsto acima deverá ser mantida à disposição da CVM, pelo prazo de 5 (cinco) anos após a data de divulgação do Anúncio de Encerramento.</w:t>
            </w:r>
          </w:p>
          <w:p w14:paraId="76006E4F" w14:textId="77777777" w:rsidR="00307AC6" w:rsidRPr="00E42691" w:rsidRDefault="00307AC6" w:rsidP="00307AC6">
            <w:pPr>
              <w:pStyle w:val="Corpo"/>
              <w:widowControl w:val="0"/>
              <w:tabs>
                <w:tab w:val="left" w:pos="0"/>
              </w:tabs>
              <w:spacing w:line="25" w:lineRule="atLeast"/>
              <w:rPr>
                <w:rFonts w:ascii="Verdana" w:hAnsi="Verdana" w:cs="Calibri"/>
                <w:sz w:val="20"/>
              </w:rPr>
            </w:pPr>
          </w:p>
          <w:p w14:paraId="0994B4C7" w14:textId="2840D425" w:rsidR="00307AC6" w:rsidRDefault="00307AC6" w:rsidP="00307AC6">
            <w:pPr>
              <w:pStyle w:val="Corpo"/>
              <w:widowControl w:val="0"/>
              <w:tabs>
                <w:tab w:val="left" w:pos="0"/>
              </w:tabs>
              <w:spacing w:line="25" w:lineRule="atLeast"/>
              <w:rPr>
                <w:rFonts w:ascii="Verdana" w:hAnsi="Verdana" w:cs="Calibri"/>
                <w:sz w:val="20"/>
              </w:rPr>
            </w:pPr>
            <w:r w:rsidRPr="00E42691">
              <w:rPr>
                <w:rFonts w:ascii="Verdana" w:hAnsi="Verdana" w:cs="Calibri"/>
                <w:sz w:val="20"/>
              </w:rPr>
              <w:t xml:space="preserve">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w:t>
            </w:r>
            <w:r w:rsidRPr="00E42691">
              <w:rPr>
                <w:rFonts w:ascii="Verdana" w:hAnsi="Verdana" w:cs="Calibri"/>
                <w:sz w:val="20"/>
              </w:rPr>
              <w:lastRenderedPageBreak/>
              <w:t>da Oferta. Nos termos do Artigo 72, da Resolução CVM 160, a aceitação da Oferta somente poderá ser revogada pelos investidores se tal hipótese estiver expressamente prevista n</w:t>
            </w:r>
            <w:r>
              <w:rPr>
                <w:rFonts w:ascii="Verdana" w:hAnsi="Verdana" w:cs="Calibri"/>
                <w:sz w:val="20"/>
              </w:rPr>
              <w:t>o</w:t>
            </w:r>
            <w:r w:rsidRPr="00E42691">
              <w:rPr>
                <w:rFonts w:ascii="Verdana" w:hAnsi="Verdana" w:cs="Calibri"/>
                <w:sz w:val="20"/>
              </w:rPr>
              <w:t xml:space="preserve"> Prospecto, na forma e condições aqui definidas, ressalvadas as hipóteses previstas nos Artigos 69 e 71, da Resolução CVM 160, as quais são inafastáveis. Na hipótese de restituição de quaisquer valores aos Investidores, estes deverão fornecer recibo de quitação relativo aos valores restituídos, bem como efetuar a devolução dos Pedidos de Reserva das Cotas cujos valores tenham sido restituídos.</w:t>
            </w:r>
          </w:p>
          <w:p w14:paraId="28E7F54F" w14:textId="77777777" w:rsidR="00307AC6" w:rsidRDefault="00307AC6" w:rsidP="00307AC6">
            <w:pPr>
              <w:pStyle w:val="Corpo"/>
              <w:widowControl w:val="0"/>
              <w:tabs>
                <w:tab w:val="left" w:pos="0"/>
              </w:tabs>
              <w:spacing w:line="25" w:lineRule="atLeast"/>
              <w:rPr>
                <w:rFonts w:ascii="Verdana" w:hAnsi="Verdana" w:cs="Calibri"/>
                <w:sz w:val="20"/>
              </w:rPr>
            </w:pPr>
          </w:p>
          <w:p w14:paraId="65BAA852" w14:textId="77777777" w:rsidR="00307AC6" w:rsidRDefault="00307AC6" w:rsidP="00307AC6">
            <w:pPr>
              <w:pStyle w:val="Estilo2"/>
              <w:widowControl w:val="0"/>
              <w:suppressAutoHyphens/>
              <w:spacing w:line="25" w:lineRule="atLeast"/>
              <w:outlineLvl w:val="2"/>
              <w:rPr>
                <w:rFonts w:ascii="Verdana" w:hAnsi="Verdana"/>
                <w:b/>
                <w:i w:val="0"/>
                <w:iCs w:val="0"/>
              </w:rPr>
            </w:pPr>
            <w:bookmarkStart w:id="54" w:name="_Toc86175640"/>
            <w:r w:rsidRPr="000F03A3">
              <w:rPr>
                <w:rFonts w:ascii="Verdana" w:hAnsi="Verdana"/>
                <w:b/>
                <w:i w:val="0"/>
                <w:iCs w:val="0"/>
              </w:rPr>
              <w:t>Inadequação do investimento</w:t>
            </w:r>
            <w:bookmarkEnd w:id="54"/>
            <w:r w:rsidRPr="000F03A3">
              <w:rPr>
                <w:rFonts w:ascii="Verdana" w:hAnsi="Verdana"/>
                <w:b/>
                <w:i w:val="0"/>
                <w:iCs w:val="0"/>
              </w:rPr>
              <w:t>:</w:t>
            </w:r>
          </w:p>
          <w:p w14:paraId="44D83CB6" w14:textId="77777777" w:rsidR="00307AC6" w:rsidRPr="000F03A3" w:rsidRDefault="00307AC6" w:rsidP="00307AC6">
            <w:pPr>
              <w:pStyle w:val="Estilo2"/>
              <w:widowControl w:val="0"/>
              <w:suppressAutoHyphens/>
              <w:spacing w:line="25" w:lineRule="atLeast"/>
              <w:outlineLvl w:val="2"/>
              <w:rPr>
                <w:rFonts w:ascii="Verdana" w:hAnsi="Verdana"/>
                <w:b/>
                <w:bCs w:val="0"/>
                <w:i w:val="0"/>
                <w:iCs w:val="0"/>
              </w:rPr>
            </w:pPr>
          </w:p>
          <w:p w14:paraId="369DF3AD" w14:textId="5A1754C0"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 xml:space="preserve">O investimento nas Cotas da </w:t>
            </w:r>
            <w:r>
              <w:rPr>
                <w:rFonts w:ascii="Verdana" w:hAnsi="Verdana" w:cs="Arial"/>
                <w:sz w:val="20"/>
                <w:szCs w:val="20"/>
              </w:rPr>
              <w:t>5</w:t>
            </w:r>
            <w:r w:rsidRPr="000F03A3">
              <w:rPr>
                <w:rFonts w:ascii="Verdana" w:hAnsi="Verdana" w:cs="Arial"/>
                <w:sz w:val="20"/>
                <w:szCs w:val="20"/>
              </w:rPr>
              <w:t>ª Emissão representa um investimento de risco, uma vez que é um investimento em renda variável, estando os Investidores sujeitos a perdas patrimoniais e a riscos, incluindo, dentre outros, aqueles relacionados com a liquidez das Cotas</w:t>
            </w:r>
            <w:r>
              <w:rPr>
                <w:rFonts w:ascii="Verdana" w:hAnsi="Verdana" w:cs="Arial"/>
                <w:sz w:val="20"/>
                <w:szCs w:val="20"/>
              </w:rPr>
              <w:t>,</w:t>
            </w:r>
            <w:r w:rsidRPr="000F03A3">
              <w:rPr>
                <w:rFonts w:ascii="Verdana" w:hAnsi="Verdana" w:cs="Arial"/>
                <w:sz w:val="20"/>
                <w:szCs w:val="20"/>
              </w:rPr>
              <w:t xml:space="preserve"> à volatilidade do mercado de capitais</w:t>
            </w:r>
            <w:r>
              <w:rPr>
                <w:rFonts w:ascii="Verdana" w:hAnsi="Verdana" w:cs="Arial"/>
                <w:sz w:val="20"/>
                <w:szCs w:val="20"/>
              </w:rPr>
              <w:t xml:space="preserve"> e à oscilação das cotações das Cotas em mercado de bolsa</w:t>
            </w:r>
            <w:r w:rsidRPr="000F03A3">
              <w:rPr>
                <w:rFonts w:ascii="Verdana" w:hAnsi="Verdana" w:cs="Arial"/>
                <w:sz w:val="20"/>
                <w:szCs w:val="20"/>
              </w:rPr>
              <w:t>. Assim, os Investidores poderão perder uma parcela ou a totalidade de seu investimento. Além disso, os Cotistas podem ser chamados a aportar recursos adicionais caso o Fundo venha a ter Patrimônio Líquido negativo. Recomenda-se, portanto, que os Investidores leiam cuidadosamente a Seção “</w:t>
            </w:r>
            <w:r>
              <w:rPr>
                <w:rFonts w:ascii="Verdana" w:hAnsi="Verdana" w:cs="Arial"/>
                <w:sz w:val="20"/>
                <w:szCs w:val="20"/>
              </w:rPr>
              <w:t>4</w:t>
            </w:r>
            <w:r w:rsidRPr="000F03A3">
              <w:rPr>
                <w:rFonts w:ascii="Verdana" w:hAnsi="Verdana" w:cs="Arial"/>
                <w:sz w:val="20"/>
                <w:szCs w:val="20"/>
              </w:rPr>
              <w:t xml:space="preserve">. Fatores de Risco”, nas páginas </w:t>
            </w:r>
            <w:r>
              <w:rPr>
                <w:rFonts w:ascii="Verdana" w:hAnsi="Verdana" w:cs="Arial"/>
                <w:sz w:val="20"/>
                <w:szCs w:val="20"/>
              </w:rPr>
              <w:t>13</w:t>
            </w:r>
            <w:r w:rsidRPr="000F03A3">
              <w:rPr>
                <w:rFonts w:ascii="Verdana" w:hAnsi="Verdana" w:cs="Arial"/>
                <w:sz w:val="20"/>
                <w:szCs w:val="20"/>
              </w:rPr>
              <w:t xml:space="preserve"> e seguintes do Prospecto, antes da tomada de decisão de investimento, para a melhor verificação de alguns riscos que podem afetar de maneira adversa o investimento nas Cotas da </w:t>
            </w:r>
            <w:r>
              <w:rPr>
                <w:rFonts w:ascii="Verdana" w:hAnsi="Verdana" w:cs="Arial"/>
                <w:sz w:val="20"/>
                <w:szCs w:val="20"/>
              </w:rPr>
              <w:t>5</w:t>
            </w:r>
            <w:r w:rsidRPr="000F03A3">
              <w:rPr>
                <w:rFonts w:ascii="Verdana" w:hAnsi="Verdana" w:cs="Arial"/>
                <w:sz w:val="20"/>
                <w:szCs w:val="20"/>
              </w:rPr>
              <w:t>ª Emissão. A OFERTA NÃO É DESTINADA A INVESTIDORES QUE NECESSITEM DE LIQUIDEZ EM SEUS TÍTULOS OU VALORES MOBILIÁRIOS.</w:t>
            </w:r>
          </w:p>
          <w:p w14:paraId="6499FA5A" w14:textId="77777777" w:rsidR="00307AC6" w:rsidRPr="000F03A3" w:rsidRDefault="00307AC6" w:rsidP="00307AC6">
            <w:pPr>
              <w:widowControl w:val="0"/>
              <w:suppressAutoHyphens/>
              <w:spacing w:line="25" w:lineRule="atLeast"/>
              <w:jc w:val="both"/>
              <w:rPr>
                <w:rFonts w:ascii="Verdana" w:hAnsi="Verdana" w:cs="Arial"/>
                <w:b/>
                <w:sz w:val="20"/>
                <w:szCs w:val="20"/>
              </w:rPr>
            </w:pPr>
            <w:r w:rsidRPr="000F03A3">
              <w:rPr>
                <w:rFonts w:ascii="Verdana" w:hAnsi="Verdana" w:cs="Arial"/>
                <w:b/>
                <w:sz w:val="20"/>
                <w:szCs w:val="20"/>
              </w:rPr>
              <w:t>Formador de Mercado</w:t>
            </w:r>
            <w:r>
              <w:rPr>
                <w:rFonts w:ascii="Verdana" w:hAnsi="Verdana" w:cs="Arial"/>
                <w:b/>
                <w:sz w:val="20"/>
                <w:szCs w:val="20"/>
              </w:rPr>
              <w:t>:</w:t>
            </w:r>
          </w:p>
          <w:p w14:paraId="02264BFB" w14:textId="77777777" w:rsidR="00307AC6" w:rsidRPr="000F03A3" w:rsidRDefault="00307AC6" w:rsidP="00307AC6">
            <w:pPr>
              <w:widowControl w:val="0"/>
              <w:suppressAutoHyphens/>
              <w:spacing w:line="25" w:lineRule="atLeast"/>
              <w:jc w:val="both"/>
              <w:rPr>
                <w:rFonts w:ascii="Verdana" w:hAnsi="Verdana"/>
                <w:sz w:val="20"/>
                <w:szCs w:val="20"/>
              </w:rPr>
            </w:pPr>
            <w:r w:rsidRPr="000F03A3">
              <w:rPr>
                <w:rFonts w:ascii="Verdana" w:hAnsi="Verdana"/>
                <w:sz w:val="20"/>
                <w:szCs w:val="20"/>
              </w:rPr>
              <w:t>Não será contratado formador de mercado.</w:t>
            </w:r>
          </w:p>
          <w:p w14:paraId="123D8446" w14:textId="77777777" w:rsidR="00307AC6" w:rsidRPr="000F03A3" w:rsidRDefault="00307AC6" w:rsidP="00307AC6">
            <w:pPr>
              <w:widowControl w:val="0"/>
              <w:suppressAutoHyphens/>
              <w:spacing w:line="25" w:lineRule="atLeast"/>
              <w:jc w:val="both"/>
              <w:rPr>
                <w:rFonts w:ascii="Verdana" w:hAnsi="Verdana" w:cs="Arial"/>
                <w:b/>
                <w:sz w:val="20"/>
                <w:szCs w:val="20"/>
              </w:rPr>
            </w:pPr>
            <w:r>
              <w:rPr>
                <w:rFonts w:ascii="Verdana" w:hAnsi="Verdana" w:cs="Arial"/>
                <w:b/>
                <w:sz w:val="20"/>
                <w:szCs w:val="20"/>
              </w:rPr>
              <w:t>Taxa</w:t>
            </w:r>
            <w:r w:rsidRPr="000F03A3">
              <w:rPr>
                <w:rFonts w:ascii="Verdana" w:hAnsi="Verdana" w:cs="Arial"/>
                <w:b/>
                <w:sz w:val="20"/>
                <w:szCs w:val="20"/>
              </w:rPr>
              <w:t xml:space="preserve"> de Distribuição Primária: </w:t>
            </w:r>
          </w:p>
          <w:p w14:paraId="5D082BBA" w14:textId="77777777" w:rsidR="00307AC6" w:rsidRPr="000F03A3" w:rsidRDefault="00307AC6" w:rsidP="00307AC6">
            <w:pPr>
              <w:widowControl w:val="0"/>
              <w:suppressAutoHyphens/>
              <w:spacing w:line="25" w:lineRule="atLeast"/>
              <w:jc w:val="both"/>
              <w:rPr>
                <w:rFonts w:ascii="Verdana" w:hAnsi="Verdana" w:cs="Arial"/>
                <w:sz w:val="20"/>
                <w:szCs w:val="20"/>
              </w:rPr>
            </w:pPr>
            <w:r w:rsidRPr="00DD1EF4">
              <w:rPr>
                <w:rFonts w:ascii="Verdana" w:hAnsi="Verdana"/>
                <w:sz w:val="20"/>
              </w:rPr>
              <w:t xml:space="preserve">Será acrescido ao Preço </w:t>
            </w:r>
            <w:r>
              <w:rPr>
                <w:rFonts w:ascii="Verdana" w:hAnsi="Verdana"/>
                <w:sz w:val="20"/>
              </w:rPr>
              <w:t xml:space="preserve">por Cota </w:t>
            </w:r>
            <w:r w:rsidRPr="00DD1EF4">
              <w:rPr>
                <w:rFonts w:ascii="Verdana" w:hAnsi="Verdana"/>
                <w:sz w:val="20"/>
              </w:rPr>
              <w:t xml:space="preserve">um valor equivalente a R$ </w:t>
            </w:r>
            <w:r>
              <w:rPr>
                <w:rFonts w:ascii="Verdana" w:hAnsi="Verdana"/>
                <w:sz w:val="20"/>
              </w:rPr>
              <w:t>5,00 (cinco reais)</w:t>
            </w:r>
            <w:r w:rsidRPr="00DD1EF4">
              <w:rPr>
                <w:rFonts w:ascii="Verdana" w:hAnsi="Verdana"/>
                <w:sz w:val="20"/>
              </w:rPr>
              <w:t xml:space="preserve"> por Cota</w:t>
            </w:r>
            <w:r>
              <w:rPr>
                <w:rFonts w:ascii="Verdana" w:hAnsi="Verdana"/>
                <w:sz w:val="20"/>
              </w:rPr>
              <w:t xml:space="preserve">, </w:t>
            </w:r>
            <w:r w:rsidRPr="005658FE">
              <w:rPr>
                <w:rFonts w:ascii="Verdana" w:hAnsi="Verdana" w:cs="Calibri"/>
                <w:sz w:val="20"/>
              </w:rPr>
              <w:t xml:space="preserve">equivalente a um percentual fixo de </w:t>
            </w:r>
            <w:r>
              <w:rPr>
                <w:rFonts w:ascii="Verdana" w:hAnsi="Verdana" w:cs="Calibri"/>
                <w:sz w:val="20"/>
                <w:szCs w:val="20"/>
              </w:rPr>
              <w:t>5,00</w:t>
            </w:r>
            <w:r w:rsidRPr="00FC2694">
              <w:rPr>
                <w:rFonts w:ascii="Verdana" w:hAnsi="Verdana" w:cs="Calibri"/>
                <w:sz w:val="20"/>
                <w:szCs w:val="20"/>
              </w:rPr>
              <w:t>% (</w:t>
            </w:r>
            <w:r>
              <w:rPr>
                <w:rFonts w:ascii="Verdana" w:hAnsi="Verdana" w:cs="Calibri"/>
                <w:sz w:val="20"/>
                <w:szCs w:val="20"/>
              </w:rPr>
              <w:t>cinco por cento</w:t>
            </w:r>
            <w:r w:rsidRPr="00FC2694">
              <w:rPr>
                <w:rFonts w:ascii="Verdana" w:hAnsi="Verdana" w:cs="Calibri"/>
                <w:sz w:val="20"/>
                <w:szCs w:val="20"/>
              </w:rPr>
              <w:t>)</w:t>
            </w:r>
            <w:r w:rsidRPr="005658FE">
              <w:rPr>
                <w:rFonts w:ascii="Verdana" w:hAnsi="Verdana" w:cs="Calibri"/>
                <w:sz w:val="20"/>
              </w:rPr>
              <w:t xml:space="preserve"> sobre o Preço</w:t>
            </w:r>
            <w:r>
              <w:rPr>
                <w:rFonts w:ascii="Verdana" w:hAnsi="Verdana" w:cs="Calibri"/>
                <w:sz w:val="20"/>
              </w:rPr>
              <w:t xml:space="preserve"> por Cota </w:t>
            </w:r>
            <w:r w:rsidRPr="00DD1EF4">
              <w:rPr>
                <w:rFonts w:ascii="Verdana" w:hAnsi="Verdana"/>
                <w:sz w:val="20"/>
              </w:rPr>
              <w:t>(“</w:t>
            </w:r>
            <w:r>
              <w:rPr>
                <w:rFonts w:ascii="Verdana" w:hAnsi="Verdana"/>
                <w:sz w:val="20"/>
                <w:u w:val="single"/>
              </w:rPr>
              <w:t>Taxa</w:t>
            </w:r>
            <w:r w:rsidRPr="003917D6">
              <w:rPr>
                <w:rFonts w:ascii="Verdana" w:hAnsi="Verdana"/>
                <w:sz w:val="20"/>
                <w:u w:val="single"/>
              </w:rPr>
              <w:t xml:space="preserve"> de Distribuição Primária</w:t>
            </w:r>
            <w:r w:rsidRPr="00DD1EF4">
              <w:rPr>
                <w:rFonts w:ascii="Verdana" w:hAnsi="Verdana"/>
                <w:sz w:val="20"/>
              </w:rPr>
              <w:t>”)</w:t>
            </w:r>
            <w:r>
              <w:rPr>
                <w:rFonts w:ascii="Verdana" w:hAnsi="Verdana" w:cs="Calibri"/>
                <w:sz w:val="20"/>
              </w:rPr>
              <w:t>.</w:t>
            </w:r>
            <w:r w:rsidRPr="005658FE">
              <w:rPr>
                <w:rFonts w:ascii="Verdana" w:hAnsi="Verdana" w:cs="Calibri"/>
                <w:sz w:val="20"/>
              </w:rPr>
              <w:t xml:space="preserve"> </w:t>
            </w:r>
            <w:r w:rsidRPr="0054494E">
              <w:rPr>
                <w:rFonts w:ascii="Verdana" w:hAnsi="Verdana"/>
                <w:spacing w:val="2"/>
                <w:sz w:val="20"/>
                <w:szCs w:val="20"/>
              </w:rPr>
              <w:t xml:space="preserve">O montante captado a partir dos recursos pagos pelos investidores a título de Taxa de Distribuição </w:t>
            </w:r>
            <w:r w:rsidRPr="0054494E">
              <w:rPr>
                <w:rFonts w:ascii="Verdana" w:hAnsi="Verdana"/>
                <w:sz w:val="20"/>
                <w:szCs w:val="20"/>
              </w:rPr>
              <w:t>Primária</w:t>
            </w:r>
            <w:r w:rsidRPr="0054494E" w:rsidDel="00630C5E">
              <w:rPr>
                <w:rFonts w:ascii="Verdana" w:hAnsi="Verdana"/>
                <w:spacing w:val="2"/>
                <w:sz w:val="20"/>
                <w:szCs w:val="20"/>
              </w:rPr>
              <w:t xml:space="preserve"> </w:t>
            </w:r>
            <w:r w:rsidRPr="0054494E">
              <w:rPr>
                <w:rFonts w:ascii="Verdana" w:hAnsi="Verdana"/>
                <w:spacing w:val="2"/>
                <w:sz w:val="20"/>
                <w:szCs w:val="20"/>
              </w:rPr>
              <w:t>será utilizado exclusivamente para pagamento dos custos da Oferta</w:t>
            </w:r>
            <w:r>
              <w:rPr>
                <w:rFonts w:ascii="Verdana" w:hAnsi="Verdana"/>
                <w:spacing w:val="2"/>
                <w:sz w:val="20"/>
                <w:szCs w:val="20"/>
              </w:rPr>
              <w:t xml:space="preserve"> e</w:t>
            </w:r>
            <w:r w:rsidRPr="0054494E">
              <w:rPr>
                <w:rFonts w:ascii="Verdana" w:hAnsi="Verdana"/>
                <w:spacing w:val="2"/>
                <w:sz w:val="20"/>
                <w:szCs w:val="20"/>
              </w:rPr>
              <w:t xml:space="preserve"> a remuneração devida ao Coordenador Líder</w:t>
            </w:r>
            <w:r>
              <w:rPr>
                <w:rFonts w:ascii="Verdana" w:hAnsi="Verdana"/>
                <w:spacing w:val="2"/>
                <w:sz w:val="20"/>
                <w:szCs w:val="20"/>
              </w:rPr>
              <w:t xml:space="preserve"> (conforme abaixo definido)</w:t>
            </w:r>
            <w:r w:rsidRPr="0054494E">
              <w:rPr>
                <w:rFonts w:ascii="Verdana" w:hAnsi="Verdana"/>
                <w:spacing w:val="2"/>
                <w:sz w:val="20"/>
                <w:szCs w:val="20"/>
              </w:rPr>
              <w:t>. Caso os recursos captados com a Taxa de Distribuição primária sejam, por qualquer razão, insuficientes para o pagamento da totalidade dos custos da Oferta, caberá ao Fundo custear essa diferença</w:t>
            </w:r>
            <w:r w:rsidRPr="000F03A3">
              <w:rPr>
                <w:rFonts w:ascii="Verdana" w:hAnsi="Verdana" w:cs="Arial"/>
                <w:sz w:val="20"/>
                <w:szCs w:val="20"/>
              </w:rPr>
              <w:t>.</w:t>
            </w:r>
            <w:r>
              <w:rPr>
                <w:rFonts w:ascii="Verdana" w:hAnsi="Verdana" w:cs="Arial"/>
                <w:sz w:val="20"/>
                <w:szCs w:val="20"/>
              </w:rPr>
              <w:t xml:space="preserve"> </w:t>
            </w:r>
            <w:r w:rsidRPr="00303988">
              <w:rPr>
                <w:rFonts w:ascii="Verdana" w:hAnsi="Verdana" w:cs="Arial"/>
                <w:sz w:val="20"/>
                <w:szCs w:val="20"/>
              </w:rPr>
              <w:t>Caso, após a última Data de Liquidação da Oferta, seja verificado que o valor total arrecadado com a Taxa de Distribuição Primária é superior ao montante necessário para cobrir os gastos da distribuição primária das Cotas, o saldo remanescente arrecadado será incorporado ao patrimônio do Fundo.</w:t>
            </w:r>
          </w:p>
          <w:p w14:paraId="1D825531" w14:textId="77777777" w:rsidR="00307AC6" w:rsidRPr="000F03A3" w:rsidRDefault="00307AC6" w:rsidP="00307AC6">
            <w:pPr>
              <w:widowControl w:val="0"/>
              <w:suppressAutoHyphens/>
              <w:spacing w:line="25" w:lineRule="atLeast"/>
              <w:jc w:val="both"/>
              <w:rPr>
                <w:rFonts w:ascii="Verdana" w:hAnsi="Verdana" w:cs="Arial"/>
                <w:sz w:val="20"/>
                <w:szCs w:val="20"/>
              </w:rPr>
            </w:pPr>
            <w:proofErr w:type="spellStart"/>
            <w:r w:rsidRPr="000F03A3">
              <w:rPr>
                <w:rFonts w:ascii="Verdana" w:hAnsi="Verdana" w:cs="Arial"/>
                <w:b/>
                <w:sz w:val="20"/>
                <w:szCs w:val="20"/>
              </w:rPr>
              <w:t>Escriturador</w:t>
            </w:r>
            <w:proofErr w:type="spellEnd"/>
            <w:r w:rsidRPr="000F03A3">
              <w:rPr>
                <w:rFonts w:ascii="Verdana" w:hAnsi="Verdana" w:cs="Arial"/>
                <w:sz w:val="20"/>
                <w:szCs w:val="20"/>
              </w:rPr>
              <w:t xml:space="preserve">: </w:t>
            </w:r>
          </w:p>
          <w:p w14:paraId="2C0AEB61" w14:textId="77777777"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 xml:space="preserve">O </w:t>
            </w:r>
            <w:proofErr w:type="spellStart"/>
            <w:r w:rsidRPr="000F03A3">
              <w:rPr>
                <w:rFonts w:ascii="Verdana" w:hAnsi="Verdana" w:cs="Arial"/>
                <w:sz w:val="20"/>
                <w:szCs w:val="20"/>
              </w:rPr>
              <w:t>Escriturador</w:t>
            </w:r>
            <w:proofErr w:type="spellEnd"/>
            <w:r w:rsidRPr="000F03A3">
              <w:rPr>
                <w:rFonts w:ascii="Verdana" w:hAnsi="Verdana" w:cs="Arial"/>
                <w:sz w:val="20"/>
                <w:szCs w:val="20"/>
              </w:rPr>
              <w:t xml:space="preserve"> das Cotas s</w:t>
            </w:r>
            <w:r>
              <w:rPr>
                <w:rFonts w:ascii="Verdana" w:hAnsi="Verdana" w:cs="Arial"/>
                <w:sz w:val="20"/>
                <w:szCs w:val="20"/>
              </w:rPr>
              <w:t xml:space="preserve">erá a </w:t>
            </w:r>
            <w:r w:rsidRPr="002C4ECD">
              <w:rPr>
                <w:rFonts w:ascii="Verdana" w:hAnsi="Verdana" w:cs="Arial"/>
                <w:b/>
                <w:sz w:val="20"/>
                <w:szCs w:val="20"/>
              </w:rPr>
              <w:t>MÉRITO DISTRIBUIDORA DE TÍTULOS E VALORES MOBILIÁRIOS LTDA.</w:t>
            </w:r>
            <w:r>
              <w:rPr>
                <w:rFonts w:ascii="Verdana" w:hAnsi="Verdana" w:cs="Arial"/>
                <w:sz w:val="20"/>
                <w:szCs w:val="20"/>
              </w:rPr>
              <w:t>, acima qualificada</w:t>
            </w:r>
            <w:r w:rsidRPr="000F03A3">
              <w:rPr>
                <w:rFonts w:ascii="Verdana" w:hAnsi="Verdana" w:cs="Arial"/>
                <w:sz w:val="20"/>
                <w:szCs w:val="20"/>
              </w:rPr>
              <w:t>.</w:t>
            </w:r>
          </w:p>
          <w:p w14:paraId="39F4B304" w14:textId="77777777" w:rsidR="00307AC6" w:rsidRPr="000F03A3" w:rsidRDefault="00307AC6" w:rsidP="00307AC6">
            <w:pPr>
              <w:widowControl w:val="0"/>
              <w:suppressAutoHyphens/>
              <w:spacing w:line="25" w:lineRule="atLeast"/>
              <w:jc w:val="both"/>
              <w:rPr>
                <w:rFonts w:ascii="Verdana" w:hAnsi="Verdana" w:cs="Arial"/>
                <w:b/>
                <w:sz w:val="20"/>
                <w:szCs w:val="20"/>
              </w:rPr>
            </w:pPr>
            <w:bookmarkStart w:id="55" w:name="_DV_M236"/>
            <w:bookmarkStart w:id="56" w:name="_DV_M237"/>
            <w:bookmarkStart w:id="57" w:name="_DV_M238"/>
            <w:bookmarkStart w:id="58" w:name="_DV_M239"/>
            <w:bookmarkStart w:id="59" w:name="_DV_M240"/>
            <w:bookmarkStart w:id="60" w:name="_DV_M241"/>
            <w:bookmarkStart w:id="61" w:name="_DV_M242"/>
            <w:bookmarkEnd w:id="55"/>
            <w:bookmarkEnd w:id="56"/>
            <w:bookmarkEnd w:id="57"/>
            <w:bookmarkEnd w:id="58"/>
            <w:bookmarkEnd w:id="59"/>
            <w:bookmarkEnd w:id="60"/>
            <w:bookmarkEnd w:id="61"/>
            <w:r w:rsidRPr="000F03A3">
              <w:rPr>
                <w:rFonts w:ascii="Verdana" w:hAnsi="Verdana" w:cs="Arial"/>
                <w:b/>
                <w:sz w:val="20"/>
                <w:szCs w:val="20"/>
              </w:rPr>
              <w:t>OS INVESTIDORES DA OFERTA</w:t>
            </w:r>
            <w:r>
              <w:rPr>
                <w:rFonts w:ascii="Verdana" w:hAnsi="Verdana" w:cs="Arial"/>
                <w:b/>
                <w:sz w:val="20"/>
                <w:szCs w:val="20"/>
              </w:rPr>
              <w:t>, INCLUSIVE AQUELES</w:t>
            </w:r>
            <w:r w:rsidRPr="000F03A3">
              <w:rPr>
                <w:rFonts w:ascii="Verdana" w:hAnsi="Verdana" w:cs="Arial"/>
                <w:b/>
                <w:sz w:val="20"/>
                <w:szCs w:val="20"/>
              </w:rPr>
              <w:t xml:space="preserve"> CONSIDERADOS PESSOAS VINCULADAS</w:t>
            </w:r>
            <w:r>
              <w:rPr>
                <w:rFonts w:ascii="Verdana" w:hAnsi="Verdana" w:cs="Arial"/>
                <w:b/>
                <w:sz w:val="20"/>
                <w:szCs w:val="20"/>
              </w:rPr>
              <w:t>,</w:t>
            </w:r>
            <w:r w:rsidRPr="00303988">
              <w:rPr>
                <w:rFonts w:ascii="Verdana" w:eastAsia="Times New Roman" w:hAnsi="Verdana" w:cs="Leelawadee"/>
                <w:bCs w:val="0"/>
                <w:sz w:val="18"/>
                <w:szCs w:val="18"/>
              </w:rPr>
              <w:t xml:space="preserve"> </w:t>
            </w:r>
            <w:r w:rsidRPr="00303988">
              <w:rPr>
                <w:rFonts w:ascii="Verdana" w:hAnsi="Verdana" w:cs="Arial"/>
                <w:b/>
                <w:sz w:val="20"/>
                <w:szCs w:val="20"/>
              </w:rPr>
              <w:t>INTERESSADOS EM SUBSCREVER AS COTAS</w:t>
            </w:r>
            <w:r w:rsidRPr="000F03A3">
              <w:rPr>
                <w:rFonts w:ascii="Verdana" w:hAnsi="Verdana" w:cs="Arial"/>
                <w:b/>
                <w:sz w:val="20"/>
                <w:szCs w:val="20"/>
              </w:rPr>
              <w:t xml:space="preserve"> DEVERÃO REALIZAR A SUBSCRIÇÃO DE COTAS, MEDIANTE O PREENCHIMENTO DESTE PEDIDO DE </w:t>
            </w:r>
            <w:r>
              <w:rPr>
                <w:rFonts w:ascii="Verdana" w:hAnsi="Verdana" w:cs="Arial"/>
                <w:b/>
                <w:sz w:val="20"/>
                <w:szCs w:val="20"/>
              </w:rPr>
              <w:t>RESERVA</w:t>
            </w:r>
            <w:r w:rsidRPr="000F03A3">
              <w:rPr>
                <w:rFonts w:ascii="Verdana" w:hAnsi="Verdana" w:cs="Arial"/>
                <w:b/>
                <w:sz w:val="20"/>
                <w:szCs w:val="20"/>
              </w:rPr>
              <w:t>, JUNTO A UMA ÚNICA INSTITUIÇÃO PARTICIPANTE DA OFERTA.</w:t>
            </w:r>
          </w:p>
          <w:p w14:paraId="7B8484EE" w14:textId="77777777" w:rsidR="00307AC6" w:rsidRPr="000F03A3" w:rsidRDefault="00307AC6" w:rsidP="00307AC6">
            <w:pPr>
              <w:widowControl w:val="0"/>
              <w:suppressAutoHyphens/>
              <w:spacing w:line="25" w:lineRule="atLeast"/>
              <w:jc w:val="both"/>
              <w:rPr>
                <w:rFonts w:ascii="Verdana" w:hAnsi="Verdana"/>
                <w:b/>
                <w:bCs w:val="0"/>
                <w:sz w:val="20"/>
                <w:szCs w:val="20"/>
                <w:u w:val="single"/>
              </w:rPr>
            </w:pPr>
            <w:r w:rsidRPr="000F03A3">
              <w:rPr>
                <w:rFonts w:ascii="Verdana" w:hAnsi="Verdana"/>
                <w:b/>
                <w:sz w:val="20"/>
                <w:szCs w:val="20"/>
                <w:u w:val="single"/>
              </w:rPr>
              <w:t>Este Pedido de Reserva (i) contém as condições de subscrição e integralização das Cotas, (</w:t>
            </w:r>
            <w:proofErr w:type="spellStart"/>
            <w:r w:rsidRPr="000F03A3">
              <w:rPr>
                <w:rFonts w:ascii="Verdana" w:hAnsi="Verdana"/>
                <w:b/>
                <w:sz w:val="20"/>
                <w:szCs w:val="20"/>
                <w:u w:val="single"/>
              </w:rPr>
              <w:t>ii</w:t>
            </w:r>
            <w:proofErr w:type="spellEnd"/>
            <w:r w:rsidRPr="000F03A3">
              <w:rPr>
                <w:rFonts w:ascii="Verdana" w:hAnsi="Verdana"/>
                <w:b/>
                <w:sz w:val="20"/>
                <w:szCs w:val="20"/>
                <w:u w:val="single"/>
              </w:rPr>
              <w:t>) contém as condições de eficácia de sua ordem, (</w:t>
            </w:r>
            <w:proofErr w:type="spellStart"/>
            <w:r w:rsidRPr="000F03A3">
              <w:rPr>
                <w:rFonts w:ascii="Verdana" w:hAnsi="Verdana"/>
                <w:b/>
                <w:sz w:val="20"/>
                <w:szCs w:val="20"/>
                <w:u w:val="single"/>
              </w:rPr>
              <w:t>iii</w:t>
            </w:r>
            <w:proofErr w:type="spellEnd"/>
            <w:r w:rsidRPr="000F03A3">
              <w:rPr>
                <w:rFonts w:ascii="Verdana" w:hAnsi="Verdana"/>
                <w:b/>
                <w:sz w:val="20"/>
                <w:szCs w:val="20"/>
                <w:u w:val="single"/>
              </w:rPr>
              <w:t>) possibilita a identificação dos Investidores da sua qualidade ou não de Pessoa Vinculada e (</w:t>
            </w:r>
            <w:proofErr w:type="spellStart"/>
            <w:r w:rsidRPr="000F03A3">
              <w:rPr>
                <w:rFonts w:ascii="Verdana" w:hAnsi="Verdana"/>
                <w:b/>
                <w:sz w:val="20"/>
                <w:szCs w:val="20"/>
                <w:u w:val="single"/>
              </w:rPr>
              <w:t>iv</w:t>
            </w:r>
            <w:proofErr w:type="spellEnd"/>
            <w:r w:rsidRPr="000F03A3">
              <w:rPr>
                <w:rFonts w:ascii="Verdana" w:hAnsi="Verdana"/>
                <w:b/>
                <w:sz w:val="20"/>
                <w:szCs w:val="20"/>
                <w:u w:val="single"/>
              </w:rPr>
              <w:t>) contém termo de obtenção de cópia do Prospecto e substituirá a celebração do Boletim de Subscrição, nos termos da Resolução CVM 27, de 8 de abril de 2021.</w:t>
            </w:r>
          </w:p>
          <w:p w14:paraId="25EC8E8E" w14:textId="77777777" w:rsidR="00307AC6" w:rsidRPr="000F03A3" w:rsidRDefault="00307AC6" w:rsidP="00307AC6">
            <w:pPr>
              <w:widowControl w:val="0"/>
              <w:suppressAutoHyphens/>
              <w:spacing w:line="25" w:lineRule="atLeast"/>
              <w:jc w:val="both"/>
              <w:rPr>
                <w:rFonts w:ascii="Verdana" w:hAnsi="Verdana"/>
                <w:sz w:val="20"/>
                <w:szCs w:val="20"/>
              </w:rPr>
            </w:pPr>
            <w:r w:rsidRPr="000F03A3">
              <w:rPr>
                <w:rFonts w:ascii="Verdana" w:hAnsi="Verdana"/>
                <w:sz w:val="20"/>
                <w:szCs w:val="20"/>
              </w:rPr>
              <w:t>O Investidor declara ciência de que este Pedido de Reserva será automaticamente convolado em pedido de subscrição, para fins do aceite da Oferta, após a obtenção do registro.</w:t>
            </w:r>
          </w:p>
          <w:p w14:paraId="066AFD1F" w14:textId="4C1B2443" w:rsidR="000F03A3" w:rsidRPr="000F03A3" w:rsidRDefault="00307AC6" w:rsidP="00307AC6">
            <w:pPr>
              <w:widowControl w:val="0"/>
              <w:suppressAutoHyphens/>
              <w:spacing w:line="25" w:lineRule="atLeast"/>
              <w:jc w:val="both"/>
              <w:rPr>
                <w:rFonts w:ascii="Verdana" w:hAnsi="Verdana" w:cs="Arial"/>
                <w:b/>
                <w:sz w:val="20"/>
                <w:szCs w:val="20"/>
              </w:rPr>
            </w:pPr>
            <w:r w:rsidRPr="00303988">
              <w:rPr>
                <w:rFonts w:ascii="Verdana" w:hAnsi="Verdana" w:cs="Arial"/>
                <w:b/>
                <w:sz w:val="20"/>
                <w:szCs w:val="20"/>
              </w:rPr>
              <w:t xml:space="preserve">LEIA O PROSPECTO, ESPECIALMENTE AS RESPECTIVAS SEÇÕES DE FATORES DE RISCO </w:t>
            </w:r>
            <w:r w:rsidRPr="00F07E37">
              <w:rPr>
                <w:rFonts w:ascii="Verdana" w:hAnsi="Verdana" w:cs="Arial"/>
                <w:b/>
                <w:sz w:val="20"/>
                <w:szCs w:val="20"/>
              </w:rPr>
              <w:lastRenderedPageBreak/>
              <w:t>(PÁGINA</w:t>
            </w:r>
            <w:r>
              <w:rPr>
                <w:rFonts w:ascii="Verdana" w:hAnsi="Verdana" w:cs="Arial"/>
                <w:b/>
                <w:sz w:val="20"/>
                <w:szCs w:val="20"/>
              </w:rPr>
              <w:t>S13 A 25</w:t>
            </w:r>
            <w:r w:rsidRPr="00F07E37">
              <w:rPr>
                <w:rFonts w:ascii="Verdana" w:hAnsi="Verdana" w:cs="Arial"/>
                <w:b/>
                <w:sz w:val="20"/>
                <w:szCs w:val="20"/>
              </w:rPr>
              <w:t>)</w:t>
            </w:r>
            <w:r w:rsidRPr="00303988">
              <w:rPr>
                <w:rFonts w:ascii="Verdana" w:hAnsi="Verdana" w:cs="Arial"/>
                <w:b/>
                <w:sz w:val="20"/>
                <w:szCs w:val="20"/>
              </w:rPr>
              <w:t>, E O</w:t>
            </w:r>
            <w:r w:rsidRPr="000F03A3">
              <w:rPr>
                <w:rFonts w:ascii="Verdana" w:hAnsi="Verdana" w:cs="Arial"/>
                <w:b/>
                <w:sz w:val="20"/>
                <w:szCs w:val="20"/>
              </w:rPr>
              <w:t xml:space="preserve"> REGULAMENTO ANTES DE ACEITAR A OFERTA.</w:t>
            </w:r>
          </w:p>
        </w:tc>
      </w:tr>
    </w:tbl>
    <w:p w14:paraId="4B055BB7" w14:textId="77777777" w:rsidR="000F03A3" w:rsidRPr="000F03A3" w:rsidRDefault="000F03A3" w:rsidP="00815A26">
      <w:pPr>
        <w:widowControl w:val="0"/>
        <w:suppressAutoHyphens/>
        <w:spacing w:after="0" w:line="25" w:lineRule="atLeast"/>
        <w:rPr>
          <w:rFonts w:ascii="Verdana" w:hAnsi="Verdana"/>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22"/>
        <w:gridCol w:w="1401"/>
        <w:gridCol w:w="1418"/>
        <w:gridCol w:w="1559"/>
        <w:gridCol w:w="1559"/>
        <w:gridCol w:w="71"/>
        <w:gridCol w:w="1905"/>
      </w:tblGrid>
      <w:tr w:rsidR="000F03A3" w:rsidRPr="000F03A3" w14:paraId="32F242EE" w14:textId="77777777" w:rsidTr="00EB5DE0">
        <w:tc>
          <w:tcPr>
            <w:tcW w:w="10135" w:type="dxa"/>
            <w:gridSpan w:val="7"/>
            <w:tcBorders>
              <w:top w:val="single" w:sz="4" w:space="0" w:color="000000"/>
              <w:left w:val="single" w:sz="4" w:space="0" w:color="000000"/>
              <w:bottom w:val="single" w:sz="4" w:space="0" w:color="000000"/>
              <w:right w:val="single" w:sz="4" w:space="0" w:color="000000"/>
            </w:tcBorders>
          </w:tcPr>
          <w:p w14:paraId="279C5193" w14:textId="77777777" w:rsidR="000F03A3" w:rsidRPr="000F03A3" w:rsidRDefault="000F03A3" w:rsidP="00815A26">
            <w:pPr>
              <w:widowControl w:val="0"/>
              <w:suppressAutoHyphens/>
              <w:spacing w:after="0" w:line="25" w:lineRule="atLeast"/>
              <w:jc w:val="center"/>
              <w:rPr>
                <w:rFonts w:ascii="Verdana" w:hAnsi="Verdana" w:cs="Arial"/>
                <w:sz w:val="20"/>
                <w:szCs w:val="20"/>
              </w:rPr>
            </w:pPr>
            <w:r w:rsidRPr="000F03A3">
              <w:rPr>
                <w:rFonts w:ascii="Verdana" w:hAnsi="Verdana" w:cs="Arial"/>
                <w:b/>
                <w:sz w:val="20"/>
                <w:szCs w:val="20"/>
              </w:rPr>
              <w:t>QUALIFICAÇÃO DO SUBSCRITOR</w:t>
            </w:r>
          </w:p>
        </w:tc>
      </w:tr>
      <w:tr w:rsidR="000F03A3" w:rsidRPr="000F03A3" w14:paraId="30F67588" w14:textId="77777777" w:rsidTr="00EB5DE0">
        <w:tc>
          <w:tcPr>
            <w:tcW w:w="6600" w:type="dxa"/>
            <w:gridSpan w:val="4"/>
            <w:tcBorders>
              <w:top w:val="single" w:sz="4" w:space="0" w:color="000000"/>
              <w:left w:val="single" w:sz="4" w:space="0" w:color="000000"/>
              <w:bottom w:val="single" w:sz="4" w:space="0" w:color="000000"/>
            </w:tcBorders>
          </w:tcPr>
          <w:p w14:paraId="12FE65BA"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Nome completo/Razão Social</w:t>
            </w:r>
          </w:p>
          <w:sdt>
            <w:sdtPr>
              <w:rPr>
                <w:rFonts w:ascii="Verdana" w:hAnsi="Verdana" w:cs="Arial"/>
                <w:sz w:val="20"/>
                <w:szCs w:val="20"/>
              </w:rPr>
              <w:id w:val="2043315086"/>
              <w:placeholder>
                <w:docPart w:val="DefaultPlaceholder_-1854013440"/>
              </w:placeholder>
              <w:showingPlcHdr/>
            </w:sdtPr>
            <w:sdtEndPr/>
            <w:sdtContent>
              <w:p w14:paraId="44914C10" w14:textId="1A1F3F9C"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3535" w:type="dxa"/>
            <w:gridSpan w:val="3"/>
            <w:tcBorders>
              <w:top w:val="single" w:sz="4" w:space="0" w:color="000000"/>
              <w:bottom w:val="single" w:sz="4" w:space="0" w:color="000000"/>
              <w:right w:val="single" w:sz="4" w:space="0" w:color="000000"/>
            </w:tcBorders>
          </w:tcPr>
          <w:p w14:paraId="151FE432"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CPF/CNPJ</w:t>
            </w:r>
          </w:p>
          <w:sdt>
            <w:sdtPr>
              <w:rPr>
                <w:rFonts w:ascii="Verdana" w:hAnsi="Verdana" w:cs="Arial"/>
                <w:sz w:val="20"/>
                <w:szCs w:val="20"/>
              </w:rPr>
              <w:id w:val="-2101783807"/>
              <w:placeholder>
                <w:docPart w:val="DefaultPlaceholder_-1854013440"/>
              </w:placeholder>
              <w:showingPlcHdr/>
            </w:sdtPr>
            <w:sdtEndPr/>
            <w:sdtContent>
              <w:p w14:paraId="0382189A" w14:textId="4C0C0308"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6F251511" w14:textId="77777777" w:rsidTr="00EB5DE0">
        <w:tc>
          <w:tcPr>
            <w:tcW w:w="2222" w:type="dxa"/>
            <w:tcBorders>
              <w:top w:val="single" w:sz="4" w:space="0" w:color="000000"/>
              <w:bottom w:val="single" w:sz="4" w:space="0" w:color="000000"/>
            </w:tcBorders>
          </w:tcPr>
          <w:p w14:paraId="7A07B4F9"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Estado Civil</w:t>
            </w:r>
          </w:p>
          <w:sdt>
            <w:sdtPr>
              <w:rPr>
                <w:rFonts w:ascii="Verdana" w:hAnsi="Verdana" w:cs="Arial"/>
                <w:sz w:val="20"/>
                <w:szCs w:val="20"/>
              </w:rPr>
              <w:id w:val="1125039775"/>
              <w:placeholder>
                <w:docPart w:val="CF0E0BA0EEC1426097C36F23A0C11217"/>
              </w:placeholder>
              <w:showingPlcHdr/>
            </w:sdtPr>
            <w:sdtEndPr/>
            <w:sdtContent>
              <w:p w14:paraId="27BB41C2"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14B6BB1B" w14:textId="490C9553"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401" w:type="dxa"/>
            <w:tcBorders>
              <w:top w:val="single" w:sz="4" w:space="0" w:color="000000"/>
              <w:bottom w:val="single" w:sz="4" w:space="0" w:color="000000"/>
            </w:tcBorders>
          </w:tcPr>
          <w:p w14:paraId="4134BE05"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Data Nasc.</w:t>
            </w:r>
          </w:p>
          <w:sdt>
            <w:sdtPr>
              <w:rPr>
                <w:rFonts w:ascii="Verdana" w:hAnsi="Verdana" w:cs="Arial"/>
                <w:sz w:val="20"/>
                <w:szCs w:val="20"/>
              </w:rPr>
              <w:id w:val="372040591"/>
              <w:placeholder>
                <w:docPart w:val="ED2FB904CC9A41C6838F97683AA5ED9A"/>
              </w:placeholder>
              <w:showingPlcHdr/>
            </w:sdtPr>
            <w:sdtEndPr/>
            <w:sdtContent>
              <w:p w14:paraId="282E4926"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1F6A9D09" w14:textId="606E85F7"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418" w:type="dxa"/>
            <w:tcBorders>
              <w:top w:val="single" w:sz="4" w:space="0" w:color="000000"/>
              <w:bottom w:val="single" w:sz="4" w:space="0" w:color="000000"/>
            </w:tcBorders>
          </w:tcPr>
          <w:p w14:paraId="5817263A"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Profissão</w:t>
            </w:r>
          </w:p>
          <w:sdt>
            <w:sdtPr>
              <w:rPr>
                <w:rFonts w:ascii="Verdana" w:hAnsi="Verdana" w:cs="Arial"/>
                <w:sz w:val="20"/>
                <w:szCs w:val="20"/>
              </w:rPr>
              <w:id w:val="-1129549518"/>
              <w:placeholder>
                <w:docPart w:val="CB2B7C3A0932480D85BB5A818D7E4214"/>
              </w:placeholder>
              <w:showingPlcHdr/>
            </w:sdtPr>
            <w:sdtEndPr/>
            <w:sdtContent>
              <w:p w14:paraId="7206BB51"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0B22759C" w14:textId="3A54B2A7"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559" w:type="dxa"/>
            <w:tcBorders>
              <w:top w:val="single" w:sz="4" w:space="0" w:color="000000"/>
              <w:bottom w:val="single" w:sz="4" w:space="0" w:color="000000"/>
            </w:tcBorders>
          </w:tcPr>
          <w:p w14:paraId="4406A2C9"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Nacionalidade</w:t>
            </w:r>
          </w:p>
          <w:sdt>
            <w:sdtPr>
              <w:rPr>
                <w:rFonts w:ascii="Verdana" w:hAnsi="Verdana" w:cs="Arial"/>
                <w:sz w:val="20"/>
                <w:szCs w:val="20"/>
              </w:rPr>
              <w:id w:val="2059586908"/>
              <w:placeholder>
                <w:docPart w:val="97FD72888935444DA572E517522A7B82"/>
              </w:placeholder>
              <w:showingPlcHdr/>
            </w:sdtPr>
            <w:sdtEndPr/>
            <w:sdtContent>
              <w:p w14:paraId="4E5254B1"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4D9FCCF0" w14:textId="3EC597E9"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559" w:type="dxa"/>
            <w:tcBorders>
              <w:top w:val="single" w:sz="4" w:space="0" w:color="000000"/>
              <w:bottom w:val="single" w:sz="4" w:space="0" w:color="000000"/>
            </w:tcBorders>
          </w:tcPr>
          <w:p w14:paraId="0685FDD0"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Doc. Identidade</w:t>
            </w:r>
          </w:p>
          <w:sdt>
            <w:sdtPr>
              <w:rPr>
                <w:rFonts w:ascii="Verdana" w:hAnsi="Verdana" w:cs="Arial"/>
                <w:sz w:val="20"/>
                <w:szCs w:val="20"/>
              </w:rPr>
              <w:id w:val="496230276"/>
              <w:placeholder>
                <w:docPart w:val="1881D1EB64644B408EBB2C24910E5B4E"/>
              </w:placeholder>
              <w:showingPlcHdr/>
            </w:sdtPr>
            <w:sdtEndPr/>
            <w:sdtContent>
              <w:p w14:paraId="13E75798"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5D66DA3F" w14:textId="675DA683"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976" w:type="dxa"/>
            <w:gridSpan w:val="2"/>
            <w:tcBorders>
              <w:top w:val="single" w:sz="4" w:space="0" w:color="000000"/>
              <w:bottom w:val="single" w:sz="4" w:space="0" w:color="000000"/>
            </w:tcBorders>
          </w:tcPr>
          <w:p w14:paraId="4DCF79E1"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Órgão Emissor</w:t>
            </w:r>
          </w:p>
          <w:sdt>
            <w:sdtPr>
              <w:rPr>
                <w:rFonts w:ascii="Verdana" w:hAnsi="Verdana" w:cs="Arial"/>
                <w:sz w:val="20"/>
                <w:szCs w:val="20"/>
              </w:rPr>
              <w:id w:val="-423503904"/>
              <w:placeholder>
                <w:docPart w:val="9CB073997CD34C35B2B9C99CFC34BBE3"/>
              </w:placeholder>
              <w:showingPlcHdr/>
            </w:sdtPr>
            <w:sdtEndPr/>
            <w:sdtContent>
              <w:p w14:paraId="01DB50B0"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2B838228" w14:textId="02E05672" w:rsidR="000F03A3" w:rsidRPr="000F03A3" w:rsidRDefault="000F03A3" w:rsidP="00815A26">
            <w:pPr>
              <w:widowControl w:val="0"/>
              <w:suppressAutoHyphens/>
              <w:spacing w:after="0" w:line="25" w:lineRule="atLeast"/>
              <w:jc w:val="both"/>
              <w:rPr>
                <w:rFonts w:ascii="Verdana" w:hAnsi="Verdana" w:cs="Arial"/>
                <w:sz w:val="20"/>
                <w:szCs w:val="20"/>
              </w:rPr>
            </w:pPr>
          </w:p>
        </w:tc>
      </w:tr>
      <w:tr w:rsidR="000F03A3" w:rsidRPr="000F03A3" w14:paraId="74CA8E7B" w14:textId="77777777" w:rsidTr="00EB5DE0">
        <w:tc>
          <w:tcPr>
            <w:tcW w:w="6600" w:type="dxa"/>
            <w:gridSpan w:val="4"/>
            <w:tcBorders>
              <w:top w:val="single" w:sz="4" w:space="0" w:color="000000"/>
              <w:bottom w:val="single" w:sz="4" w:space="0" w:color="000000"/>
            </w:tcBorders>
          </w:tcPr>
          <w:p w14:paraId="7CA61386"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Endereço</w:t>
            </w:r>
          </w:p>
          <w:sdt>
            <w:sdtPr>
              <w:rPr>
                <w:rFonts w:ascii="Verdana" w:hAnsi="Verdana" w:cs="Arial"/>
                <w:sz w:val="20"/>
                <w:szCs w:val="20"/>
              </w:rPr>
              <w:id w:val="-423428178"/>
              <w:placeholder>
                <w:docPart w:val="CCEA52B871FA4CB6B33FDD38859599F5"/>
              </w:placeholder>
              <w:showingPlcHdr/>
            </w:sdtPr>
            <w:sdtEndPr/>
            <w:sdtContent>
              <w:p w14:paraId="0A4800AE" w14:textId="7E91F7D9"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1559" w:type="dxa"/>
            <w:tcBorders>
              <w:top w:val="single" w:sz="4" w:space="0" w:color="000000"/>
              <w:bottom w:val="single" w:sz="4" w:space="0" w:color="000000"/>
            </w:tcBorders>
          </w:tcPr>
          <w:p w14:paraId="074ED693"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Nº</w:t>
            </w:r>
          </w:p>
          <w:sdt>
            <w:sdtPr>
              <w:rPr>
                <w:rFonts w:ascii="Verdana" w:hAnsi="Verdana" w:cs="Arial"/>
                <w:sz w:val="20"/>
                <w:szCs w:val="20"/>
              </w:rPr>
              <w:id w:val="-211815970"/>
              <w:placeholder>
                <w:docPart w:val="957620818E1347EFB5244D73320A5D99"/>
              </w:placeholder>
              <w:showingPlcHdr/>
            </w:sdtPr>
            <w:sdtEndPr/>
            <w:sdtContent>
              <w:p w14:paraId="27F355E8"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768A8430" w14:textId="2981F567"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976" w:type="dxa"/>
            <w:gridSpan w:val="2"/>
            <w:tcBorders>
              <w:top w:val="single" w:sz="4" w:space="0" w:color="000000"/>
              <w:bottom w:val="single" w:sz="4" w:space="0" w:color="000000"/>
            </w:tcBorders>
          </w:tcPr>
          <w:p w14:paraId="3AFE2DE2"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Complemento</w:t>
            </w:r>
          </w:p>
          <w:sdt>
            <w:sdtPr>
              <w:rPr>
                <w:rFonts w:ascii="Verdana" w:hAnsi="Verdana" w:cs="Arial"/>
                <w:sz w:val="20"/>
                <w:szCs w:val="20"/>
              </w:rPr>
              <w:id w:val="723952406"/>
              <w:placeholder>
                <w:docPart w:val="984E20CEEB1B4E4B9B84E8DE5D3996FC"/>
              </w:placeholder>
              <w:showingPlcHdr/>
            </w:sdtPr>
            <w:sdtEndPr/>
            <w:sdtContent>
              <w:p w14:paraId="76D5C3DB"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44330819" w14:textId="7E657701" w:rsidR="000F03A3" w:rsidRPr="000F03A3" w:rsidRDefault="000F03A3" w:rsidP="00815A26">
            <w:pPr>
              <w:widowControl w:val="0"/>
              <w:suppressAutoHyphens/>
              <w:spacing w:after="0" w:line="25" w:lineRule="atLeast"/>
              <w:jc w:val="both"/>
              <w:rPr>
                <w:rFonts w:ascii="Verdana" w:hAnsi="Verdana" w:cs="Arial"/>
                <w:sz w:val="20"/>
                <w:szCs w:val="20"/>
              </w:rPr>
            </w:pPr>
          </w:p>
        </w:tc>
      </w:tr>
      <w:tr w:rsidR="000F03A3" w:rsidRPr="000F03A3" w14:paraId="2BDA2F5B" w14:textId="77777777" w:rsidTr="00EB5DE0">
        <w:tc>
          <w:tcPr>
            <w:tcW w:w="2222" w:type="dxa"/>
            <w:tcBorders>
              <w:top w:val="single" w:sz="4" w:space="0" w:color="000000"/>
              <w:bottom w:val="single" w:sz="4" w:space="0" w:color="000000"/>
            </w:tcBorders>
          </w:tcPr>
          <w:p w14:paraId="19C8F800"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Bairro</w:t>
            </w:r>
          </w:p>
          <w:sdt>
            <w:sdtPr>
              <w:rPr>
                <w:rFonts w:ascii="Verdana" w:hAnsi="Verdana" w:cs="Arial"/>
                <w:sz w:val="20"/>
                <w:szCs w:val="20"/>
              </w:rPr>
              <w:id w:val="193281758"/>
              <w:placeholder>
                <w:docPart w:val="3E6224BF02724C87933DBC8DF27373EB"/>
              </w:placeholder>
              <w:showingPlcHdr/>
            </w:sdtPr>
            <w:sdtEndPr/>
            <w:sdtContent>
              <w:p w14:paraId="0BA4124F"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4DDEE075" w14:textId="6C54A174"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401" w:type="dxa"/>
            <w:tcBorders>
              <w:top w:val="single" w:sz="4" w:space="0" w:color="000000"/>
              <w:bottom w:val="single" w:sz="4" w:space="0" w:color="000000"/>
            </w:tcBorders>
          </w:tcPr>
          <w:p w14:paraId="7A55B4C7"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CEP</w:t>
            </w:r>
          </w:p>
          <w:sdt>
            <w:sdtPr>
              <w:rPr>
                <w:rFonts w:ascii="Verdana" w:hAnsi="Verdana" w:cs="Arial"/>
                <w:sz w:val="20"/>
                <w:szCs w:val="20"/>
              </w:rPr>
              <w:id w:val="-11065092"/>
              <w:placeholder>
                <w:docPart w:val="4D8CC782F59D44B5A7DF1729FD82C544"/>
              </w:placeholder>
              <w:showingPlcHdr/>
            </w:sdtPr>
            <w:sdtEndPr/>
            <w:sdtContent>
              <w:p w14:paraId="469C0969"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4505330C" w14:textId="21EC41FE"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418" w:type="dxa"/>
            <w:tcBorders>
              <w:top w:val="single" w:sz="4" w:space="0" w:color="000000"/>
              <w:bottom w:val="single" w:sz="4" w:space="0" w:color="000000"/>
            </w:tcBorders>
          </w:tcPr>
          <w:p w14:paraId="73843DD4"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Cidade</w:t>
            </w:r>
          </w:p>
          <w:sdt>
            <w:sdtPr>
              <w:rPr>
                <w:rFonts w:ascii="Verdana" w:hAnsi="Verdana" w:cs="Arial"/>
                <w:sz w:val="20"/>
                <w:szCs w:val="20"/>
              </w:rPr>
              <w:id w:val="-907916216"/>
              <w:placeholder>
                <w:docPart w:val="47EE7E5CB87648268873E3DE895C8AB4"/>
              </w:placeholder>
              <w:showingPlcHdr/>
            </w:sdtPr>
            <w:sdtEndPr/>
            <w:sdtContent>
              <w:p w14:paraId="66F63033"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3344F27D" w14:textId="2AED1955"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559" w:type="dxa"/>
            <w:tcBorders>
              <w:top w:val="single" w:sz="4" w:space="0" w:color="000000"/>
              <w:bottom w:val="single" w:sz="4" w:space="0" w:color="000000"/>
            </w:tcBorders>
          </w:tcPr>
          <w:p w14:paraId="771784A4"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Estado</w:t>
            </w:r>
          </w:p>
          <w:sdt>
            <w:sdtPr>
              <w:rPr>
                <w:rFonts w:ascii="Verdana" w:hAnsi="Verdana" w:cs="Arial"/>
                <w:sz w:val="20"/>
                <w:szCs w:val="20"/>
              </w:rPr>
              <w:id w:val="-313953911"/>
              <w:placeholder>
                <w:docPart w:val="0668CF5CA3804457BDD860DCD9779513"/>
              </w:placeholder>
              <w:showingPlcHdr/>
            </w:sdtPr>
            <w:sdtEndPr/>
            <w:sdtContent>
              <w:p w14:paraId="7081DB35"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5C48829C" w14:textId="0C997834"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559" w:type="dxa"/>
            <w:tcBorders>
              <w:top w:val="single" w:sz="4" w:space="0" w:color="000000"/>
              <w:bottom w:val="single" w:sz="4" w:space="0" w:color="000000"/>
            </w:tcBorders>
          </w:tcPr>
          <w:p w14:paraId="64C77E66"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País</w:t>
            </w:r>
          </w:p>
          <w:sdt>
            <w:sdtPr>
              <w:rPr>
                <w:rFonts w:ascii="Verdana" w:hAnsi="Verdana" w:cs="Arial"/>
                <w:sz w:val="20"/>
                <w:szCs w:val="20"/>
              </w:rPr>
              <w:id w:val="-1652664295"/>
              <w:placeholder>
                <w:docPart w:val="16887593E6DD4A68BF874DEE5DE4CB2C"/>
              </w:placeholder>
              <w:showingPlcHdr/>
            </w:sdtPr>
            <w:sdtEndPr/>
            <w:sdtContent>
              <w:p w14:paraId="0264E250"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54490631" w14:textId="6E9B169F"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976" w:type="dxa"/>
            <w:gridSpan w:val="2"/>
            <w:tcBorders>
              <w:top w:val="single" w:sz="4" w:space="0" w:color="000000"/>
              <w:bottom w:val="single" w:sz="4" w:space="0" w:color="000000"/>
            </w:tcBorders>
          </w:tcPr>
          <w:p w14:paraId="107F584D"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Telefone / FAX</w:t>
            </w:r>
          </w:p>
          <w:sdt>
            <w:sdtPr>
              <w:rPr>
                <w:rFonts w:ascii="Verdana" w:hAnsi="Verdana" w:cs="Arial"/>
                <w:sz w:val="20"/>
                <w:szCs w:val="20"/>
              </w:rPr>
              <w:id w:val="1627580945"/>
              <w:placeholder>
                <w:docPart w:val="2E4635A796FF4D4E85B8917A8735763E"/>
              </w:placeholder>
              <w:showingPlcHdr/>
            </w:sdtPr>
            <w:sdtEndPr/>
            <w:sdtContent>
              <w:p w14:paraId="7A868C0A"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006B34EE" w14:textId="0E821C3A" w:rsidR="000F03A3" w:rsidRPr="000F03A3" w:rsidRDefault="000F03A3" w:rsidP="00815A26">
            <w:pPr>
              <w:widowControl w:val="0"/>
              <w:suppressAutoHyphens/>
              <w:spacing w:after="0" w:line="25" w:lineRule="atLeast"/>
              <w:jc w:val="both"/>
              <w:rPr>
                <w:rFonts w:ascii="Verdana" w:hAnsi="Verdana" w:cs="Arial"/>
                <w:sz w:val="20"/>
                <w:szCs w:val="20"/>
              </w:rPr>
            </w:pPr>
          </w:p>
        </w:tc>
      </w:tr>
      <w:tr w:rsidR="000F03A3" w:rsidRPr="000F03A3" w14:paraId="1D8F8F44" w14:textId="77777777" w:rsidTr="00EB5DE0">
        <w:tc>
          <w:tcPr>
            <w:tcW w:w="10135" w:type="dxa"/>
            <w:gridSpan w:val="7"/>
            <w:tcBorders>
              <w:top w:val="single" w:sz="4" w:space="0" w:color="000000"/>
              <w:bottom w:val="single" w:sz="4" w:space="0" w:color="000000"/>
            </w:tcBorders>
          </w:tcPr>
          <w:p w14:paraId="6C5785EE"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E-mail</w:t>
            </w:r>
          </w:p>
          <w:sdt>
            <w:sdtPr>
              <w:rPr>
                <w:rFonts w:ascii="Verdana" w:hAnsi="Verdana" w:cs="Arial"/>
                <w:sz w:val="20"/>
                <w:szCs w:val="20"/>
              </w:rPr>
              <w:id w:val="1892384688"/>
              <w:placeholder>
                <w:docPart w:val="58187631F2324A6BB292B9551375E85E"/>
              </w:placeholder>
              <w:showingPlcHdr/>
            </w:sdtPr>
            <w:sdtEndPr/>
            <w:sdtContent>
              <w:p w14:paraId="74B9F8ED" w14:textId="645315CD"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4C8D91F0" w14:textId="77777777" w:rsidTr="00EB5DE0">
        <w:tc>
          <w:tcPr>
            <w:tcW w:w="6600" w:type="dxa"/>
            <w:gridSpan w:val="4"/>
            <w:tcBorders>
              <w:top w:val="single" w:sz="4" w:space="0" w:color="000000"/>
              <w:bottom w:val="single" w:sz="4" w:space="0" w:color="000000"/>
            </w:tcBorders>
          </w:tcPr>
          <w:p w14:paraId="2777DE39"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Nome do representante legal</w:t>
            </w:r>
          </w:p>
          <w:sdt>
            <w:sdtPr>
              <w:rPr>
                <w:rFonts w:ascii="Verdana" w:hAnsi="Verdana" w:cs="Arial"/>
                <w:sz w:val="20"/>
                <w:szCs w:val="20"/>
              </w:rPr>
              <w:id w:val="1306505970"/>
              <w:placeholder>
                <w:docPart w:val="FA1EE4B4A4DF45A8A62A07441BF23BFD"/>
              </w:placeholder>
              <w:showingPlcHdr/>
            </w:sdtPr>
            <w:sdtEndPr/>
            <w:sdtContent>
              <w:p w14:paraId="3C95053A" w14:textId="52098130"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3535" w:type="dxa"/>
            <w:gridSpan w:val="3"/>
            <w:tcBorders>
              <w:top w:val="single" w:sz="4" w:space="0" w:color="000000"/>
              <w:bottom w:val="single" w:sz="4" w:space="0" w:color="000000"/>
            </w:tcBorders>
          </w:tcPr>
          <w:p w14:paraId="3BF657B7"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CPF</w:t>
            </w:r>
          </w:p>
          <w:sdt>
            <w:sdtPr>
              <w:rPr>
                <w:rFonts w:ascii="Verdana" w:hAnsi="Verdana" w:cs="Arial"/>
                <w:sz w:val="20"/>
                <w:szCs w:val="20"/>
              </w:rPr>
              <w:id w:val="-842624331"/>
              <w:placeholder>
                <w:docPart w:val="508701C15F114B44B3044672C23431D5"/>
              </w:placeholder>
              <w:showingPlcHdr/>
            </w:sdtPr>
            <w:sdtEndPr/>
            <w:sdtContent>
              <w:p w14:paraId="748FD28E" w14:textId="2C337612"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21BE92FB" w14:textId="77777777" w:rsidTr="00EB5DE0">
        <w:tc>
          <w:tcPr>
            <w:tcW w:w="3623" w:type="dxa"/>
            <w:gridSpan w:val="2"/>
            <w:tcBorders>
              <w:top w:val="single" w:sz="4" w:space="0" w:color="000000"/>
              <w:bottom w:val="single" w:sz="4" w:space="0" w:color="000000"/>
            </w:tcBorders>
          </w:tcPr>
          <w:p w14:paraId="6E2483DE"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Documento de Identidade</w:t>
            </w:r>
          </w:p>
          <w:sdt>
            <w:sdtPr>
              <w:rPr>
                <w:rFonts w:ascii="Verdana" w:hAnsi="Verdana" w:cs="Arial"/>
                <w:sz w:val="20"/>
                <w:szCs w:val="20"/>
              </w:rPr>
              <w:id w:val="-1380543582"/>
              <w:placeholder>
                <w:docPart w:val="62FD6349418C42308F10FD9AE6B5A401"/>
              </w:placeholder>
              <w:showingPlcHdr/>
            </w:sdtPr>
            <w:sdtEndPr/>
            <w:sdtContent>
              <w:p w14:paraId="09E3DA22" w14:textId="3B4B3C3E"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2977" w:type="dxa"/>
            <w:gridSpan w:val="2"/>
            <w:tcBorders>
              <w:top w:val="single" w:sz="4" w:space="0" w:color="000000"/>
              <w:bottom w:val="single" w:sz="4" w:space="0" w:color="000000"/>
            </w:tcBorders>
          </w:tcPr>
          <w:p w14:paraId="0533EED8"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Órgão Emissor</w:t>
            </w:r>
          </w:p>
          <w:sdt>
            <w:sdtPr>
              <w:rPr>
                <w:rFonts w:ascii="Verdana" w:hAnsi="Verdana" w:cs="Arial"/>
                <w:sz w:val="20"/>
                <w:szCs w:val="20"/>
              </w:rPr>
              <w:id w:val="-1229147957"/>
              <w:placeholder>
                <w:docPart w:val="2D4199120D454458B148583C59095A9F"/>
              </w:placeholder>
              <w:showingPlcHdr/>
            </w:sdtPr>
            <w:sdtEndPr/>
            <w:sdtContent>
              <w:p w14:paraId="345E998E" w14:textId="08112B6F"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3535" w:type="dxa"/>
            <w:gridSpan w:val="3"/>
          </w:tcPr>
          <w:p w14:paraId="2C35A232"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Telefone / FAX</w:t>
            </w:r>
          </w:p>
          <w:sdt>
            <w:sdtPr>
              <w:rPr>
                <w:rFonts w:ascii="Verdana" w:hAnsi="Verdana" w:cs="Arial"/>
                <w:sz w:val="20"/>
                <w:szCs w:val="20"/>
              </w:rPr>
              <w:id w:val="-123701554"/>
              <w:placeholder>
                <w:docPart w:val="4FAD74C7872642F98FCCA6ACCFDB7AC8"/>
              </w:placeholder>
              <w:showingPlcHdr/>
            </w:sdtPr>
            <w:sdtEndPr/>
            <w:sdtContent>
              <w:p w14:paraId="209C2831" w14:textId="02A4A2E3"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0E9B661D" w14:textId="77777777" w:rsidTr="00EB5DE0">
        <w:tc>
          <w:tcPr>
            <w:tcW w:w="6600" w:type="dxa"/>
            <w:gridSpan w:val="4"/>
            <w:tcBorders>
              <w:top w:val="single" w:sz="4" w:space="0" w:color="000000"/>
              <w:bottom w:val="single" w:sz="4" w:space="0" w:color="000000"/>
            </w:tcBorders>
          </w:tcPr>
          <w:p w14:paraId="27195CFC"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Nome do representante legal</w:t>
            </w:r>
          </w:p>
          <w:sdt>
            <w:sdtPr>
              <w:rPr>
                <w:rFonts w:ascii="Verdana" w:hAnsi="Verdana" w:cs="Arial"/>
                <w:sz w:val="20"/>
                <w:szCs w:val="20"/>
              </w:rPr>
              <w:id w:val="-1489161269"/>
              <w:placeholder>
                <w:docPart w:val="1AE0EF2BF25F446A93BF793361068194"/>
              </w:placeholder>
              <w:showingPlcHdr/>
            </w:sdtPr>
            <w:sdtEndPr/>
            <w:sdtContent>
              <w:p w14:paraId="1310F30F" w14:textId="22E054AA"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3535" w:type="dxa"/>
            <w:gridSpan w:val="3"/>
            <w:tcBorders>
              <w:top w:val="single" w:sz="4" w:space="0" w:color="000000"/>
              <w:bottom w:val="single" w:sz="4" w:space="0" w:color="000000"/>
            </w:tcBorders>
          </w:tcPr>
          <w:p w14:paraId="0C49532E"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CPF</w:t>
            </w:r>
          </w:p>
          <w:sdt>
            <w:sdtPr>
              <w:rPr>
                <w:rFonts w:ascii="Verdana" w:hAnsi="Verdana" w:cs="Arial"/>
                <w:sz w:val="20"/>
                <w:szCs w:val="20"/>
              </w:rPr>
              <w:id w:val="1615792247"/>
              <w:placeholder>
                <w:docPart w:val="E4491AFB5D8E438DA56129E6EF93BB2B"/>
              </w:placeholder>
              <w:showingPlcHdr/>
            </w:sdtPr>
            <w:sdtEndPr/>
            <w:sdtContent>
              <w:p w14:paraId="7408BF2F" w14:textId="19736944"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13F6B0A9" w14:textId="77777777" w:rsidTr="00EB5DE0">
        <w:tc>
          <w:tcPr>
            <w:tcW w:w="3623" w:type="dxa"/>
            <w:gridSpan w:val="2"/>
            <w:tcBorders>
              <w:top w:val="single" w:sz="4" w:space="0" w:color="000000"/>
              <w:bottom w:val="single" w:sz="4" w:space="0" w:color="000000"/>
            </w:tcBorders>
          </w:tcPr>
          <w:p w14:paraId="7AA919B5"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Documento de Identidade</w:t>
            </w:r>
          </w:p>
          <w:sdt>
            <w:sdtPr>
              <w:rPr>
                <w:rFonts w:ascii="Verdana" w:hAnsi="Verdana" w:cs="Arial"/>
                <w:sz w:val="20"/>
                <w:szCs w:val="20"/>
              </w:rPr>
              <w:id w:val="390401452"/>
              <w:placeholder>
                <w:docPart w:val="4ABF6C562C4C491EBF8C578B9D7FCC96"/>
              </w:placeholder>
              <w:showingPlcHdr/>
            </w:sdtPr>
            <w:sdtEndPr/>
            <w:sdtContent>
              <w:p w14:paraId="444C3747" w14:textId="7257105B"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2977" w:type="dxa"/>
            <w:gridSpan w:val="2"/>
            <w:tcBorders>
              <w:top w:val="single" w:sz="4" w:space="0" w:color="000000"/>
              <w:bottom w:val="single" w:sz="4" w:space="0" w:color="000000"/>
            </w:tcBorders>
          </w:tcPr>
          <w:p w14:paraId="3AF188D1"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Órgão Emissor</w:t>
            </w:r>
          </w:p>
          <w:sdt>
            <w:sdtPr>
              <w:rPr>
                <w:rFonts w:ascii="Verdana" w:hAnsi="Verdana" w:cs="Arial"/>
                <w:sz w:val="20"/>
                <w:szCs w:val="20"/>
              </w:rPr>
              <w:id w:val="1139692254"/>
              <w:placeholder>
                <w:docPart w:val="E3B87D6BED5848068E9EED5BE8B9E015"/>
              </w:placeholder>
              <w:showingPlcHdr/>
            </w:sdtPr>
            <w:sdtEndPr/>
            <w:sdtContent>
              <w:p w14:paraId="5F1A9496" w14:textId="66AB7C22"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3535" w:type="dxa"/>
            <w:gridSpan w:val="3"/>
            <w:tcBorders>
              <w:top w:val="single" w:sz="4" w:space="0" w:color="000000"/>
              <w:bottom w:val="single" w:sz="4" w:space="0" w:color="000000"/>
            </w:tcBorders>
          </w:tcPr>
          <w:p w14:paraId="19C33674"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Telefone / FAX</w:t>
            </w:r>
          </w:p>
          <w:sdt>
            <w:sdtPr>
              <w:rPr>
                <w:rFonts w:ascii="Verdana" w:hAnsi="Verdana" w:cs="Arial"/>
                <w:sz w:val="20"/>
                <w:szCs w:val="20"/>
              </w:rPr>
              <w:id w:val="1596895694"/>
              <w:placeholder>
                <w:docPart w:val="61C1A05D597746D4886CEA47A12085D3"/>
              </w:placeholder>
              <w:showingPlcHdr/>
            </w:sdtPr>
            <w:sdtEndPr/>
            <w:sdtContent>
              <w:p w14:paraId="710CD28F" w14:textId="1FF30D3E"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2D84EE49" w14:textId="77777777" w:rsidTr="00EB5DE0">
        <w:tc>
          <w:tcPr>
            <w:tcW w:w="5041" w:type="dxa"/>
            <w:gridSpan w:val="3"/>
            <w:tcBorders>
              <w:top w:val="single" w:sz="4" w:space="0" w:color="000000"/>
              <w:bottom w:val="single" w:sz="4" w:space="0" w:color="000000"/>
            </w:tcBorders>
          </w:tcPr>
          <w:p w14:paraId="79E40ED8"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Banco indicado para crédito de rendimentos</w:t>
            </w:r>
          </w:p>
          <w:sdt>
            <w:sdtPr>
              <w:rPr>
                <w:rFonts w:ascii="Verdana" w:hAnsi="Verdana" w:cs="Arial"/>
                <w:sz w:val="20"/>
                <w:szCs w:val="20"/>
              </w:rPr>
              <w:id w:val="-1151442088"/>
              <w:placeholder>
                <w:docPart w:val="CAD3BC81D21F4C329E8E248E445781B8"/>
              </w:placeholder>
              <w:showingPlcHdr/>
            </w:sdtPr>
            <w:sdtEndPr/>
            <w:sdtContent>
              <w:p w14:paraId="3D1A714D" w14:textId="39B9B619"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1559" w:type="dxa"/>
            <w:tcBorders>
              <w:top w:val="single" w:sz="4" w:space="0" w:color="000000"/>
              <w:bottom w:val="single" w:sz="4" w:space="0" w:color="000000"/>
            </w:tcBorders>
          </w:tcPr>
          <w:p w14:paraId="3A796220"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Nº do Banco</w:t>
            </w:r>
          </w:p>
          <w:sdt>
            <w:sdtPr>
              <w:rPr>
                <w:rFonts w:ascii="Verdana" w:hAnsi="Verdana" w:cs="Arial"/>
                <w:sz w:val="20"/>
                <w:szCs w:val="20"/>
              </w:rPr>
              <w:id w:val="-1428259868"/>
              <w:placeholder>
                <w:docPart w:val="D8F29C36470E4137A98D73AE56B8B08D"/>
              </w:placeholder>
              <w:showingPlcHdr/>
            </w:sdtPr>
            <w:sdtEndPr/>
            <w:sdtContent>
              <w:p w14:paraId="5DB64695" w14:textId="77777777" w:rsidR="000F03A3" w:rsidRPr="000F03A3" w:rsidRDefault="004703BA" w:rsidP="00815A26">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1630" w:type="dxa"/>
            <w:gridSpan w:val="2"/>
            <w:tcBorders>
              <w:top w:val="single" w:sz="4" w:space="0" w:color="000000"/>
              <w:bottom w:val="single" w:sz="4" w:space="0" w:color="000000"/>
            </w:tcBorders>
          </w:tcPr>
          <w:p w14:paraId="34BE9D9E"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Nº da Agência</w:t>
            </w:r>
          </w:p>
          <w:sdt>
            <w:sdtPr>
              <w:rPr>
                <w:rFonts w:ascii="Verdana" w:hAnsi="Verdana" w:cs="Arial"/>
                <w:sz w:val="20"/>
                <w:szCs w:val="20"/>
              </w:rPr>
              <w:id w:val="-694616775"/>
              <w:placeholder>
                <w:docPart w:val="5D2A39A18F114D7CA4B2D20850F70228"/>
              </w:placeholder>
              <w:showingPlcHdr/>
            </w:sdtPr>
            <w:sdtEndPr/>
            <w:sdtContent>
              <w:p w14:paraId="7245887D"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0FB187EC" w14:textId="40CF49BE" w:rsidR="000F03A3" w:rsidRPr="000F03A3" w:rsidRDefault="000F03A3" w:rsidP="00815A26">
            <w:pPr>
              <w:widowControl w:val="0"/>
              <w:suppressAutoHyphens/>
              <w:spacing w:after="0" w:line="25" w:lineRule="atLeast"/>
              <w:jc w:val="both"/>
              <w:rPr>
                <w:rFonts w:ascii="Verdana" w:hAnsi="Verdana" w:cs="Arial"/>
                <w:sz w:val="20"/>
                <w:szCs w:val="20"/>
              </w:rPr>
            </w:pPr>
          </w:p>
        </w:tc>
        <w:tc>
          <w:tcPr>
            <w:tcW w:w="1905" w:type="dxa"/>
            <w:tcBorders>
              <w:top w:val="single" w:sz="4" w:space="0" w:color="000000"/>
              <w:bottom w:val="single" w:sz="4" w:space="0" w:color="000000"/>
            </w:tcBorders>
          </w:tcPr>
          <w:p w14:paraId="28B83430"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Nº da Conta</w:t>
            </w:r>
          </w:p>
          <w:sdt>
            <w:sdtPr>
              <w:rPr>
                <w:rFonts w:ascii="Verdana" w:hAnsi="Verdana" w:cs="Arial"/>
                <w:sz w:val="20"/>
                <w:szCs w:val="20"/>
              </w:rPr>
              <w:id w:val="101388575"/>
              <w:placeholder>
                <w:docPart w:val="76E8FAAF1BFA48FF9B42FC463C7ED9BA"/>
              </w:placeholder>
              <w:showingPlcHdr/>
            </w:sdtPr>
            <w:sdtEndPr/>
            <w:sdtContent>
              <w:p w14:paraId="15F1C4DC"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3DB6EBE8" w14:textId="49A611CC" w:rsidR="000F03A3" w:rsidRPr="000F03A3" w:rsidRDefault="000F03A3" w:rsidP="00815A26">
            <w:pPr>
              <w:widowControl w:val="0"/>
              <w:suppressAutoHyphens/>
              <w:spacing w:after="0" w:line="25" w:lineRule="atLeast"/>
              <w:jc w:val="both"/>
              <w:rPr>
                <w:rFonts w:ascii="Verdana" w:hAnsi="Verdana" w:cs="Arial"/>
                <w:sz w:val="20"/>
                <w:szCs w:val="20"/>
              </w:rPr>
            </w:pPr>
          </w:p>
        </w:tc>
      </w:tr>
    </w:tbl>
    <w:p w14:paraId="5FB6398A" w14:textId="77777777" w:rsidR="000F03A3" w:rsidRPr="000F03A3" w:rsidRDefault="000F03A3" w:rsidP="00815A26">
      <w:pPr>
        <w:widowControl w:val="0"/>
        <w:suppressAutoHyphens/>
        <w:spacing w:after="0" w:line="25" w:lineRule="atLeast"/>
        <w:jc w:val="both"/>
        <w:rPr>
          <w:rFonts w:ascii="Verdana" w:hAnsi="Verdana" w:cs="Arial"/>
          <w:sz w:val="20"/>
          <w:szCs w:val="20"/>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29"/>
        <w:gridCol w:w="3827"/>
        <w:gridCol w:w="2050"/>
      </w:tblGrid>
      <w:tr w:rsidR="000F03A3" w:rsidRPr="000F03A3" w14:paraId="270D5D0F" w14:textId="77777777" w:rsidTr="00EB5DE0">
        <w:trPr>
          <w:cantSplit/>
        </w:trPr>
        <w:tc>
          <w:tcPr>
            <w:tcW w:w="10206" w:type="dxa"/>
            <w:gridSpan w:val="3"/>
          </w:tcPr>
          <w:p w14:paraId="6CCA46DC" w14:textId="77777777"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VALOR E QUANTIDADE DE COTAS</w:t>
            </w:r>
          </w:p>
        </w:tc>
      </w:tr>
      <w:tr w:rsidR="000F03A3" w:rsidRPr="000F03A3" w14:paraId="1EEE6395" w14:textId="77777777" w:rsidTr="00EB5DE0">
        <w:trPr>
          <w:cantSplit/>
        </w:trPr>
        <w:tc>
          <w:tcPr>
            <w:tcW w:w="4329" w:type="dxa"/>
          </w:tcPr>
          <w:p w14:paraId="5DF68EA7" w14:textId="77777777" w:rsidR="006D0DCC" w:rsidRDefault="003C36D7" w:rsidP="00815A26">
            <w:pPr>
              <w:widowControl w:val="0"/>
              <w:suppressAutoHyphens/>
              <w:spacing w:after="0" w:line="25" w:lineRule="atLeast"/>
              <w:jc w:val="center"/>
              <w:rPr>
                <w:rFonts w:ascii="Verdana" w:hAnsi="Verdana" w:cs="Arial"/>
                <w:b/>
                <w:sz w:val="20"/>
                <w:szCs w:val="20"/>
              </w:rPr>
            </w:pPr>
            <w:r>
              <w:rPr>
                <w:rFonts w:ascii="Verdana" w:hAnsi="Verdana" w:cs="Arial"/>
                <w:b/>
                <w:sz w:val="20"/>
                <w:szCs w:val="20"/>
              </w:rPr>
              <w:t xml:space="preserve">PREÇO </w:t>
            </w:r>
            <w:r w:rsidR="006D0DCC">
              <w:rPr>
                <w:rFonts w:ascii="Verdana" w:hAnsi="Verdana" w:cs="Arial"/>
                <w:b/>
                <w:sz w:val="20"/>
                <w:szCs w:val="20"/>
              </w:rPr>
              <w:t>DE INTEGRALIZAÇÃO</w:t>
            </w:r>
          </w:p>
          <w:p w14:paraId="46B7DB18" w14:textId="1A2D7BE4"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w:t>
            </w:r>
            <w:r w:rsidRPr="000F03A3">
              <w:rPr>
                <w:rFonts w:ascii="Verdana" w:hAnsi="Verdana" w:cs="Arial"/>
                <w:bCs/>
                <w:sz w:val="20"/>
                <w:szCs w:val="20"/>
              </w:rPr>
              <w:t xml:space="preserve">considerando </w:t>
            </w:r>
            <w:r w:rsidR="003C36D7">
              <w:rPr>
                <w:rFonts w:ascii="Verdana" w:hAnsi="Verdana" w:cs="Arial"/>
                <w:bCs/>
                <w:sz w:val="20"/>
                <w:szCs w:val="20"/>
              </w:rPr>
              <w:t>a Taxa de Distribuição Primária</w:t>
            </w:r>
            <w:r w:rsidRPr="000F03A3">
              <w:rPr>
                <w:rFonts w:ascii="Verdana" w:hAnsi="Verdana" w:cs="Arial"/>
                <w:bCs/>
                <w:sz w:val="20"/>
                <w:szCs w:val="20"/>
              </w:rPr>
              <w:t>)</w:t>
            </w:r>
          </w:p>
        </w:tc>
        <w:tc>
          <w:tcPr>
            <w:tcW w:w="3827" w:type="dxa"/>
            <w:tcBorders>
              <w:bottom w:val="single" w:sz="4" w:space="0" w:color="000000"/>
            </w:tcBorders>
          </w:tcPr>
          <w:p w14:paraId="165D0EF9" w14:textId="77777777"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QUANTIDADE DE COTAS</w:t>
            </w:r>
          </w:p>
        </w:tc>
        <w:tc>
          <w:tcPr>
            <w:tcW w:w="2050" w:type="dxa"/>
            <w:tcBorders>
              <w:bottom w:val="single" w:sz="4" w:space="0" w:color="000000"/>
            </w:tcBorders>
          </w:tcPr>
          <w:p w14:paraId="0B14257A" w14:textId="77777777"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VALOR TOTAL SUBSCRITO – R$</w:t>
            </w:r>
          </w:p>
        </w:tc>
      </w:tr>
      <w:tr w:rsidR="000F03A3" w:rsidRPr="000F03A3" w14:paraId="3EF9BADC" w14:textId="77777777" w:rsidTr="00EB5DE0">
        <w:trPr>
          <w:cantSplit/>
        </w:trPr>
        <w:tc>
          <w:tcPr>
            <w:tcW w:w="4329" w:type="dxa"/>
            <w:tcBorders>
              <w:bottom w:val="single" w:sz="4" w:space="0" w:color="000000"/>
            </w:tcBorders>
          </w:tcPr>
          <w:p w14:paraId="3A6F0FB0" w14:textId="1882FB82" w:rsidR="000F03A3" w:rsidRPr="000F03A3" w:rsidRDefault="000F03A3" w:rsidP="00815A26">
            <w:pPr>
              <w:widowControl w:val="0"/>
              <w:suppressAutoHyphens/>
              <w:spacing w:after="0" w:line="25" w:lineRule="atLeast"/>
              <w:jc w:val="center"/>
              <w:rPr>
                <w:rFonts w:ascii="Verdana" w:hAnsi="Verdana"/>
                <w:sz w:val="20"/>
                <w:szCs w:val="20"/>
              </w:rPr>
            </w:pPr>
            <w:r w:rsidRPr="000F03A3">
              <w:rPr>
                <w:rFonts w:ascii="Verdana" w:hAnsi="Verdana"/>
                <w:color w:val="000000"/>
                <w:sz w:val="20"/>
                <w:szCs w:val="20"/>
                <w:lang w:val="pt-PT"/>
              </w:rPr>
              <w:t>R$</w:t>
            </w:r>
            <w:r w:rsidR="00941D78">
              <w:rPr>
                <w:rFonts w:ascii="Verdana" w:hAnsi="Verdana"/>
                <w:color w:val="000000"/>
                <w:sz w:val="20"/>
                <w:szCs w:val="20"/>
                <w:lang w:val="pt-PT"/>
              </w:rPr>
              <w:t xml:space="preserve"> </w:t>
            </w:r>
            <w:r w:rsidR="006D0DCC">
              <w:rPr>
                <w:rFonts w:ascii="Verdana" w:hAnsi="Verdana"/>
                <w:color w:val="000000"/>
                <w:sz w:val="20"/>
                <w:szCs w:val="20"/>
                <w:lang w:val="pt-PT"/>
              </w:rPr>
              <w:t>10</w:t>
            </w:r>
            <w:r w:rsidR="00C52830">
              <w:rPr>
                <w:rFonts w:ascii="Verdana" w:hAnsi="Verdana"/>
                <w:color w:val="000000"/>
                <w:sz w:val="20"/>
                <w:szCs w:val="20"/>
                <w:lang w:val="pt-PT"/>
              </w:rPr>
              <w:t>5</w:t>
            </w:r>
            <w:r w:rsidR="006D0DCC">
              <w:rPr>
                <w:rFonts w:ascii="Verdana" w:hAnsi="Verdana"/>
                <w:color w:val="000000"/>
                <w:sz w:val="20"/>
                <w:szCs w:val="20"/>
                <w:lang w:val="pt-PT"/>
              </w:rPr>
              <w:t>,</w:t>
            </w:r>
            <w:r w:rsidR="00C52830">
              <w:rPr>
                <w:rFonts w:ascii="Verdana" w:hAnsi="Verdana"/>
                <w:color w:val="000000"/>
                <w:sz w:val="20"/>
                <w:szCs w:val="20"/>
                <w:lang w:val="pt-PT"/>
              </w:rPr>
              <w:t>0</w:t>
            </w:r>
            <w:r w:rsidR="006D0DCC">
              <w:rPr>
                <w:rFonts w:ascii="Verdana" w:hAnsi="Verdana"/>
                <w:color w:val="000000"/>
                <w:sz w:val="20"/>
                <w:szCs w:val="20"/>
                <w:lang w:val="pt-PT"/>
              </w:rPr>
              <w:t>0</w:t>
            </w:r>
          </w:p>
        </w:tc>
        <w:tc>
          <w:tcPr>
            <w:tcW w:w="3827" w:type="dxa"/>
            <w:tcBorders>
              <w:top w:val="single" w:sz="4" w:space="0" w:color="000000"/>
              <w:bottom w:val="single" w:sz="4" w:space="0" w:color="000000"/>
            </w:tcBorders>
          </w:tcPr>
          <w:sdt>
            <w:sdtPr>
              <w:rPr>
                <w:rFonts w:ascii="Verdana" w:hAnsi="Verdana" w:cs="Arial"/>
                <w:sz w:val="20"/>
                <w:szCs w:val="20"/>
              </w:rPr>
              <w:id w:val="1613786151"/>
              <w:placeholder>
                <w:docPart w:val="EDED3F185AF7488C83D00D20A94A86A1"/>
              </w:placeholder>
              <w:showingPlcHdr/>
            </w:sdtPr>
            <w:sdtEndPr/>
            <w:sdtContent>
              <w:p w14:paraId="51B9B47E" w14:textId="67850DEA" w:rsidR="000F03A3" w:rsidRPr="000F03A3"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2050" w:type="dxa"/>
            <w:tcBorders>
              <w:top w:val="single" w:sz="4" w:space="0" w:color="000000"/>
              <w:bottom w:val="single" w:sz="4" w:space="0" w:color="000000"/>
            </w:tcBorders>
          </w:tcPr>
          <w:sdt>
            <w:sdtPr>
              <w:rPr>
                <w:rFonts w:ascii="Verdana" w:hAnsi="Verdana" w:cs="Arial"/>
                <w:sz w:val="20"/>
                <w:szCs w:val="20"/>
              </w:rPr>
              <w:id w:val="-24171644"/>
              <w:placeholder>
                <w:docPart w:val="7699E983B50248F3823FD074C7B6FBD6"/>
              </w:placeholder>
              <w:showingPlcHdr/>
            </w:sdtPr>
            <w:sdtEndPr/>
            <w:sdtContent>
              <w:p w14:paraId="5524366C"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5C4E32A5" w14:textId="3F5436EA" w:rsidR="000F03A3" w:rsidRPr="000F03A3" w:rsidRDefault="000F03A3" w:rsidP="00815A26">
            <w:pPr>
              <w:widowControl w:val="0"/>
              <w:suppressAutoHyphens/>
              <w:spacing w:after="0" w:line="25" w:lineRule="atLeast"/>
              <w:jc w:val="center"/>
              <w:rPr>
                <w:rFonts w:ascii="Verdana" w:hAnsi="Verdana" w:cs="Arial"/>
                <w:sz w:val="20"/>
                <w:szCs w:val="20"/>
              </w:rPr>
            </w:pPr>
          </w:p>
        </w:tc>
      </w:tr>
      <w:tr w:rsidR="000F03A3" w:rsidRPr="000F03A3" w14:paraId="5C85152B" w14:textId="77777777" w:rsidTr="00EB5DE0">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04"/>
        </w:trPr>
        <w:tc>
          <w:tcPr>
            <w:tcW w:w="10206" w:type="dxa"/>
            <w:gridSpan w:val="3"/>
            <w:tcBorders>
              <w:top w:val="single" w:sz="4" w:space="0" w:color="000000"/>
              <w:bottom w:val="single" w:sz="4" w:space="0" w:color="000000"/>
            </w:tcBorders>
            <w:vAlign w:val="center"/>
          </w:tcPr>
          <w:p w14:paraId="0D825860" w14:textId="77777777"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INSTRUÇÕES PARA SUBSCRIÇÃO E INTEGRALIZAÇÃO DAS COTAS</w:t>
            </w:r>
          </w:p>
        </w:tc>
      </w:tr>
      <w:tr w:rsidR="000F03A3" w:rsidRPr="000F03A3" w14:paraId="7527CAC0" w14:textId="77777777" w:rsidTr="00EB5DE0">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557"/>
        </w:trPr>
        <w:tc>
          <w:tcPr>
            <w:tcW w:w="10206" w:type="dxa"/>
            <w:gridSpan w:val="3"/>
            <w:tcBorders>
              <w:top w:val="single" w:sz="4" w:space="0" w:color="000000"/>
              <w:bottom w:val="single" w:sz="4" w:space="0" w:color="000000"/>
            </w:tcBorders>
          </w:tcPr>
          <w:p w14:paraId="7889F898" w14:textId="77777777" w:rsid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lastRenderedPageBreak/>
              <w:t>As Cotas objeto da Oferta serão distribuídas sob</w:t>
            </w:r>
            <w:r w:rsidRPr="000F03A3" w:rsidDel="006722E4">
              <w:rPr>
                <w:rFonts w:ascii="Verdana" w:hAnsi="Verdana" w:cs="Arial"/>
                <w:sz w:val="20"/>
                <w:szCs w:val="20"/>
              </w:rPr>
              <w:t xml:space="preserve"> </w:t>
            </w:r>
            <w:r w:rsidRPr="000F03A3">
              <w:rPr>
                <w:rFonts w:ascii="Verdana" w:hAnsi="Verdana" w:cs="Arial"/>
                <w:sz w:val="20"/>
                <w:szCs w:val="20"/>
              </w:rPr>
              <w:t xml:space="preserve">o regime de melhores esforços de colocação pelas Instituições Participantes da Oferta. </w:t>
            </w:r>
          </w:p>
          <w:p w14:paraId="327810D1" w14:textId="77777777" w:rsidR="00C52830" w:rsidRPr="000F03A3" w:rsidRDefault="00C52830" w:rsidP="00815A26">
            <w:pPr>
              <w:widowControl w:val="0"/>
              <w:suppressAutoHyphens/>
              <w:spacing w:after="0" w:line="25" w:lineRule="atLeast"/>
              <w:jc w:val="both"/>
              <w:rPr>
                <w:rFonts w:ascii="Verdana" w:hAnsi="Verdana" w:cs="Arial"/>
                <w:sz w:val="20"/>
                <w:szCs w:val="20"/>
              </w:rPr>
            </w:pPr>
          </w:p>
          <w:p w14:paraId="6012E796" w14:textId="77777777" w:rsid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As Cotas deverão ser integralizadas em moeda corrente nacional, à vista.</w:t>
            </w:r>
          </w:p>
          <w:p w14:paraId="36534624" w14:textId="77777777" w:rsidR="00C52830" w:rsidRPr="000F03A3" w:rsidRDefault="00C52830" w:rsidP="00815A26">
            <w:pPr>
              <w:widowControl w:val="0"/>
              <w:suppressAutoHyphens/>
              <w:spacing w:after="0" w:line="25" w:lineRule="atLeast"/>
              <w:jc w:val="both"/>
              <w:rPr>
                <w:rFonts w:ascii="Verdana" w:hAnsi="Verdana" w:cs="Arial"/>
                <w:sz w:val="20"/>
                <w:szCs w:val="20"/>
              </w:rPr>
            </w:pPr>
          </w:p>
          <w:p w14:paraId="504B55CF" w14:textId="77777777" w:rsidR="000F03A3" w:rsidRPr="000F03A3" w:rsidRDefault="000F03A3" w:rsidP="00815A2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A subscrição das Cotas será feita mediante assinatura do termo de adesão ao Regulamento e deste Pedido de Reserva.</w:t>
            </w:r>
          </w:p>
        </w:tc>
      </w:tr>
    </w:tbl>
    <w:p w14:paraId="129A1ED0" w14:textId="77777777" w:rsidR="000F03A3" w:rsidRPr="000F03A3" w:rsidRDefault="000F03A3" w:rsidP="00815A26">
      <w:pPr>
        <w:widowControl w:val="0"/>
        <w:suppressAutoHyphens/>
        <w:spacing w:after="0" w:line="25" w:lineRule="atLeast"/>
        <w:jc w:val="both"/>
        <w:rPr>
          <w:rFonts w:ascii="Verdana" w:hAnsi="Verdana" w:cs="Arial"/>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0F03A3" w:rsidRPr="000F03A3" w14:paraId="45DD78A9" w14:textId="77777777" w:rsidTr="00EB5DE0">
        <w:tc>
          <w:tcPr>
            <w:tcW w:w="10206" w:type="dxa"/>
            <w:tcBorders>
              <w:bottom w:val="single" w:sz="6" w:space="0" w:color="auto"/>
            </w:tcBorders>
            <w:vAlign w:val="center"/>
          </w:tcPr>
          <w:p w14:paraId="3D9CDD2A" w14:textId="77777777" w:rsidR="000F03A3" w:rsidRPr="000F03A3" w:rsidRDefault="000F03A3" w:rsidP="00815A2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DECLARAÇÃO DO SUBSCRITOR</w:t>
            </w:r>
          </w:p>
        </w:tc>
      </w:tr>
      <w:tr w:rsidR="00307AC6" w:rsidRPr="000F03A3" w14:paraId="5151EE77" w14:textId="77777777" w:rsidTr="00EB5DE0">
        <w:tc>
          <w:tcPr>
            <w:tcW w:w="10206" w:type="dxa"/>
            <w:tcBorders>
              <w:top w:val="single" w:sz="6" w:space="0" w:color="auto"/>
              <w:bottom w:val="single" w:sz="4" w:space="0" w:color="auto"/>
            </w:tcBorders>
          </w:tcPr>
          <w:p w14:paraId="285840F2" w14:textId="7933C7F6" w:rsidR="00307AC6" w:rsidRDefault="00307AC6" w:rsidP="00307AC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Declaro estar enquadrado na condição de pessoa vinculada que s</w:t>
            </w:r>
            <w:r w:rsidRPr="000F03A3">
              <w:rPr>
                <w:rFonts w:ascii="Verdana" w:hAnsi="Verdana" w:cs="Arial"/>
                <w:spacing w:val="-4"/>
                <w:sz w:val="20"/>
                <w:szCs w:val="20"/>
              </w:rPr>
              <w:t xml:space="preserve">ignificam os investidores que sejam, nos termos do </w:t>
            </w:r>
            <w:r>
              <w:rPr>
                <w:rFonts w:ascii="Verdana" w:hAnsi="Verdana" w:cs="Arial"/>
                <w:spacing w:val="-4"/>
                <w:sz w:val="20"/>
                <w:szCs w:val="20"/>
              </w:rPr>
              <w:t>A</w:t>
            </w:r>
            <w:r w:rsidRPr="000F03A3">
              <w:rPr>
                <w:rFonts w:ascii="Verdana" w:hAnsi="Verdana" w:cs="Arial"/>
                <w:spacing w:val="-4"/>
                <w:sz w:val="20"/>
                <w:szCs w:val="20"/>
              </w:rPr>
              <w:t xml:space="preserve">rtigo </w:t>
            </w:r>
            <w:r>
              <w:rPr>
                <w:rFonts w:ascii="Verdana" w:hAnsi="Verdana" w:cs="Arial"/>
                <w:spacing w:val="-4"/>
                <w:sz w:val="20"/>
                <w:szCs w:val="20"/>
              </w:rPr>
              <w:t>2º, Inciso XVI,</w:t>
            </w:r>
            <w:r w:rsidRPr="000F03A3">
              <w:rPr>
                <w:rFonts w:ascii="Verdana" w:hAnsi="Verdana" w:cs="Arial"/>
                <w:spacing w:val="-4"/>
                <w:sz w:val="20"/>
                <w:szCs w:val="20"/>
              </w:rPr>
              <w:t xml:space="preserve"> da </w:t>
            </w:r>
            <w:r>
              <w:rPr>
                <w:rFonts w:ascii="Verdana" w:hAnsi="Verdana" w:cs="Arial"/>
                <w:spacing w:val="-4"/>
                <w:sz w:val="20"/>
                <w:szCs w:val="20"/>
              </w:rPr>
              <w:t>Resolução</w:t>
            </w:r>
            <w:r w:rsidRPr="000F03A3">
              <w:rPr>
                <w:rFonts w:ascii="Verdana" w:hAnsi="Verdana" w:cs="Arial"/>
                <w:spacing w:val="-4"/>
                <w:sz w:val="20"/>
                <w:szCs w:val="20"/>
              </w:rPr>
              <w:t xml:space="preserve"> CVM nº </w:t>
            </w:r>
            <w:r>
              <w:rPr>
                <w:rFonts w:ascii="Verdana" w:hAnsi="Verdana" w:cs="Arial"/>
                <w:spacing w:val="-4"/>
                <w:sz w:val="20"/>
                <w:szCs w:val="20"/>
              </w:rPr>
              <w:t>160</w:t>
            </w:r>
            <w:r w:rsidRPr="000F03A3">
              <w:rPr>
                <w:rFonts w:ascii="Verdana" w:hAnsi="Verdana" w:cs="Arial"/>
                <w:spacing w:val="-4"/>
                <w:sz w:val="20"/>
                <w:szCs w:val="20"/>
              </w:rPr>
              <w:t xml:space="preserve"> e do </w:t>
            </w:r>
            <w:r>
              <w:rPr>
                <w:rFonts w:ascii="Verdana" w:hAnsi="Verdana" w:cs="Arial"/>
                <w:spacing w:val="-4"/>
                <w:sz w:val="20"/>
                <w:szCs w:val="20"/>
              </w:rPr>
              <w:t>A</w:t>
            </w:r>
            <w:r w:rsidRPr="000F03A3">
              <w:rPr>
                <w:rFonts w:ascii="Verdana" w:hAnsi="Verdana" w:cs="Arial"/>
                <w:spacing w:val="-4"/>
                <w:sz w:val="20"/>
                <w:szCs w:val="20"/>
              </w:rPr>
              <w:t xml:space="preserve">rtigo 2º, </w:t>
            </w:r>
            <w:r>
              <w:rPr>
                <w:rFonts w:ascii="Verdana" w:hAnsi="Verdana" w:cs="Arial"/>
                <w:spacing w:val="-4"/>
                <w:sz w:val="20"/>
                <w:szCs w:val="20"/>
              </w:rPr>
              <w:t>I</w:t>
            </w:r>
            <w:r w:rsidRPr="000F03A3">
              <w:rPr>
                <w:rFonts w:ascii="Verdana" w:hAnsi="Verdana" w:cs="Arial"/>
                <w:spacing w:val="-4"/>
                <w:sz w:val="20"/>
                <w:szCs w:val="20"/>
              </w:rPr>
              <w:t xml:space="preserve">nciso XI, da Resolução da CVM nº 35, de 26 de maio de 2021: </w:t>
            </w:r>
            <w:r w:rsidRPr="00303988">
              <w:rPr>
                <w:rFonts w:ascii="Verdana" w:hAnsi="Verdana" w:cs="Arial"/>
                <w:spacing w:val="-4"/>
                <w:sz w:val="20"/>
                <w:szCs w:val="20"/>
              </w:rPr>
              <w:t>(i) controladores, administradores, funcionários, operadores e demais prepostos dos Participantes Especiais, do Administrador ou do Fundo; (</w:t>
            </w:r>
            <w:proofErr w:type="spellStart"/>
            <w:r w:rsidRPr="00303988">
              <w:rPr>
                <w:rFonts w:ascii="Verdana" w:hAnsi="Verdana" w:cs="Arial"/>
                <w:spacing w:val="-4"/>
                <w:sz w:val="20"/>
                <w:szCs w:val="20"/>
              </w:rPr>
              <w:t>ii</w:t>
            </w:r>
            <w:proofErr w:type="spellEnd"/>
            <w:r w:rsidRPr="00303988">
              <w:rPr>
                <w:rFonts w:ascii="Verdana" w:hAnsi="Verdana" w:cs="Arial"/>
                <w:spacing w:val="-4"/>
                <w:sz w:val="20"/>
                <w:szCs w:val="20"/>
              </w:rPr>
              <w:t>) agentes autônomos que prestem serviços às Instituições Participantes da Oferta, ao Administrador ou ao Fundo; (</w:t>
            </w:r>
            <w:proofErr w:type="spellStart"/>
            <w:r w:rsidRPr="00303988">
              <w:rPr>
                <w:rFonts w:ascii="Verdana" w:hAnsi="Verdana" w:cs="Arial"/>
                <w:spacing w:val="-4"/>
                <w:sz w:val="20"/>
                <w:szCs w:val="20"/>
              </w:rPr>
              <w:t>iii</w:t>
            </w:r>
            <w:proofErr w:type="spellEnd"/>
            <w:r w:rsidRPr="00303988">
              <w:rPr>
                <w:rFonts w:ascii="Verdana" w:hAnsi="Verdana" w:cs="Arial"/>
                <w:spacing w:val="-4"/>
                <w:sz w:val="20"/>
                <w:szCs w:val="20"/>
              </w:rPr>
              <w:t>) demais profissionais que mantenham, com as Instituições Participantes da Oferta (desde que diretamente envolvidos na Oferta), o Administrador ou o Fundo, contrato de prestação de serviços diretamente relacionados à atividade de intermediação ou de suporte operacional; (</w:t>
            </w:r>
            <w:proofErr w:type="spellStart"/>
            <w:r w:rsidRPr="00303988">
              <w:rPr>
                <w:rFonts w:ascii="Verdana" w:hAnsi="Verdana" w:cs="Arial"/>
                <w:spacing w:val="-4"/>
                <w:sz w:val="20"/>
                <w:szCs w:val="20"/>
              </w:rPr>
              <w:t>iv</w:t>
            </w:r>
            <w:proofErr w:type="spellEnd"/>
            <w:r w:rsidRPr="00303988">
              <w:rPr>
                <w:rFonts w:ascii="Verdana" w:hAnsi="Verdana" w:cs="Arial"/>
                <w:spacing w:val="-4"/>
                <w:sz w:val="20"/>
                <w:szCs w:val="20"/>
              </w:rPr>
              <w:t>) pessoas naturais que sejam, direta ou indiretamente, controladoras ou participem do controle societário das Instituições Participantes da Oferta, Administrador ou do Fundo; (v) sociedades controladas, direta ou indiretamente, pelas Instituições Participantes da Oferta, pelo Administrador, pelo Fundo, ou por pessoas a eles vinculadas; e (vi) cônjuge ou companheiro e filhos menores das pessoas mencionadas nas alíneas “i” a “</w:t>
            </w:r>
            <w:proofErr w:type="spellStart"/>
            <w:r w:rsidRPr="00303988">
              <w:rPr>
                <w:rFonts w:ascii="Verdana" w:hAnsi="Verdana" w:cs="Arial"/>
                <w:spacing w:val="-4"/>
                <w:sz w:val="20"/>
                <w:szCs w:val="20"/>
              </w:rPr>
              <w:t>iv</w:t>
            </w:r>
            <w:proofErr w:type="spellEnd"/>
            <w:r w:rsidRPr="00303988">
              <w:rPr>
                <w:rFonts w:ascii="Verdana" w:hAnsi="Verdana" w:cs="Arial"/>
                <w:spacing w:val="-4"/>
                <w:sz w:val="20"/>
                <w:szCs w:val="20"/>
              </w:rPr>
              <w:t>” anteriores</w:t>
            </w:r>
            <w:r w:rsidRPr="000F03A3">
              <w:rPr>
                <w:rFonts w:ascii="Verdana" w:hAnsi="Verdana" w:cs="Arial"/>
                <w:spacing w:val="-4"/>
                <w:sz w:val="20"/>
                <w:szCs w:val="20"/>
              </w:rPr>
              <w:t xml:space="preserve"> </w:t>
            </w:r>
            <w:r w:rsidRPr="000F03A3">
              <w:rPr>
                <w:rFonts w:ascii="Verdana" w:hAnsi="Verdana" w:cs="Arial"/>
                <w:sz w:val="20"/>
                <w:szCs w:val="20"/>
              </w:rPr>
              <w:t>(“</w:t>
            </w:r>
            <w:r w:rsidRPr="00307AC6">
              <w:rPr>
                <w:rFonts w:ascii="Verdana" w:hAnsi="Verdana"/>
                <w:b/>
                <w:sz w:val="20"/>
              </w:rPr>
              <w:t>Pessoas Vinculadas</w:t>
            </w:r>
            <w:r w:rsidRPr="000F03A3">
              <w:rPr>
                <w:rFonts w:ascii="Verdana" w:hAnsi="Verdana" w:cs="Arial"/>
                <w:sz w:val="20"/>
                <w:szCs w:val="20"/>
              </w:rPr>
              <w:t xml:space="preserve">”). </w:t>
            </w:r>
          </w:p>
          <w:p w14:paraId="5CC04746"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577B2D95" w14:textId="77777777" w:rsidR="00307AC6" w:rsidRPr="000F03A3" w:rsidRDefault="00307AC6" w:rsidP="00307AC6">
            <w:pPr>
              <w:widowControl w:val="0"/>
              <w:suppressAutoHyphens/>
              <w:spacing w:after="0" w:line="25" w:lineRule="atLeast"/>
              <w:jc w:val="both"/>
              <w:rPr>
                <w:rFonts w:ascii="Verdana" w:hAnsi="Verdana" w:cs="Arial"/>
                <w:sz w:val="20"/>
                <w:szCs w:val="20"/>
              </w:rPr>
            </w:pPr>
            <w:proofErr w:type="gramStart"/>
            <w:r w:rsidRPr="000F03A3">
              <w:rPr>
                <w:rFonts w:ascii="Verdana" w:hAnsi="Verdana" w:cs="Arial"/>
                <w:sz w:val="20"/>
                <w:szCs w:val="20"/>
                <w:highlight w:val="lightGray"/>
              </w:rPr>
              <w:t xml:space="preserve">[  </w:t>
            </w:r>
            <w:proofErr w:type="gramEnd"/>
            <w:r w:rsidRPr="000F03A3">
              <w:rPr>
                <w:rFonts w:ascii="Verdana" w:hAnsi="Verdana" w:cs="Arial"/>
                <w:sz w:val="20"/>
                <w:szCs w:val="20"/>
                <w:highlight w:val="lightGray"/>
              </w:rPr>
              <w:t xml:space="preserve"> ]</w:t>
            </w:r>
            <w:r w:rsidRPr="000F03A3">
              <w:rPr>
                <w:rFonts w:ascii="Verdana" w:hAnsi="Verdana" w:cs="Arial"/>
                <w:sz w:val="20"/>
                <w:szCs w:val="20"/>
              </w:rPr>
              <w:t xml:space="preserve"> SIM</w:t>
            </w:r>
          </w:p>
          <w:p w14:paraId="2B908F36" w14:textId="77777777" w:rsidR="00307AC6" w:rsidRPr="000F03A3" w:rsidRDefault="00307AC6" w:rsidP="00307AC6">
            <w:pPr>
              <w:widowControl w:val="0"/>
              <w:suppressAutoHyphens/>
              <w:spacing w:after="0" w:line="25" w:lineRule="atLeast"/>
              <w:jc w:val="both"/>
              <w:rPr>
                <w:rFonts w:ascii="Verdana" w:hAnsi="Verdana" w:cs="Arial"/>
                <w:sz w:val="20"/>
                <w:szCs w:val="20"/>
              </w:rPr>
            </w:pPr>
            <w:proofErr w:type="gramStart"/>
            <w:r w:rsidRPr="000F03A3">
              <w:rPr>
                <w:rFonts w:ascii="Verdana" w:hAnsi="Verdana" w:cs="Arial"/>
                <w:sz w:val="20"/>
                <w:szCs w:val="20"/>
                <w:highlight w:val="lightGray"/>
              </w:rPr>
              <w:t xml:space="preserve">[  </w:t>
            </w:r>
            <w:proofErr w:type="gramEnd"/>
            <w:r w:rsidRPr="000F03A3">
              <w:rPr>
                <w:rFonts w:ascii="Verdana" w:hAnsi="Verdana" w:cs="Arial"/>
                <w:sz w:val="20"/>
                <w:szCs w:val="20"/>
                <w:highlight w:val="lightGray"/>
              </w:rPr>
              <w:t xml:space="preserve"> ]</w:t>
            </w:r>
            <w:r w:rsidRPr="000F03A3">
              <w:rPr>
                <w:rFonts w:ascii="Verdana" w:hAnsi="Verdana" w:cs="Arial"/>
                <w:sz w:val="20"/>
                <w:szCs w:val="20"/>
              </w:rPr>
              <w:t xml:space="preserve"> NÃO</w:t>
            </w:r>
          </w:p>
          <w:p w14:paraId="63D2DB8A" w14:textId="77777777" w:rsidR="00307AC6" w:rsidRPr="000F03A3" w:rsidRDefault="00307AC6" w:rsidP="00307AC6">
            <w:pPr>
              <w:widowControl w:val="0"/>
              <w:suppressAutoHyphens/>
              <w:spacing w:after="0" w:line="25" w:lineRule="atLeast"/>
              <w:jc w:val="both"/>
              <w:rPr>
                <w:rFonts w:ascii="Verdana" w:hAnsi="Verdana" w:cs="Arial"/>
                <w:b/>
                <w:bCs/>
                <w:sz w:val="20"/>
                <w:szCs w:val="20"/>
              </w:rPr>
            </w:pPr>
          </w:p>
          <w:p w14:paraId="368617F5" w14:textId="2B3D1D91" w:rsidR="00307AC6" w:rsidRPr="000F03A3" w:rsidRDefault="00307AC6" w:rsidP="00307AC6">
            <w:pPr>
              <w:widowControl w:val="0"/>
              <w:suppressAutoHyphens/>
              <w:spacing w:after="0" w:line="25" w:lineRule="atLeast"/>
              <w:jc w:val="both"/>
              <w:rPr>
                <w:rFonts w:ascii="Verdana" w:hAnsi="Verdana" w:cs="Arial"/>
                <w:sz w:val="20"/>
                <w:szCs w:val="20"/>
              </w:rPr>
            </w:pPr>
            <w:r w:rsidRPr="000F03A3">
              <w:rPr>
                <w:rFonts w:ascii="Verdana" w:hAnsi="Verdana" w:cs="Arial"/>
                <w:b/>
                <w:bCs/>
                <w:sz w:val="20"/>
                <w:szCs w:val="20"/>
              </w:rPr>
              <w:t>O Subscritor declara ter conhecimento dos termos e condições do Pedido de Reserva e da Oferta e da ordem de investimento nele contida</w:t>
            </w:r>
            <w:r w:rsidRPr="000F03A3">
              <w:rPr>
                <w:rFonts w:ascii="Verdana" w:hAnsi="Verdana" w:cs="Arial"/>
                <w:sz w:val="20"/>
                <w:szCs w:val="20"/>
              </w:rPr>
              <w:t xml:space="preserve">. </w:t>
            </w:r>
          </w:p>
        </w:tc>
      </w:tr>
      <w:tr w:rsidR="00307AC6" w:rsidRPr="000F03A3" w14:paraId="6C0DABA3" w14:textId="77777777" w:rsidTr="00EB5DE0">
        <w:tc>
          <w:tcPr>
            <w:tcW w:w="10206" w:type="dxa"/>
            <w:tcBorders>
              <w:top w:val="single" w:sz="4" w:space="0" w:color="auto"/>
              <w:left w:val="nil"/>
              <w:bottom w:val="nil"/>
              <w:right w:val="nil"/>
            </w:tcBorders>
          </w:tcPr>
          <w:p w14:paraId="4F362A9D" w14:textId="77777777" w:rsidR="00307AC6" w:rsidRPr="000F03A3" w:rsidRDefault="00307AC6" w:rsidP="00307AC6">
            <w:pPr>
              <w:widowControl w:val="0"/>
              <w:suppressAutoHyphens/>
              <w:spacing w:after="0" w:line="25" w:lineRule="atLeast"/>
              <w:jc w:val="both"/>
              <w:rPr>
                <w:rFonts w:ascii="Verdana" w:hAnsi="Verdana" w:cs="Arial"/>
                <w:sz w:val="20"/>
                <w:szCs w:val="20"/>
              </w:rPr>
            </w:pPr>
          </w:p>
        </w:tc>
      </w:tr>
      <w:tr w:rsidR="00307AC6" w:rsidRPr="000F03A3" w14:paraId="1DA6F899" w14:textId="77777777" w:rsidTr="00307A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206" w:type="dxa"/>
            <w:tcBorders>
              <w:top w:val="single" w:sz="12" w:space="0" w:color="auto"/>
              <w:left w:val="single" w:sz="12" w:space="0" w:color="auto"/>
              <w:bottom w:val="single" w:sz="12" w:space="0" w:color="auto"/>
              <w:right w:val="single" w:sz="12" w:space="0" w:color="auto"/>
            </w:tcBorders>
          </w:tcPr>
          <w:p w14:paraId="637E8DEA" w14:textId="77777777" w:rsidR="00307AC6" w:rsidRPr="000F03A3" w:rsidRDefault="00307AC6" w:rsidP="00307AC6">
            <w:pPr>
              <w:widowControl w:val="0"/>
              <w:suppressAutoHyphens/>
              <w:spacing w:after="0" w:line="25" w:lineRule="atLeast"/>
              <w:jc w:val="center"/>
              <w:rPr>
                <w:rFonts w:ascii="Verdana" w:hAnsi="Verdana" w:cs="Arial"/>
                <w:b/>
                <w:bCs/>
                <w:sz w:val="20"/>
                <w:szCs w:val="20"/>
              </w:rPr>
            </w:pPr>
            <w:r w:rsidRPr="000F03A3">
              <w:rPr>
                <w:rFonts w:ascii="Verdana" w:hAnsi="Verdana" w:cs="Arial"/>
                <w:b/>
                <w:bCs/>
                <w:sz w:val="20"/>
                <w:szCs w:val="20"/>
              </w:rPr>
              <w:t>OUTRAS INFORMAÇÕES</w:t>
            </w:r>
          </w:p>
          <w:p w14:paraId="09173409"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5A33F191" w14:textId="367F0387" w:rsidR="00307AC6" w:rsidRPr="000F03A3" w:rsidRDefault="00307AC6" w:rsidP="00307AC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 xml:space="preserve">Para maiores esclarecimentos a respeito da Oferta e do Fundo, bem como para obtenção de cópias do Regulamento, </w:t>
            </w:r>
            <w:r>
              <w:rPr>
                <w:rFonts w:ascii="Verdana" w:hAnsi="Verdana" w:cs="Arial"/>
                <w:sz w:val="20"/>
                <w:szCs w:val="20"/>
              </w:rPr>
              <w:t>do</w:t>
            </w:r>
            <w:r w:rsidRPr="000F03A3">
              <w:rPr>
                <w:rFonts w:ascii="Verdana" w:hAnsi="Verdana" w:cs="Arial"/>
                <w:sz w:val="20"/>
                <w:szCs w:val="20"/>
              </w:rPr>
              <w:t xml:space="preserve"> Prospecto, do Contrato de Distribuição e dos respectivos Termos de Adesão ao Contrato de Distribuição, os interessados deverão dirigir-se à sede do Administrador, do Coordenador Líder, do Gestor, da CVM, da B3 e/ou das demais Instituições Participantes da Oferta, nos endereços e websites indicados abaixo. Nos termos do artigo </w:t>
            </w:r>
            <w:r>
              <w:rPr>
                <w:rFonts w:ascii="Verdana" w:hAnsi="Verdana" w:cs="Arial"/>
                <w:sz w:val="20"/>
                <w:szCs w:val="20"/>
              </w:rPr>
              <w:t>13 da Resolução CVM 160</w:t>
            </w:r>
            <w:r w:rsidRPr="000F03A3">
              <w:rPr>
                <w:rFonts w:ascii="Verdana" w:hAnsi="Verdana" w:cs="Arial"/>
                <w:sz w:val="20"/>
                <w:szCs w:val="20"/>
              </w:rPr>
              <w:t>, as versões eletrônicas do Regulamento, do Prospecto e demais documentos da Oferta podem ser obtidas por meio dos websites do Administrador, do Coordenador Líder, da CVM, ou da B3 abaixo descritos, sendo que o Prospecto</w:t>
            </w:r>
            <w:r>
              <w:rPr>
                <w:rFonts w:ascii="Verdana" w:hAnsi="Verdana" w:cs="Arial"/>
                <w:sz w:val="20"/>
                <w:szCs w:val="20"/>
              </w:rPr>
              <w:t>, o</w:t>
            </w:r>
            <w:r w:rsidRPr="000F03A3">
              <w:rPr>
                <w:rFonts w:ascii="Verdana" w:hAnsi="Verdana" w:cs="Arial"/>
                <w:sz w:val="20"/>
                <w:szCs w:val="20"/>
              </w:rPr>
              <w:t xml:space="preserve"> Aviso ao Mercado, Anúncio de Início, o Anúncio de Encerramento e quaisquer comunicados ao mercado se encontra</w:t>
            </w:r>
            <w:r>
              <w:rPr>
                <w:rFonts w:ascii="Verdana" w:hAnsi="Verdana" w:cs="Arial"/>
                <w:sz w:val="20"/>
                <w:szCs w:val="20"/>
              </w:rPr>
              <w:t>m</w:t>
            </w:r>
            <w:r w:rsidRPr="000F03A3">
              <w:rPr>
                <w:rFonts w:ascii="Verdana" w:hAnsi="Verdana" w:cs="Arial"/>
                <w:sz w:val="20"/>
                <w:szCs w:val="20"/>
              </w:rPr>
              <w:t xml:space="preserve"> à disposição dos Investidores na CVM e na B3 para consulta apenas: </w:t>
            </w:r>
          </w:p>
          <w:p w14:paraId="15C73FA4"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17E122A4" w14:textId="0798CF24" w:rsidR="00307AC6" w:rsidRPr="000F03A3" w:rsidRDefault="00307AC6" w:rsidP="00307AC6">
            <w:pPr>
              <w:widowControl w:val="0"/>
              <w:numPr>
                <w:ilvl w:val="0"/>
                <w:numId w:val="20"/>
              </w:numPr>
              <w:suppressAutoHyphens/>
              <w:spacing w:after="0" w:line="25" w:lineRule="atLeast"/>
              <w:ind w:left="0" w:firstLine="0"/>
              <w:jc w:val="both"/>
              <w:rPr>
                <w:rFonts w:ascii="Verdana" w:hAnsi="Verdana" w:cs="Arial"/>
                <w:b/>
                <w:sz w:val="20"/>
                <w:szCs w:val="20"/>
                <w:u w:val="single"/>
              </w:rPr>
            </w:pPr>
            <w:r w:rsidRPr="000F03A3">
              <w:rPr>
                <w:rFonts w:ascii="Verdana" w:hAnsi="Verdana" w:cs="Arial"/>
                <w:b/>
                <w:sz w:val="20"/>
                <w:szCs w:val="20"/>
                <w:u w:val="single"/>
              </w:rPr>
              <w:t>Administrador</w:t>
            </w:r>
            <w:r>
              <w:rPr>
                <w:rFonts w:ascii="Verdana" w:hAnsi="Verdana" w:cs="Arial"/>
                <w:b/>
                <w:sz w:val="20"/>
                <w:szCs w:val="20"/>
                <w:u w:val="single"/>
              </w:rPr>
              <w:t>/Coordenador Líder</w:t>
            </w:r>
            <w:r w:rsidRPr="000F03A3">
              <w:rPr>
                <w:rFonts w:ascii="Verdana" w:hAnsi="Verdana" w:cs="Arial"/>
                <w:b/>
                <w:sz w:val="20"/>
                <w:szCs w:val="20"/>
              </w:rPr>
              <w:t xml:space="preserve">: </w:t>
            </w:r>
          </w:p>
          <w:p w14:paraId="32FA9990" w14:textId="70A00FBD" w:rsidR="00307AC6" w:rsidRPr="000F03A3" w:rsidRDefault="00307AC6" w:rsidP="00307AC6">
            <w:pPr>
              <w:pStyle w:val="Body"/>
              <w:widowControl w:val="0"/>
              <w:suppressAutoHyphens/>
              <w:spacing w:after="0" w:line="25" w:lineRule="atLeast"/>
              <w:rPr>
                <w:rFonts w:ascii="Verdana" w:hAnsi="Verdana" w:cs="Arial"/>
                <w:b/>
                <w:bCs/>
                <w:szCs w:val="20"/>
              </w:rPr>
            </w:pPr>
            <w:r>
              <w:rPr>
                <w:rFonts w:ascii="Verdana" w:hAnsi="Verdana"/>
                <w:b/>
                <w:bCs/>
                <w:szCs w:val="20"/>
              </w:rPr>
              <w:t xml:space="preserve">MÉRITO DISTRIBUIDORA DE TÍTULOS E VALORES MOBILIÁRIOS LTDA. </w:t>
            </w:r>
          </w:p>
          <w:p w14:paraId="6AF317E1" w14:textId="639DC88A" w:rsidR="00307AC6" w:rsidRPr="000F03A3" w:rsidRDefault="00307AC6" w:rsidP="00307AC6">
            <w:pPr>
              <w:widowControl w:val="0"/>
              <w:suppressAutoHyphens/>
              <w:spacing w:after="0" w:line="25" w:lineRule="atLeast"/>
              <w:ind w:firstLine="5"/>
              <w:rPr>
                <w:rFonts w:ascii="Verdana" w:hAnsi="Verdana"/>
                <w:sz w:val="20"/>
                <w:szCs w:val="20"/>
              </w:rPr>
            </w:pPr>
            <w:r w:rsidRPr="006D0DCC">
              <w:rPr>
                <w:rFonts w:ascii="Verdana" w:hAnsi="Verdana" w:cs="Arial"/>
                <w:sz w:val="20"/>
                <w:szCs w:val="20"/>
              </w:rPr>
              <w:t>Website:</w:t>
            </w:r>
            <w:r w:rsidRPr="002E616C">
              <w:rPr>
                <w:rFonts w:ascii="Verdana" w:hAnsi="Verdana"/>
                <w:sz w:val="20"/>
                <w:szCs w:val="20"/>
              </w:rPr>
              <w:t xml:space="preserve"> https://meritodtvm.com.br/pt/mcem/</w:t>
            </w:r>
            <w:r w:rsidRPr="002E616C" w:rsidDel="002E616C">
              <w:rPr>
                <w:rFonts w:ascii="Verdana" w:hAnsi="Verdana"/>
                <w:sz w:val="20"/>
                <w:szCs w:val="20"/>
              </w:rPr>
              <w:t xml:space="preserve"> </w:t>
            </w:r>
            <w:r w:rsidRPr="00404C7F">
              <w:rPr>
                <w:rFonts w:ascii="Verdana" w:hAnsi="Verdana"/>
                <w:sz w:val="20"/>
                <w:szCs w:val="20"/>
              </w:rPr>
              <w:t xml:space="preserve">(neste website, </w:t>
            </w:r>
            <w:r>
              <w:rPr>
                <w:rFonts w:ascii="Verdana" w:hAnsi="Verdana"/>
                <w:sz w:val="20"/>
                <w:szCs w:val="20"/>
              </w:rPr>
              <w:t>acessar “Documentos da oferta” e então selecionar o documento pretendido</w:t>
            </w:r>
            <w:r w:rsidRPr="000F03A3">
              <w:rPr>
                <w:rFonts w:ascii="Verdana" w:hAnsi="Verdana" w:cs="Arial"/>
                <w:sz w:val="20"/>
                <w:szCs w:val="20"/>
              </w:rPr>
              <w:t>)</w:t>
            </w:r>
            <w:r w:rsidRPr="000F03A3">
              <w:rPr>
                <w:rFonts w:ascii="Verdana" w:hAnsi="Verdana"/>
                <w:sz w:val="20"/>
                <w:szCs w:val="20"/>
              </w:rPr>
              <w:t>;</w:t>
            </w:r>
            <w:r w:rsidRPr="000F03A3">
              <w:rPr>
                <w:rFonts w:ascii="Verdana" w:hAnsi="Verdana"/>
                <w:sz w:val="20"/>
                <w:szCs w:val="20"/>
                <w:highlight w:val="yellow"/>
              </w:rPr>
              <w:t xml:space="preserve"> </w:t>
            </w:r>
          </w:p>
          <w:p w14:paraId="7DAEEE39" w14:textId="72DE3EC2" w:rsidR="00307AC6" w:rsidRPr="000F03A3" w:rsidRDefault="00307AC6" w:rsidP="00307AC6">
            <w:pPr>
              <w:widowControl w:val="0"/>
              <w:suppressAutoHyphens/>
              <w:spacing w:after="0" w:line="25" w:lineRule="atLeast"/>
              <w:ind w:firstLine="5"/>
              <w:jc w:val="both"/>
              <w:rPr>
                <w:rFonts w:ascii="Verdana" w:hAnsi="Verdana" w:cs="Arial"/>
                <w:b/>
                <w:bCs/>
                <w:sz w:val="20"/>
                <w:szCs w:val="20"/>
              </w:rPr>
            </w:pPr>
            <w:hyperlink w:history="1"/>
          </w:p>
          <w:p w14:paraId="58477123" w14:textId="77777777" w:rsidR="00307AC6" w:rsidRPr="000F03A3" w:rsidRDefault="00307AC6" w:rsidP="00307AC6">
            <w:pPr>
              <w:widowControl w:val="0"/>
              <w:numPr>
                <w:ilvl w:val="0"/>
                <w:numId w:val="20"/>
              </w:numPr>
              <w:suppressAutoHyphens/>
              <w:spacing w:after="0" w:line="25" w:lineRule="atLeast"/>
              <w:ind w:left="0" w:firstLine="0"/>
              <w:jc w:val="both"/>
              <w:rPr>
                <w:rFonts w:ascii="Verdana" w:hAnsi="Verdana" w:cs="Arial"/>
                <w:b/>
                <w:sz w:val="20"/>
                <w:szCs w:val="20"/>
                <w:u w:val="single"/>
              </w:rPr>
            </w:pPr>
            <w:r w:rsidRPr="000F03A3">
              <w:rPr>
                <w:rFonts w:ascii="Verdana" w:hAnsi="Verdana" w:cs="Arial"/>
                <w:b/>
                <w:sz w:val="20"/>
                <w:szCs w:val="20"/>
                <w:u w:val="single"/>
              </w:rPr>
              <w:t>CVM:</w:t>
            </w:r>
          </w:p>
          <w:p w14:paraId="47CC4074" w14:textId="77777777" w:rsidR="00307AC6" w:rsidRPr="000F03A3" w:rsidRDefault="00307AC6" w:rsidP="00307AC6">
            <w:pPr>
              <w:widowControl w:val="0"/>
              <w:suppressAutoHyphens/>
              <w:spacing w:after="0" w:line="25" w:lineRule="atLeast"/>
              <w:ind w:firstLine="5"/>
              <w:jc w:val="both"/>
              <w:rPr>
                <w:rFonts w:ascii="Verdana" w:hAnsi="Verdana" w:cs="Arial"/>
                <w:color w:val="000000"/>
                <w:sz w:val="20"/>
                <w:szCs w:val="20"/>
                <w:lang w:val="en-US" w:eastAsia="pt-BR"/>
              </w:rPr>
            </w:pPr>
            <w:r w:rsidRPr="000F03A3">
              <w:rPr>
                <w:rFonts w:ascii="Verdana" w:hAnsi="Verdana"/>
                <w:sz w:val="20"/>
                <w:szCs w:val="20"/>
                <w:lang w:val="en-US"/>
              </w:rPr>
              <w:t xml:space="preserve">Website: </w:t>
            </w:r>
            <w:hyperlink r:id="rId11" w:history="1">
              <w:r w:rsidRPr="000F03A3">
                <w:rPr>
                  <w:rStyle w:val="Hyperlink"/>
                  <w:rFonts w:ascii="Verdana" w:hAnsi="Verdana" w:cs="Arial"/>
                  <w:sz w:val="20"/>
                  <w:szCs w:val="20"/>
                  <w:lang w:val="en-US" w:eastAsia="pt-BR"/>
                </w:rPr>
                <w:t>www.cvm.gov.br</w:t>
              </w:r>
            </w:hyperlink>
            <w:r w:rsidRPr="000F03A3">
              <w:rPr>
                <w:rFonts w:ascii="Verdana" w:hAnsi="Verdana" w:cs="Arial"/>
                <w:color w:val="000000"/>
                <w:sz w:val="20"/>
                <w:szCs w:val="20"/>
                <w:lang w:val="en-US" w:eastAsia="pt-BR"/>
              </w:rPr>
              <w:t xml:space="preserve"> </w:t>
            </w:r>
          </w:p>
          <w:p w14:paraId="01D17BD5" w14:textId="2114F02B" w:rsidR="00307AC6" w:rsidRPr="000F03A3" w:rsidRDefault="00307AC6" w:rsidP="00307AC6">
            <w:pPr>
              <w:widowControl w:val="0"/>
              <w:suppressAutoHyphens/>
              <w:spacing w:after="0" w:line="25" w:lineRule="atLeast"/>
              <w:ind w:firstLine="5"/>
              <w:jc w:val="both"/>
              <w:rPr>
                <w:rFonts w:ascii="Verdana" w:hAnsi="Verdana" w:cs="Arial"/>
                <w:sz w:val="20"/>
                <w:szCs w:val="20"/>
              </w:rPr>
            </w:pPr>
            <w:r w:rsidRPr="000F03A3">
              <w:rPr>
                <w:rFonts w:ascii="Verdana" w:hAnsi="Verdana" w:cs="Arial"/>
                <w:color w:val="000000"/>
                <w:sz w:val="20"/>
                <w:szCs w:val="20"/>
                <w:lang w:eastAsia="pt-BR"/>
              </w:rPr>
              <w:t xml:space="preserve">(neste </w:t>
            </w:r>
            <w:r w:rsidRPr="000F03A3">
              <w:rPr>
                <w:rFonts w:ascii="Verdana" w:hAnsi="Verdana" w:cs="Arial"/>
                <w:i/>
                <w:iCs/>
                <w:color w:val="000000"/>
                <w:sz w:val="20"/>
                <w:szCs w:val="20"/>
                <w:lang w:eastAsia="pt-BR"/>
              </w:rPr>
              <w:t>website</w:t>
            </w:r>
            <w:r w:rsidRPr="000F03A3">
              <w:rPr>
                <w:rFonts w:ascii="Verdana" w:hAnsi="Verdana" w:cs="Arial"/>
                <w:color w:val="000000"/>
                <w:sz w:val="20"/>
                <w:szCs w:val="20"/>
                <w:lang w:eastAsia="pt-BR"/>
              </w:rPr>
              <w:t xml:space="preserve"> acessar “Central de Sistemas”, clicar em “Ofertas Públicas”, clicar em “Ofertas de Distribuição”, em seguida em “Ofertas em Análise”, acessar em “R$” em “Quotas de Fundo Imobiliário”, localizar “</w:t>
            </w:r>
            <w:r>
              <w:rPr>
                <w:rFonts w:ascii="Verdana" w:hAnsi="Verdana" w:cs="Arial"/>
                <w:color w:val="000000"/>
                <w:sz w:val="20"/>
                <w:szCs w:val="20"/>
                <w:lang w:eastAsia="pt-BR"/>
              </w:rPr>
              <w:t xml:space="preserve">Mérito Cemitérios FII - </w:t>
            </w:r>
            <w:r w:rsidRPr="000F03A3">
              <w:rPr>
                <w:rFonts w:ascii="Verdana" w:hAnsi="Verdana" w:cs="Arial"/>
                <w:color w:val="000000"/>
                <w:sz w:val="20"/>
                <w:szCs w:val="20"/>
                <w:lang w:eastAsia="pt-BR"/>
              </w:rPr>
              <w:t xml:space="preserve">Fundo de Investimento Imobiliário”, e, então, </w:t>
            </w:r>
            <w:r>
              <w:rPr>
                <w:rFonts w:ascii="Verdana" w:hAnsi="Verdana"/>
                <w:sz w:val="20"/>
                <w:szCs w:val="20"/>
              </w:rPr>
              <w:t>selecionar o documento pretendido</w:t>
            </w:r>
            <w:r w:rsidRPr="000F03A3">
              <w:rPr>
                <w:rFonts w:ascii="Verdana" w:hAnsi="Verdana" w:cs="Arial"/>
                <w:color w:val="000000"/>
                <w:sz w:val="20"/>
                <w:szCs w:val="20"/>
                <w:lang w:eastAsia="pt-BR"/>
              </w:rPr>
              <w:t>)</w:t>
            </w:r>
            <w:r w:rsidRPr="000F03A3">
              <w:rPr>
                <w:rFonts w:ascii="Verdana" w:hAnsi="Verdana" w:cs="Arial"/>
                <w:sz w:val="20"/>
                <w:szCs w:val="20"/>
              </w:rPr>
              <w:t>.</w:t>
            </w:r>
          </w:p>
          <w:p w14:paraId="5C885E1D" w14:textId="77777777" w:rsidR="00307AC6" w:rsidRPr="000F03A3" w:rsidRDefault="00307AC6" w:rsidP="00307AC6">
            <w:pPr>
              <w:widowControl w:val="0"/>
              <w:suppressAutoHyphens/>
              <w:spacing w:after="0" w:line="25" w:lineRule="atLeast"/>
              <w:ind w:firstLine="5"/>
              <w:jc w:val="both"/>
              <w:rPr>
                <w:rFonts w:ascii="Verdana" w:hAnsi="Verdana" w:cs="Arial"/>
                <w:sz w:val="20"/>
                <w:szCs w:val="20"/>
              </w:rPr>
            </w:pPr>
          </w:p>
          <w:p w14:paraId="768F602B" w14:textId="77777777" w:rsidR="00307AC6" w:rsidRPr="000F03A3" w:rsidRDefault="00307AC6" w:rsidP="00307AC6">
            <w:pPr>
              <w:widowControl w:val="0"/>
              <w:numPr>
                <w:ilvl w:val="0"/>
                <w:numId w:val="20"/>
              </w:numPr>
              <w:suppressAutoHyphens/>
              <w:spacing w:after="0" w:line="25" w:lineRule="atLeast"/>
              <w:ind w:left="0" w:firstLine="0"/>
              <w:jc w:val="both"/>
              <w:rPr>
                <w:rFonts w:ascii="Verdana" w:hAnsi="Verdana" w:cs="Arial"/>
                <w:b/>
                <w:sz w:val="20"/>
                <w:szCs w:val="20"/>
                <w:u w:val="single"/>
              </w:rPr>
            </w:pPr>
            <w:r w:rsidRPr="000F03A3">
              <w:rPr>
                <w:rFonts w:ascii="Verdana" w:hAnsi="Verdana" w:cs="Arial"/>
                <w:b/>
                <w:sz w:val="20"/>
                <w:szCs w:val="20"/>
                <w:u w:val="single"/>
              </w:rPr>
              <w:t>Fundos.Net:</w:t>
            </w:r>
          </w:p>
          <w:p w14:paraId="75693619" w14:textId="77777777" w:rsidR="00307AC6" w:rsidRPr="000F03A3" w:rsidRDefault="00307AC6" w:rsidP="00307AC6">
            <w:pPr>
              <w:widowControl w:val="0"/>
              <w:suppressAutoHyphens/>
              <w:spacing w:after="0" w:line="25" w:lineRule="atLeast"/>
              <w:ind w:firstLine="5"/>
              <w:jc w:val="both"/>
              <w:rPr>
                <w:rFonts w:ascii="Verdana" w:hAnsi="Verdana" w:cs="Arial"/>
                <w:sz w:val="20"/>
                <w:szCs w:val="20"/>
                <w:lang w:val="en-CA"/>
              </w:rPr>
            </w:pPr>
            <w:r w:rsidRPr="000F03A3">
              <w:rPr>
                <w:rFonts w:ascii="Verdana" w:hAnsi="Verdana"/>
                <w:sz w:val="20"/>
                <w:szCs w:val="20"/>
                <w:lang w:val="en-US"/>
              </w:rPr>
              <w:t>Website</w:t>
            </w:r>
            <w:r w:rsidRPr="00C149A0">
              <w:rPr>
                <w:lang w:val="en-US"/>
              </w:rPr>
              <w:t xml:space="preserve">: </w:t>
            </w:r>
            <w:hyperlink r:id="rId12" w:history="1">
              <w:r w:rsidRPr="000F03A3">
                <w:rPr>
                  <w:rStyle w:val="Hyperlink"/>
                  <w:rFonts w:ascii="Verdana" w:hAnsi="Verdana" w:cs="Arial"/>
                  <w:sz w:val="20"/>
                  <w:szCs w:val="20"/>
                  <w:lang w:val="en-CA"/>
                </w:rPr>
                <w:t>http://www.cvm.gov.br</w:t>
              </w:r>
            </w:hyperlink>
            <w:r w:rsidRPr="000F03A3">
              <w:rPr>
                <w:rFonts w:ascii="Verdana" w:hAnsi="Verdana" w:cs="Arial"/>
                <w:sz w:val="20"/>
                <w:szCs w:val="20"/>
                <w:lang w:val="en-CA"/>
              </w:rPr>
              <w:t xml:space="preserve"> </w:t>
            </w:r>
          </w:p>
          <w:p w14:paraId="604D4D3F" w14:textId="47403076" w:rsidR="00307AC6" w:rsidRPr="000F03A3" w:rsidRDefault="00307AC6" w:rsidP="00307AC6">
            <w:pPr>
              <w:widowControl w:val="0"/>
              <w:suppressAutoHyphens/>
              <w:spacing w:after="0" w:line="25" w:lineRule="atLeast"/>
              <w:ind w:firstLine="5"/>
              <w:jc w:val="both"/>
              <w:rPr>
                <w:rFonts w:ascii="Verdana" w:hAnsi="Verdana" w:cs="Arial"/>
                <w:sz w:val="20"/>
                <w:szCs w:val="20"/>
              </w:rPr>
            </w:pPr>
            <w:r w:rsidRPr="000F03A3">
              <w:rPr>
                <w:rFonts w:ascii="Verdana" w:hAnsi="Verdana" w:cs="Arial"/>
                <w:sz w:val="20"/>
                <w:szCs w:val="20"/>
              </w:rPr>
              <w:lastRenderedPageBreak/>
              <w:t xml:space="preserve">(neste </w:t>
            </w:r>
            <w:r w:rsidRPr="000F03A3">
              <w:rPr>
                <w:rFonts w:ascii="Verdana" w:hAnsi="Verdana" w:cs="Arial"/>
                <w:i/>
                <w:iCs/>
                <w:sz w:val="20"/>
                <w:szCs w:val="20"/>
              </w:rPr>
              <w:t>website</w:t>
            </w:r>
            <w:r w:rsidRPr="000F03A3">
              <w:rPr>
                <w:rFonts w:ascii="Verdana" w:hAnsi="Verdana" w:cs="Arial"/>
                <w:sz w:val="20"/>
                <w:szCs w:val="20"/>
              </w:rPr>
              <w:t>, na parte esquerda da tela, clicar em “Regulados”; clicar em “Regulados CVM (sobre e dados enviados à CVM)”; clicar em “Fundos de Investimento” e “Fundos Registrados”; digitar o nome do Fundo no primeiro campo disponível “</w:t>
            </w:r>
            <w:r>
              <w:rPr>
                <w:rFonts w:ascii="Verdana" w:hAnsi="Verdana" w:cs="Arial"/>
                <w:sz w:val="20"/>
                <w:szCs w:val="20"/>
              </w:rPr>
              <w:t xml:space="preserve">Mérito Cemitérios FII - </w:t>
            </w:r>
            <w:r w:rsidRPr="000F03A3">
              <w:rPr>
                <w:rFonts w:ascii="Verdana" w:hAnsi="Verdana" w:cs="Arial"/>
                <w:sz w:val="20"/>
                <w:szCs w:val="20"/>
              </w:rPr>
              <w:t xml:space="preserve">Fundo de Investimento Imobiliário”; clicar no link do nome do Fundo; acessar o sistema Fundos.Net e, então, </w:t>
            </w:r>
            <w:r>
              <w:rPr>
                <w:rFonts w:ascii="Verdana" w:hAnsi="Verdana"/>
                <w:sz w:val="20"/>
                <w:szCs w:val="20"/>
              </w:rPr>
              <w:t>selecionar o documento pretendido</w:t>
            </w:r>
            <w:r w:rsidRPr="000F03A3">
              <w:rPr>
                <w:rFonts w:ascii="Verdana" w:hAnsi="Verdana" w:cs="Arial"/>
                <w:sz w:val="20"/>
                <w:szCs w:val="20"/>
              </w:rPr>
              <w:t>).</w:t>
            </w:r>
          </w:p>
          <w:p w14:paraId="109966F2" w14:textId="77777777" w:rsidR="00307AC6" w:rsidRPr="000F03A3" w:rsidRDefault="00307AC6" w:rsidP="00307AC6">
            <w:pPr>
              <w:widowControl w:val="0"/>
              <w:suppressAutoHyphens/>
              <w:spacing w:after="0" w:line="25" w:lineRule="atLeast"/>
              <w:ind w:firstLine="5"/>
              <w:jc w:val="both"/>
              <w:rPr>
                <w:rFonts w:ascii="Verdana" w:hAnsi="Verdana" w:cs="Arial"/>
                <w:b/>
                <w:sz w:val="20"/>
                <w:szCs w:val="20"/>
                <w:u w:val="single"/>
              </w:rPr>
            </w:pPr>
          </w:p>
          <w:p w14:paraId="680F0B75" w14:textId="77777777" w:rsidR="00307AC6" w:rsidRPr="000F03A3" w:rsidRDefault="00307AC6" w:rsidP="00307AC6">
            <w:pPr>
              <w:widowControl w:val="0"/>
              <w:numPr>
                <w:ilvl w:val="0"/>
                <w:numId w:val="20"/>
              </w:numPr>
              <w:suppressAutoHyphens/>
              <w:spacing w:after="0" w:line="25" w:lineRule="atLeast"/>
              <w:ind w:left="0" w:firstLine="0"/>
              <w:jc w:val="both"/>
              <w:rPr>
                <w:rFonts w:ascii="Verdana" w:hAnsi="Verdana" w:cs="Arial"/>
                <w:b/>
                <w:sz w:val="20"/>
                <w:szCs w:val="20"/>
                <w:u w:val="single"/>
              </w:rPr>
            </w:pPr>
            <w:r w:rsidRPr="000F03A3">
              <w:rPr>
                <w:rFonts w:ascii="Verdana" w:hAnsi="Verdana" w:cs="Arial"/>
                <w:b/>
                <w:sz w:val="20"/>
                <w:szCs w:val="20"/>
                <w:u w:val="single"/>
              </w:rPr>
              <w:t>B3:</w:t>
            </w:r>
          </w:p>
          <w:p w14:paraId="24377487" w14:textId="77777777" w:rsidR="00307AC6" w:rsidRPr="000F03A3" w:rsidRDefault="00307AC6" w:rsidP="00307AC6">
            <w:pPr>
              <w:widowControl w:val="0"/>
              <w:suppressAutoHyphens/>
              <w:spacing w:after="0" w:line="25" w:lineRule="atLeast"/>
              <w:ind w:firstLine="5"/>
              <w:jc w:val="both"/>
              <w:rPr>
                <w:rFonts w:ascii="Verdana" w:hAnsi="Verdana" w:cs="Arial"/>
                <w:sz w:val="20"/>
                <w:szCs w:val="20"/>
              </w:rPr>
            </w:pPr>
            <w:r w:rsidRPr="000F03A3">
              <w:rPr>
                <w:rFonts w:ascii="Verdana" w:hAnsi="Verdana" w:cs="Arial"/>
                <w:i/>
                <w:sz w:val="20"/>
                <w:szCs w:val="20"/>
              </w:rPr>
              <w:t>Website</w:t>
            </w:r>
            <w:r w:rsidRPr="000F03A3">
              <w:rPr>
                <w:rFonts w:ascii="Verdana" w:hAnsi="Verdana" w:cs="Arial"/>
                <w:sz w:val="20"/>
                <w:szCs w:val="20"/>
              </w:rPr>
              <w:t xml:space="preserve">: </w:t>
            </w:r>
            <w:hyperlink r:id="rId13" w:history="1">
              <w:r w:rsidRPr="000F03A3">
                <w:rPr>
                  <w:rStyle w:val="Hyperlink"/>
                  <w:rFonts w:ascii="Verdana" w:hAnsi="Verdana" w:cs="Arial"/>
                  <w:sz w:val="20"/>
                  <w:szCs w:val="20"/>
                </w:rPr>
                <w:t>www.b3.com.br</w:t>
              </w:r>
            </w:hyperlink>
            <w:r w:rsidRPr="000F03A3">
              <w:rPr>
                <w:rFonts w:ascii="Verdana" w:hAnsi="Verdana" w:cs="Arial"/>
                <w:sz w:val="20"/>
                <w:szCs w:val="20"/>
              </w:rPr>
              <w:t xml:space="preserve"> </w:t>
            </w:r>
          </w:p>
          <w:p w14:paraId="7E7E1D88" w14:textId="4F5BB637" w:rsidR="00307AC6" w:rsidRPr="000F03A3" w:rsidRDefault="00307AC6" w:rsidP="00307AC6">
            <w:pPr>
              <w:widowControl w:val="0"/>
              <w:suppressAutoHyphens/>
              <w:spacing w:after="0" w:line="25" w:lineRule="atLeast"/>
              <w:ind w:firstLine="5"/>
              <w:jc w:val="both"/>
              <w:rPr>
                <w:rFonts w:ascii="Verdana" w:hAnsi="Verdana" w:cs="Arial"/>
                <w:sz w:val="20"/>
                <w:szCs w:val="20"/>
              </w:rPr>
            </w:pPr>
            <w:r w:rsidRPr="000F03A3">
              <w:rPr>
                <w:rFonts w:ascii="Verdana" w:hAnsi="Verdana" w:cs="Arial"/>
                <w:sz w:val="20"/>
                <w:szCs w:val="20"/>
              </w:rPr>
              <w:t xml:space="preserve">(neste </w:t>
            </w:r>
            <w:r w:rsidRPr="000F03A3">
              <w:rPr>
                <w:rFonts w:ascii="Verdana" w:hAnsi="Verdana" w:cs="Arial"/>
                <w:i/>
                <w:sz w:val="20"/>
                <w:szCs w:val="20"/>
              </w:rPr>
              <w:t>website</w:t>
            </w:r>
            <w:r w:rsidRPr="000F03A3">
              <w:rPr>
                <w:rFonts w:ascii="Verdana" w:hAnsi="Verdana" w:cs="Arial"/>
                <w:sz w:val="20"/>
                <w:szCs w:val="20"/>
              </w:rPr>
              <w:t>, acessar a aba “Produtos e Serviços”, em “Solução para Emissores”, localizar “Ofertas Públicas” e clicar em “saiba mais”, clicar em “Ofertas em andamento”, selecionar “Fundos”, clicar em “</w:t>
            </w:r>
            <w:r>
              <w:rPr>
                <w:rFonts w:ascii="Verdana" w:hAnsi="Verdana" w:cs="Arial"/>
                <w:sz w:val="20"/>
                <w:szCs w:val="20"/>
              </w:rPr>
              <w:t xml:space="preserve">Mérito Cemitérios FII - </w:t>
            </w:r>
            <w:r w:rsidRPr="000F03A3">
              <w:rPr>
                <w:rFonts w:ascii="Verdana" w:hAnsi="Verdana" w:cs="Arial"/>
                <w:sz w:val="20"/>
                <w:szCs w:val="20"/>
              </w:rPr>
              <w:t>Fundo de Investimento Imobiliário</w:t>
            </w:r>
            <w:r>
              <w:rPr>
                <w:rFonts w:ascii="Verdana" w:hAnsi="Verdana" w:cs="Arial"/>
                <w:sz w:val="20"/>
                <w:szCs w:val="20"/>
              </w:rPr>
              <w:t xml:space="preserve"> </w:t>
            </w:r>
            <w:r w:rsidRPr="000F03A3">
              <w:rPr>
                <w:rFonts w:ascii="Verdana" w:hAnsi="Verdana" w:cs="Arial"/>
                <w:sz w:val="20"/>
                <w:szCs w:val="20"/>
              </w:rPr>
              <w:t xml:space="preserve">– </w:t>
            </w:r>
            <w:r>
              <w:rPr>
                <w:rFonts w:ascii="Verdana" w:hAnsi="Verdana" w:cs="Arial"/>
                <w:sz w:val="20"/>
                <w:szCs w:val="20"/>
              </w:rPr>
              <w:t>5</w:t>
            </w:r>
            <w:r w:rsidRPr="000F03A3">
              <w:rPr>
                <w:rFonts w:ascii="Verdana" w:hAnsi="Verdana" w:cs="Arial"/>
                <w:sz w:val="20"/>
                <w:szCs w:val="20"/>
              </w:rPr>
              <w:t xml:space="preserve">ª Emissão” e, então, </w:t>
            </w:r>
            <w:r>
              <w:rPr>
                <w:rFonts w:ascii="Verdana" w:hAnsi="Verdana"/>
                <w:sz w:val="20"/>
                <w:szCs w:val="20"/>
              </w:rPr>
              <w:t>selecionar o documento pretendido</w:t>
            </w:r>
            <w:r w:rsidRPr="000F03A3">
              <w:rPr>
                <w:rFonts w:ascii="Verdana" w:hAnsi="Verdana" w:cs="Arial"/>
                <w:sz w:val="20"/>
                <w:szCs w:val="20"/>
              </w:rPr>
              <w:t>).</w:t>
            </w:r>
          </w:p>
          <w:p w14:paraId="473FD6FA" w14:textId="77777777" w:rsidR="00307AC6" w:rsidRPr="000F03A3" w:rsidRDefault="00307AC6" w:rsidP="00307AC6">
            <w:pPr>
              <w:widowControl w:val="0"/>
              <w:suppressAutoHyphens/>
              <w:spacing w:after="0" w:line="25" w:lineRule="atLeast"/>
              <w:ind w:firstLine="5"/>
              <w:jc w:val="both"/>
              <w:rPr>
                <w:rFonts w:ascii="Verdana" w:hAnsi="Verdana" w:cs="Arial"/>
                <w:sz w:val="20"/>
                <w:szCs w:val="20"/>
              </w:rPr>
            </w:pPr>
            <w:r w:rsidRPr="000F03A3">
              <w:rPr>
                <w:rFonts w:ascii="Verdana" w:hAnsi="Verdana" w:cs="Arial"/>
                <w:sz w:val="20"/>
                <w:szCs w:val="20"/>
              </w:rPr>
              <w:t xml:space="preserve"> </w:t>
            </w:r>
          </w:p>
          <w:p w14:paraId="2475D107" w14:textId="77777777" w:rsidR="00307AC6" w:rsidRPr="000F03A3" w:rsidRDefault="00307AC6" w:rsidP="00307AC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DECLARAÇÕES DO INVESTIDOR</w:t>
            </w:r>
          </w:p>
          <w:p w14:paraId="56E0B0EA" w14:textId="77777777" w:rsidR="00307AC6" w:rsidRPr="000F03A3" w:rsidRDefault="00307AC6" w:rsidP="00307AC6">
            <w:pPr>
              <w:widowControl w:val="0"/>
              <w:suppressAutoHyphens/>
              <w:spacing w:after="0" w:line="25" w:lineRule="atLeast"/>
              <w:jc w:val="center"/>
              <w:rPr>
                <w:rFonts w:ascii="Verdana" w:hAnsi="Verdana" w:cs="Arial"/>
                <w:b/>
                <w:sz w:val="20"/>
                <w:szCs w:val="20"/>
              </w:rPr>
            </w:pPr>
          </w:p>
          <w:p w14:paraId="17240C61" w14:textId="37234900"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O INVESTIDOR DECLARA ESTAR CIENTE DE QUE, CASO NÃO REALIZE A INTEGRALIZAÇÃO DAS COTAS, NA FORMA DESTE PEDIDO DE RESERVA E DO PROSPECTO, SUA ORDEM SERÁ CANCELADA PELA RESPECTIVA INSTITUIÇÃO PARTICIPANTE DA OFERTA.</w:t>
            </w:r>
            <w:r w:rsidRPr="000F03A3" w:rsidDel="005952A9">
              <w:rPr>
                <w:rFonts w:ascii="Verdana" w:hAnsi="Verdana" w:cs="Arial"/>
                <w:b/>
                <w:sz w:val="20"/>
                <w:szCs w:val="20"/>
              </w:rPr>
              <w:t xml:space="preserve"> </w:t>
            </w:r>
            <w:r w:rsidRPr="000F03A3">
              <w:rPr>
                <w:rFonts w:ascii="Verdana" w:hAnsi="Verdana" w:cs="Arial"/>
                <w:b/>
                <w:sz w:val="20"/>
                <w:szCs w:val="20"/>
              </w:rPr>
              <w:t>O INVESTIDOR DECLARA PARA TODOS FINS QUE ESTÁ DE ACORDO COM AS CONDIÇÕES EXPRESSAS NESTE PEDIDO DE RESERVA E DO TERMO DE ADESÃO AO REGULAMENTO E CIÊNCIA DE RISCO DO ANEXO I, CONFORME APLICÁVEL, E NOMEIA, NESTE ATO, EM CARÁTER IRREVOGÁVEL E IRRETRATÁVEL, DE ACORDO COM O ARTIGO 684 DO CÓDIGO CIVIL, A INSTITUIÇÃO PARTICIPANTE DA OFERTA COMO SUA PROCURADORA, CONFERINDO-LHE PODERES PARA CELEBRAR E ASSINAR O TERMO DE ADESÃO AO REGULAMENTO E CIÊNCIA DE RISCO, SE FOR O CASO, EM SEU NOME, DEVENDO A INSTITUIÇÃO PARTICIPANTE DA OFERTA ENVIAR CÓPIA DOS DOCUMENTOS ASSINADOS AO INVESTIDOR, CONFORME O CASO, NO ENDEREÇO CONSTANTE DOS CAMPOS DESTE PEDIDO DE RESERVA. O INVESTIDOR DECLARA SOB AS PENAS DA LEI QUE POSSUI PODERES NECESSÁRIOS PARA OUTORGAR OS PODERES OUTORGADOS NOS TERMOS ACIMA. SEM PREJUÍZO DAS DISPOSIÇÕES CONTIDAS NO ARTIGO</w:t>
            </w:r>
            <w:r>
              <w:rPr>
                <w:rFonts w:ascii="Verdana" w:hAnsi="Verdana" w:cs="Arial"/>
                <w:b/>
                <w:sz w:val="20"/>
                <w:szCs w:val="20"/>
              </w:rPr>
              <w:t xml:space="preserve"> 65, §5º, DA RESOLUÇÃO CVM 160</w:t>
            </w:r>
            <w:r w:rsidRPr="000F03A3">
              <w:rPr>
                <w:rFonts w:ascii="Verdana" w:hAnsi="Verdana" w:cs="Arial"/>
                <w:b/>
                <w:sz w:val="20"/>
                <w:szCs w:val="20"/>
              </w:rPr>
              <w:t>, O PRESENTE PEDIDO DE RESERVA É IRREVOGÁVEL E IRRETRATÁVEL, OBSERVADAS AS EXCEÇÕES DESCRITAS NESTE PEDIDO DE RESERVA E NO PROSPECTO.</w:t>
            </w:r>
          </w:p>
          <w:p w14:paraId="5CFBB02A" w14:textId="77777777" w:rsidR="00307AC6" w:rsidRDefault="00307AC6" w:rsidP="00307AC6">
            <w:pPr>
              <w:widowControl w:val="0"/>
              <w:suppressAutoHyphens/>
              <w:spacing w:after="0" w:line="25" w:lineRule="atLeast"/>
              <w:jc w:val="both"/>
              <w:rPr>
                <w:rFonts w:ascii="Verdana" w:hAnsi="Verdana" w:cs="Arial"/>
                <w:b/>
                <w:sz w:val="20"/>
                <w:szCs w:val="20"/>
              </w:rPr>
            </w:pPr>
          </w:p>
          <w:p w14:paraId="3EA22DAC" w14:textId="228533DD"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DECLARO PARA TODOS OS FINS QUE (I) ESTOU DE ACORDO COM AS CLÁUSULAS CONTRATUAIS E DEMAIS CONDIÇÕES EXPRESSAS NESTE INSTRUMENTO; E (II) OBTIVE UMA CÓPIA DO PROSPECTO E DO REGULAMENTO, ESTANDO CIENTE DE SEU INTEIRO TEOR, ESPECIALMENTE A SEÇÃO “FATORES DE RISCO”</w:t>
            </w:r>
            <w:r>
              <w:rPr>
                <w:rFonts w:ascii="Verdana" w:hAnsi="Verdana" w:cs="Arial"/>
                <w:b/>
                <w:sz w:val="20"/>
                <w:szCs w:val="20"/>
              </w:rPr>
              <w:t xml:space="preserve"> </w:t>
            </w:r>
            <w:r w:rsidRPr="003C7C6C">
              <w:rPr>
                <w:rFonts w:ascii="Verdana" w:hAnsi="Verdana" w:cs="Arial"/>
                <w:b/>
                <w:bCs/>
                <w:sz w:val="20"/>
                <w:szCs w:val="20"/>
              </w:rPr>
              <w:t>(PÁGINA</w:t>
            </w:r>
            <w:r>
              <w:rPr>
                <w:rFonts w:ascii="Verdana" w:hAnsi="Verdana" w:cs="Arial"/>
                <w:b/>
                <w:bCs/>
                <w:sz w:val="20"/>
                <w:szCs w:val="20"/>
              </w:rPr>
              <w:t>S 13 A 25</w:t>
            </w:r>
            <w:r w:rsidRPr="003C7C6C">
              <w:rPr>
                <w:rFonts w:ascii="Verdana" w:hAnsi="Verdana" w:cs="Arial"/>
                <w:b/>
                <w:bCs/>
                <w:sz w:val="20"/>
                <w:szCs w:val="20"/>
              </w:rPr>
              <w:t>)</w:t>
            </w:r>
            <w:r w:rsidRPr="000F03A3">
              <w:rPr>
                <w:rFonts w:ascii="Verdana" w:hAnsi="Verdana" w:cs="Arial"/>
                <w:b/>
                <w:sz w:val="20"/>
                <w:szCs w:val="20"/>
              </w:rPr>
              <w:t>.</w:t>
            </w:r>
          </w:p>
          <w:p w14:paraId="6EBF0755"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31893EA4" w14:textId="77777777" w:rsidR="00307AC6" w:rsidRPr="000F03A3" w:rsidRDefault="00307AC6" w:rsidP="00307AC6">
            <w:pPr>
              <w:widowControl w:val="0"/>
              <w:suppressAutoHyphens/>
              <w:spacing w:after="0" w:line="25" w:lineRule="atLeast"/>
              <w:jc w:val="both"/>
              <w:rPr>
                <w:rFonts w:ascii="Verdana" w:hAnsi="Verdana" w:cs="Arial"/>
                <w:sz w:val="20"/>
                <w:szCs w:val="20"/>
              </w:rPr>
            </w:pPr>
            <w:r w:rsidRPr="000F03A3">
              <w:rPr>
                <w:rFonts w:ascii="Verdana" w:hAnsi="Verdana" w:cs="Arial"/>
                <w:sz w:val="20"/>
                <w:szCs w:val="20"/>
              </w:rPr>
              <w:t>Fica eleita a Comarca de São Paulo/SP como a competente para dirimir as questões oriundas deste Pedido de Reserva, com a renúncia expressa a qualquer foro, por mais privilegiado que seja ou venha a ser.</w:t>
            </w:r>
          </w:p>
          <w:p w14:paraId="7934EFAB"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7EDB6801" w14:textId="77777777"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O FUNDO NÃO CONTA COM GARANTIA DO ADMINISTRADOR, DO COORDENADOR LÍDER, DO ESCRITURADOR, DO GESTOR, DE QUALQUER MECANISMO DE SEGURO OU, AINDA, DO FUNDO GARANTIDOR DE CRÉDITOS - FGC.</w:t>
            </w:r>
          </w:p>
          <w:p w14:paraId="4231FC5A" w14:textId="77777777" w:rsidR="00307AC6" w:rsidRDefault="00307AC6" w:rsidP="00307AC6">
            <w:pPr>
              <w:widowControl w:val="0"/>
              <w:suppressAutoHyphens/>
              <w:spacing w:after="0" w:line="25" w:lineRule="atLeast"/>
              <w:jc w:val="both"/>
              <w:rPr>
                <w:rFonts w:ascii="Verdana" w:hAnsi="Verdana" w:cs="Arial"/>
                <w:b/>
                <w:sz w:val="20"/>
                <w:szCs w:val="20"/>
              </w:rPr>
            </w:pPr>
          </w:p>
          <w:p w14:paraId="12AAEAA1" w14:textId="77777777"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A RENTABILIDADE OBTIDA NO PASSADO NÃO REPRESENTA GARANTIA DE RENTABILIDADE FUTURA.</w:t>
            </w:r>
          </w:p>
          <w:p w14:paraId="41F7E579"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5E2B3BA1" w14:textId="45D4A53A"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AO INVESTIDOR É RECOMENDADA A LEITURA CUIDADOSA DO PROSPECTO E DO REGULAMENTO DO FUNDO DE INVESTIMENTO AO APLICAR SEUS RECURSOS.</w:t>
            </w:r>
          </w:p>
          <w:p w14:paraId="3B9B862D"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58773B65" w14:textId="77777777"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O REGISTRO DA PRESENTE DISTRIBUIÇÃO NÃO IMPLICA, POR PARTE DA CVM, GARANTIA DE VERACIDADE DAS INFORMAÇÕES PRESTADAS OU EM JULGAMENTO SOBRE A QUALIDADE DO FUNDO, DE SEU GESTOR, DE SUA POLÍTICA DE INVESTIMENTOS, DOS ATIVOS IMOBILIÁRIOS QUE CONSTITUÍREM SEU OBJETO OU, AINDA, SOBRE AS COTAS A SEREM DISTRIBUÍDAS.</w:t>
            </w:r>
          </w:p>
          <w:p w14:paraId="712E83BB"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3251543B" w14:textId="2080884F" w:rsidR="00307AC6" w:rsidRPr="000F03A3" w:rsidRDefault="00307AC6" w:rsidP="00307AC6">
            <w:pPr>
              <w:widowControl w:val="0"/>
              <w:suppressAutoHyphens/>
              <w:spacing w:after="0" w:line="25" w:lineRule="atLeast"/>
              <w:jc w:val="both"/>
              <w:rPr>
                <w:rFonts w:ascii="Verdana" w:hAnsi="Verdana" w:cs="Arial"/>
                <w:b/>
                <w:sz w:val="20"/>
                <w:szCs w:val="20"/>
              </w:rPr>
            </w:pPr>
          </w:p>
          <w:p w14:paraId="75193C9D"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6437436D"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3722981F"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4532A9D7"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43AA6902" w14:textId="7D5C27C0" w:rsidR="00307AC6" w:rsidRPr="000F03A3" w:rsidRDefault="00307AC6" w:rsidP="00307AC6">
            <w:pPr>
              <w:widowControl w:val="0"/>
              <w:suppressAutoHyphens/>
              <w:spacing w:after="0" w:line="25" w:lineRule="atLeast"/>
              <w:jc w:val="both"/>
              <w:rPr>
                <w:rFonts w:ascii="Verdana" w:hAnsi="Verdana" w:cs="Arial"/>
                <w:b/>
                <w:sz w:val="20"/>
                <w:szCs w:val="20"/>
              </w:rPr>
            </w:pPr>
            <w:r>
              <w:rPr>
                <w:rFonts w:ascii="Verdana" w:hAnsi="Verdana" w:cs="Arial"/>
                <w:b/>
                <w:sz w:val="20"/>
                <w:szCs w:val="20"/>
              </w:rPr>
              <w:br/>
            </w:r>
          </w:p>
          <w:p w14:paraId="7B8B4BA3" w14:textId="41D44371" w:rsidR="00307AC6" w:rsidRPr="000F03A3" w:rsidRDefault="00307AC6" w:rsidP="00307AC6">
            <w:pPr>
              <w:widowControl w:val="0"/>
              <w:suppressAutoHyphens/>
              <w:spacing w:after="0" w:line="25" w:lineRule="atLeast"/>
              <w:jc w:val="center"/>
              <w:rPr>
                <w:rFonts w:ascii="Verdana" w:hAnsi="Verdana" w:cs="Arial"/>
                <w:b/>
                <w:sz w:val="20"/>
                <w:szCs w:val="20"/>
              </w:rPr>
            </w:pPr>
            <w:r w:rsidRPr="000F03A3">
              <w:rPr>
                <w:rFonts w:ascii="Verdana" w:hAnsi="Verdana" w:cs="Arial"/>
                <w:b/>
                <w:sz w:val="20"/>
                <w:szCs w:val="20"/>
              </w:rPr>
              <w:t>______________________________________________________________________</w:t>
            </w:r>
          </w:p>
          <w:sdt>
            <w:sdtPr>
              <w:rPr>
                <w:rFonts w:ascii="Verdana" w:hAnsi="Verdana" w:cs="Arial"/>
                <w:b/>
                <w:sz w:val="20"/>
                <w:szCs w:val="20"/>
              </w:rPr>
              <w:id w:val="-1871451576"/>
              <w:placeholder>
                <w:docPart w:val="CABE3938122148D1B514291D01604AF7"/>
              </w:placeholder>
            </w:sdtPr>
            <w:sdtContent>
              <w:p w14:paraId="29E1AB38" w14:textId="4268C428" w:rsidR="00307AC6" w:rsidRPr="000F03A3" w:rsidRDefault="00307AC6" w:rsidP="00307AC6">
                <w:pPr>
                  <w:widowControl w:val="0"/>
                  <w:suppressAutoHyphens/>
                  <w:spacing w:after="0" w:line="25" w:lineRule="atLeast"/>
                  <w:jc w:val="center"/>
                  <w:rPr>
                    <w:rFonts w:ascii="Verdana" w:hAnsi="Verdana" w:cs="Arial"/>
                    <w:b/>
                    <w:sz w:val="20"/>
                    <w:szCs w:val="20"/>
                  </w:rPr>
                </w:pPr>
                <w:r w:rsidRPr="004703BA">
                  <w:rPr>
                    <w:rFonts w:ascii="Verdana" w:hAnsi="Verdana" w:cs="Arial"/>
                    <w:b/>
                    <w:sz w:val="20"/>
                    <w:szCs w:val="20"/>
                  </w:rPr>
                  <w:t>[CARIMBO E ASSINATURA DA INSTITUIÇÃO PARTICIPANTE DA OFERTA]</w:t>
                </w:r>
              </w:p>
            </w:sdtContent>
          </w:sdt>
          <w:tbl>
            <w:tblPr>
              <w:tblStyle w:val="Tabelacomgrade"/>
              <w:tblW w:w="7796" w:type="dxa"/>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4111"/>
            </w:tblGrid>
            <w:tr w:rsidR="00307AC6" w:rsidRPr="000F03A3" w14:paraId="39DDD0EE" w14:textId="77777777" w:rsidTr="00EB5DE0">
              <w:tc>
                <w:tcPr>
                  <w:tcW w:w="3685" w:type="dxa"/>
                </w:tcPr>
                <w:p w14:paraId="517258B0" w14:textId="1AAB1188" w:rsidR="00307AC6" w:rsidRPr="000F03A3" w:rsidRDefault="00307AC6" w:rsidP="00307AC6">
                  <w:pPr>
                    <w:widowControl w:val="0"/>
                    <w:suppressAutoHyphens/>
                    <w:spacing w:line="25" w:lineRule="atLeast"/>
                    <w:rPr>
                      <w:rFonts w:ascii="Verdana" w:hAnsi="Verdana" w:cs="Arial"/>
                      <w:sz w:val="20"/>
                      <w:szCs w:val="20"/>
                    </w:rPr>
                  </w:pPr>
                  <w:r w:rsidRPr="000F03A3">
                    <w:rPr>
                      <w:rFonts w:ascii="Verdana" w:hAnsi="Verdana" w:cs="Arial"/>
                      <w:sz w:val="20"/>
                      <w:szCs w:val="20"/>
                    </w:rPr>
                    <w:t>Por:</w:t>
                  </w:r>
                  <w:r>
                    <w:rPr>
                      <w:rFonts w:ascii="Verdana" w:hAnsi="Verdana" w:cs="Arial"/>
                      <w:sz w:val="20"/>
                      <w:szCs w:val="20"/>
                    </w:rPr>
                    <w:t xml:space="preserve"> </w:t>
                  </w:r>
                  <w:sdt>
                    <w:sdtPr>
                      <w:rPr>
                        <w:rFonts w:ascii="Verdana" w:hAnsi="Verdana" w:cs="Arial"/>
                        <w:sz w:val="20"/>
                        <w:szCs w:val="20"/>
                      </w:rPr>
                      <w:id w:val="-397901288"/>
                      <w:placeholder>
                        <w:docPart w:val="CABE3938122148D1B514291D01604AF7"/>
                      </w:placeholder>
                      <w:showingPlcHdr/>
                    </w:sdtPr>
                    <w:sdtContent>
                      <w:r w:rsidRPr="00CE1B4D">
                        <w:rPr>
                          <w:rStyle w:val="TextodoEspaoReservado"/>
                        </w:rPr>
                        <w:t>Clique ou toque aqui para inserir o texto.</w:t>
                      </w:r>
                    </w:sdtContent>
                  </w:sdt>
                </w:p>
                <w:p w14:paraId="2AC12D82" w14:textId="6DBDB8A3" w:rsidR="00307AC6" w:rsidRPr="000F03A3" w:rsidRDefault="00307AC6" w:rsidP="00307AC6">
                  <w:pPr>
                    <w:widowControl w:val="0"/>
                    <w:suppressAutoHyphens/>
                    <w:spacing w:line="25" w:lineRule="atLeast"/>
                    <w:rPr>
                      <w:rFonts w:ascii="Verdana" w:hAnsi="Verdana" w:cs="Arial"/>
                      <w:sz w:val="20"/>
                      <w:szCs w:val="20"/>
                    </w:rPr>
                  </w:pPr>
                  <w:r w:rsidRPr="000F03A3">
                    <w:rPr>
                      <w:rFonts w:ascii="Verdana" w:hAnsi="Verdana" w:cs="Arial"/>
                      <w:sz w:val="20"/>
                      <w:szCs w:val="20"/>
                    </w:rPr>
                    <w:t>Cargo:</w:t>
                  </w:r>
                  <w:r>
                    <w:rPr>
                      <w:rFonts w:ascii="Verdana" w:hAnsi="Verdana" w:cs="Arial"/>
                      <w:sz w:val="20"/>
                      <w:szCs w:val="20"/>
                    </w:rPr>
                    <w:t xml:space="preserve"> </w:t>
                  </w:r>
                  <w:sdt>
                    <w:sdtPr>
                      <w:rPr>
                        <w:rFonts w:ascii="Verdana" w:hAnsi="Verdana" w:cs="Arial"/>
                        <w:sz w:val="20"/>
                        <w:szCs w:val="20"/>
                      </w:rPr>
                      <w:id w:val="-1585753235"/>
                      <w:placeholder>
                        <w:docPart w:val="CABE3938122148D1B514291D01604AF7"/>
                      </w:placeholder>
                      <w:showingPlcHdr/>
                    </w:sdtPr>
                    <w:sdtContent>
                      <w:r w:rsidRPr="00CE1B4D">
                        <w:rPr>
                          <w:rStyle w:val="TextodoEspaoReservado"/>
                        </w:rPr>
                        <w:t>Clique ou toque aqui para inserir o texto.</w:t>
                      </w:r>
                    </w:sdtContent>
                  </w:sdt>
                </w:p>
              </w:tc>
              <w:tc>
                <w:tcPr>
                  <w:tcW w:w="4111" w:type="dxa"/>
                </w:tcPr>
                <w:p w14:paraId="4FFB9856" w14:textId="46280B8F" w:rsidR="00307AC6" w:rsidRPr="000F03A3" w:rsidRDefault="00307AC6" w:rsidP="00307AC6">
                  <w:pPr>
                    <w:widowControl w:val="0"/>
                    <w:suppressAutoHyphens/>
                    <w:spacing w:line="25" w:lineRule="atLeast"/>
                    <w:rPr>
                      <w:rFonts w:ascii="Verdana" w:hAnsi="Verdana" w:cs="Arial"/>
                      <w:sz w:val="20"/>
                      <w:szCs w:val="20"/>
                    </w:rPr>
                  </w:pPr>
                  <w:r w:rsidRPr="000F03A3">
                    <w:rPr>
                      <w:rFonts w:ascii="Verdana" w:hAnsi="Verdana" w:cs="Arial"/>
                      <w:sz w:val="20"/>
                      <w:szCs w:val="20"/>
                    </w:rPr>
                    <w:t>Por:</w:t>
                  </w:r>
                  <w:r>
                    <w:rPr>
                      <w:rFonts w:ascii="Verdana" w:hAnsi="Verdana" w:cs="Arial"/>
                      <w:sz w:val="20"/>
                      <w:szCs w:val="20"/>
                    </w:rPr>
                    <w:t xml:space="preserve"> </w:t>
                  </w:r>
                  <w:sdt>
                    <w:sdtPr>
                      <w:rPr>
                        <w:rFonts w:ascii="Verdana" w:hAnsi="Verdana" w:cs="Arial"/>
                        <w:sz w:val="20"/>
                        <w:szCs w:val="20"/>
                      </w:rPr>
                      <w:id w:val="-1548292690"/>
                      <w:placeholder>
                        <w:docPart w:val="CABE3938122148D1B514291D01604AF7"/>
                      </w:placeholder>
                      <w:showingPlcHdr/>
                    </w:sdtPr>
                    <w:sdtContent>
                      <w:r w:rsidRPr="00CE1B4D">
                        <w:rPr>
                          <w:rStyle w:val="TextodoEspaoReservado"/>
                        </w:rPr>
                        <w:t>Clique ou toque aqui para inserir o texto.</w:t>
                      </w:r>
                    </w:sdtContent>
                  </w:sdt>
                </w:p>
                <w:p w14:paraId="020FF95B" w14:textId="402FA04D" w:rsidR="00307AC6" w:rsidRPr="000F03A3" w:rsidRDefault="00307AC6" w:rsidP="00307AC6">
                  <w:pPr>
                    <w:widowControl w:val="0"/>
                    <w:suppressAutoHyphens/>
                    <w:spacing w:line="25" w:lineRule="atLeast"/>
                    <w:rPr>
                      <w:rFonts w:ascii="Verdana" w:hAnsi="Verdana" w:cs="Arial"/>
                      <w:sz w:val="20"/>
                      <w:szCs w:val="20"/>
                    </w:rPr>
                  </w:pPr>
                  <w:r w:rsidRPr="000F03A3">
                    <w:rPr>
                      <w:rFonts w:ascii="Verdana" w:hAnsi="Verdana" w:cs="Arial"/>
                      <w:sz w:val="20"/>
                      <w:szCs w:val="20"/>
                    </w:rPr>
                    <w:t>Cargo:</w:t>
                  </w:r>
                  <w:r>
                    <w:rPr>
                      <w:rFonts w:ascii="Verdana" w:hAnsi="Verdana" w:cs="Arial"/>
                      <w:sz w:val="20"/>
                      <w:szCs w:val="20"/>
                    </w:rPr>
                    <w:t xml:space="preserve"> </w:t>
                  </w:r>
                  <w:sdt>
                    <w:sdtPr>
                      <w:rPr>
                        <w:rFonts w:ascii="Verdana" w:hAnsi="Verdana" w:cs="Arial"/>
                        <w:sz w:val="20"/>
                        <w:szCs w:val="20"/>
                      </w:rPr>
                      <w:id w:val="694273224"/>
                      <w:placeholder>
                        <w:docPart w:val="CABE3938122148D1B514291D01604AF7"/>
                      </w:placeholder>
                      <w:showingPlcHdr/>
                    </w:sdtPr>
                    <w:sdtContent>
                      <w:r w:rsidRPr="00CE1B4D">
                        <w:rPr>
                          <w:rStyle w:val="TextodoEspaoReservado"/>
                        </w:rPr>
                        <w:t>Clique ou toque aqui para inserir o texto.</w:t>
                      </w:r>
                    </w:sdtContent>
                  </w:sdt>
                </w:p>
              </w:tc>
            </w:tr>
          </w:tbl>
          <w:p w14:paraId="0DA50F23" w14:textId="77777777" w:rsidR="00307AC6" w:rsidRPr="000F03A3" w:rsidRDefault="00307AC6" w:rsidP="00307AC6">
            <w:pPr>
              <w:widowControl w:val="0"/>
              <w:suppressAutoHyphens/>
              <w:spacing w:after="0" w:line="25" w:lineRule="atLeast"/>
              <w:jc w:val="center"/>
              <w:rPr>
                <w:rFonts w:ascii="Verdana" w:hAnsi="Verdana" w:cs="Arial"/>
                <w:sz w:val="20"/>
                <w:szCs w:val="20"/>
              </w:rPr>
            </w:pPr>
          </w:p>
          <w:p w14:paraId="10425F93"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sdt>
            <w:sdtPr>
              <w:rPr>
                <w:rFonts w:ascii="Verdana" w:hAnsi="Verdana" w:cs="Arial"/>
                <w:b/>
                <w:sz w:val="20"/>
                <w:szCs w:val="20"/>
              </w:rPr>
              <w:id w:val="1414673664"/>
              <w:placeholder>
                <w:docPart w:val="CABE3938122148D1B514291D01604AF7"/>
              </w:placeholder>
            </w:sdtPr>
            <w:sdtContent>
              <w:p w14:paraId="5D59442C" w14:textId="51224122" w:rsidR="00307AC6" w:rsidRPr="000F03A3" w:rsidRDefault="00307AC6" w:rsidP="00307AC6">
                <w:pPr>
                  <w:widowControl w:val="0"/>
                  <w:suppressAutoHyphens/>
                  <w:spacing w:after="0" w:line="25" w:lineRule="atLeast"/>
                  <w:jc w:val="center"/>
                  <w:rPr>
                    <w:rFonts w:ascii="Verdana" w:hAnsi="Verdana" w:cs="Arial"/>
                    <w:b/>
                    <w:sz w:val="20"/>
                    <w:szCs w:val="20"/>
                  </w:rPr>
                </w:pPr>
                <w:r w:rsidRPr="004703BA">
                  <w:rPr>
                    <w:rFonts w:ascii="Verdana" w:hAnsi="Verdana" w:cs="Arial"/>
                    <w:b/>
                    <w:sz w:val="20"/>
                    <w:szCs w:val="20"/>
                  </w:rPr>
                  <w:t>[LOCAL], [DATA].</w:t>
                </w:r>
              </w:p>
            </w:sdtContent>
          </w:sdt>
          <w:p w14:paraId="4499278C"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428EFE5A"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02C08A08" w14:textId="77777777" w:rsidR="00307AC6" w:rsidRPr="000F03A3" w:rsidRDefault="00307AC6" w:rsidP="00307AC6">
            <w:pPr>
              <w:widowControl w:val="0"/>
              <w:suppressAutoHyphens/>
              <w:spacing w:after="0" w:line="25" w:lineRule="atLeast"/>
              <w:jc w:val="both"/>
              <w:rPr>
                <w:rFonts w:ascii="Verdana" w:hAnsi="Verdana" w:cs="Arial"/>
                <w:sz w:val="20"/>
                <w:szCs w:val="20"/>
              </w:rPr>
            </w:pPr>
          </w:p>
          <w:p w14:paraId="2F7C0563" w14:textId="77777777" w:rsidR="00307AC6" w:rsidRPr="000F03A3" w:rsidRDefault="00307AC6" w:rsidP="00307AC6">
            <w:pPr>
              <w:widowControl w:val="0"/>
              <w:suppressAutoHyphens/>
              <w:spacing w:after="0" w:line="25" w:lineRule="atLeast"/>
              <w:jc w:val="center"/>
              <w:rPr>
                <w:rFonts w:ascii="Verdana" w:hAnsi="Verdana" w:cs="Arial"/>
                <w:sz w:val="20"/>
                <w:szCs w:val="20"/>
              </w:rPr>
            </w:pPr>
            <w:r w:rsidRPr="000F03A3">
              <w:rPr>
                <w:rFonts w:ascii="Verdana" w:hAnsi="Verdana" w:cs="Arial"/>
                <w:sz w:val="20"/>
                <w:szCs w:val="20"/>
              </w:rPr>
              <w:t>__________________________________________</w:t>
            </w:r>
          </w:p>
          <w:sdt>
            <w:sdtPr>
              <w:rPr>
                <w:rFonts w:ascii="Verdana" w:hAnsi="Verdana" w:cs="Arial"/>
                <w:b/>
                <w:sz w:val="20"/>
                <w:szCs w:val="20"/>
              </w:rPr>
              <w:id w:val="131295631"/>
              <w:placeholder>
                <w:docPart w:val="DefaultPlaceholder_-1854013440"/>
              </w:placeholder>
            </w:sdtPr>
            <w:sdtContent>
              <w:p w14:paraId="43E76E73" w14:textId="7FD405A6" w:rsidR="00307AC6" w:rsidRPr="000F03A3" w:rsidRDefault="00307AC6" w:rsidP="00307AC6">
                <w:pPr>
                  <w:widowControl w:val="0"/>
                  <w:suppressAutoHyphens/>
                  <w:spacing w:after="0" w:line="25" w:lineRule="atLeast"/>
                  <w:jc w:val="center"/>
                  <w:rPr>
                    <w:rFonts w:ascii="Verdana" w:hAnsi="Verdana" w:cs="Arial"/>
                    <w:b/>
                    <w:sz w:val="20"/>
                    <w:szCs w:val="20"/>
                  </w:rPr>
                </w:pPr>
                <w:r w:rsidRPr="004703BA">
                  <w:rPr>
                    <w:rFonts w:ascii="Verdana" w:hAnsi="Verdana" w:cs="Arial"/>
                    <w:b/>
                    <w:sz w:val="20"/>
                    <w:szCs w:val="20"/>
                  </w:rPr>
                  <w:t>[SUBSCRITOR OU REPRESENTANTE LEGAL]</w:t>
                </w:r>
              </w:p>
            </w:sdtContent>
          </w:sdt>
          <w:p w14:paraId="20850733" w14:textId="77777777" w:rsidR="00307AC6" w:rsidRPr="000F03A3" w:rsidRDefault="00307AC6" w:rsidP="00307AC6">
            <w:pPr>
              <w:widowControl w:val="0"/>
              <w:suppressAutoHyphens/>
              <w:spacing w:after="0" w:line="25" w:lineRule="atLeast"/>
              <w:jc w:val="both"/>
              <w:rPr>
                <w:rFonts w:ascii="Verdana" w:hAnsi="Verdana" w:cs="Arial"/>
                <w:b/>
                <w:sz w:val="20"/>
                <w:szCs w:val="20"/>
              </w:rPr>
            </w:pPr>
          </w:p>
          <w:p w14:paraId="2A71E5B4" w14:textId="77777777" w:rsidR="00307AC6" w:rsidRPr="000F03A3" w:rsidRDefault="00307AC6" w:rsidP="00307AC6">
            <w:pPr>
              <w:widowControl w:val="0"/>
              <w:suppressAutoHyphens/>
              <w:spacing w:after="0" w:line="25" w:lineRule="atLeast"/>
              <w:jc w:val="both"/>
              <w:rPr>
                <w:rFonts w:ascii="Verdana" w:hAnsi="Verdana" w:cs="Arial"/>
                <w:b/>
                <w:sz w:val="20"/>
                <w:szCs w:val="20"/>
              </w:rPr>
            </w:pPr>
            <w:r w:rsidRPr="000F03A3">
              <w:rPr>
                <w:rFonts w:ascii="Verdana" w:hAnsi="Verdana" w:cs="Arial"/>
                <w:b/>
                <w:sz w:val="20"/>
                <w:szCs w:val="20"/>
              </w:rPr>
              <w:t>TESTEMUNHAS:</w:t>
            </w:r>
          </w:p>
          <w:p w14:paraId="6E85EA60" w14:textId="77777777" w:rsidR="00307AC6" w:rsidRPr="000F03A3" w:rsidRDefault="00307AC6" w:rsidP="00307AC6">
            <w:pPr>
              <w:widowControl w:val="0"/>
              <w:suppressAutoHyphens/>
              <w:spacing w:after="0" w:line="25" w:lineRule="atLeast"/>
              <w:jc w:val="both"/>
              <w:rPr>
                <w:rFonts w:ascii="Verdana" w:hAnsi="Verdana" w:cs="Arial"/>
                <w:sz w:val="20"/>
                <w:szCs w:val="20"/>
              </w:rPr>
            </w:pPr>
          </w:p>
          <w:tbl>
            <w:tblPr>
              <w:tblStyle w:val="Tabelacomgrade"/>
              <w:tblW w:w="10362"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0"/>
              <w:gridCol w:w="425"/>
              <w:gridCol w:w="4967"/>
            </w:tblGrid>
            <w:tr w:rsidR="00307AC6" w:rsidRPr="000F03A3" w14:paraId="38AA4FA1" w14:textId="77777777" w:rsidTr="00EB5DE0">
              <w:tc>
                <w:tcPr>
                  <w:tcW w:w="4970" w:type="dxa"/>
                  <w:tcBorders>
                    <w:top w:val="single" w:sz="4" w:space="0" w:color="auto"/>
                  </w:tcBorders>
                </w:tcPr>
                <w:p w14:paraId="227D69BA" w14:textId="02A89F64"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Nome:</w:t>
                  </w:r>
                  <w:r>
                    <w:rPr>
                      <w:rFonts w:ascii="Verdana" w:hAnsi="Verdana" w:cs="Arial"/>
                      <w:sz w:val="20"/>
                      <w:szCs w:val="20"/>
                    </w:rPr>
                    <w:t xml:space="preserve"> </w:t>
                  </w:r>
                  <w:sdt>
                    <w:sdtPr>
                      <w:rPr>
                        <w:rFonts w:ascii="Verdana" w:hAnsi="Verdana" w:cs="Arial"/>
                        <w:sz w:val="20"/>
                        <w:szCs w:val="20"/>
                      </w:rPr>
                      <w:id w:val="2065064475"/>
                      <w:placeholder>
                        <w:docPart w:val="CABE3938122148D1B514291D01604AF7"/>
                      </w:placeholder>
                      <w:showingPlcHdr/>
                    </w:sdtPr>
                    <w:sdtContent>
                      <w:r w:rsidRPr="00CE1B4D">
                        <w:rPr>
                          <w:rStyle w:val="TextodoEspaoReservado"/>
                        </w:rPr>
                        <w:t>Clique ou toque aqui para inserir o texto.</w:t>
                      </w:r>
                    </w:sdtContent>
                  </w:sdt>
                </w:p>
                <w:p w14:paraId="404DB9FF" w14:textId="5863760A"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RG:</w:t>
                  </w:r>
                  <w:r>
                    <w:rPr>
                      <w:rFonts w:ascii="Verdana" w:hAnsi="Verdana" w:cs="Arial"/>
                      <w:sz w:val="20"/>
                      <w:szCs w:val="20"/>
                    </w:rPr>
                    <w:t xml:space="preserve"> </w:t>
                  </w:r>
                  <w:sdt>
                    <w:sdtPr>
                      <w:rPr>
                        <w:rFonts w:ascii="Verdana" w:hAnsi="Verdana" w:cs="Arial"/>
                        <w:sz w:val="20"/>
                        <w:szCs w:val="20"/>
                      </w:rPr>
                      <w:id w:val="1118725985"/>
                      <w:placeholder>
                        <w:docPart w:val="CABE3938122148D1B514291D01604AF7"/>
                      </w:placeholder>
                      <w:showingPlcHdr/>
                    </w:sdtPr>
                    <w:sdtContent>
                      <w:r w:rsidRPr="00CE1B4D">
                        <w:rPr>
                          <w:rStyle w:val="TextodoEspaoReservado"/>
                        </w:rPr>
                        <w:t>Clique ou toque aqui para inserir o texto.</w:t>
                      </w:r>
                    </w:sdtContent>
                  </w:sdt>
                  <w:r w:rsidRPr="000F03A3">
                    <w:rPr>
                      <w:rFonts w:ascii="Verdana" w:hAnsi="Verdana" w:cs="Arial"/>
                      <w:sz w:val="20"/>
                      <w:szCs w:val="20"/>
                    </w:rPr>
                    <w:br/>
                    <w:t>CPF:</w:t>
                  </w:r>
                  <w:r>
                    <w:rPr>
                      <w:rFonts w:ascii="Verdana" w:hAnsi="Verdana" w:cs="Arial"/>
                      <w:sz w:val="20"/>
                      <w:szCs w:val="20"/>
                    </w:rPr>
                    <w:t xml:space="preserve"> </w:t>
                  </w:r>
                  <w:sdt>
                    <w:sdtPr>
                      <w:rPr>
                        <w:rFonts w:ascii="Verdana" w:hAnsi="Verdana" w:cs="Arial"/>
                        <w:sz w:val="20"/>
                        <w:szCs w:val="20"/>
                      </w:rPr>
                      <w:id w:val="821539846"/>
                      <w:placeholder>
                        <w:docPart w:val="CABE3938122148D1B514291D01604AF7"/>
                      </w:placeholder>
                      <w:showingPlcHdr/>
                    </w:sdtPr>
                    <w:sdtContent>
                      <w:r w:rsidRPr="00CE1B4D">
                        <w:rPr>
                          <w:rStyle w:val="TextodoEspaoReservado"/>
                        </w:rPr>
                        <w:t>Clique ou toque aqui para inserir o texto.</w:t>
                      </w:r>
                    </w:sdtContent>
                  </w:sdt>
                </w:p>
              </w:tc>
              <w:tc>
                <w:tcPr>
                  <w:tcW w:w="425" w:type="dxa"/>
                </w:tcPr>
                <w:p w14:paraId="00E532AC" w14:textId="77777777" w:rsidR="00307AC6" w:rsidRPr="000F03A3" w:rsidRDefault="00307AC6" w:rsidP="00307AC6">
                  <w:pPr>
                    <w:widowControl w:val="0"/>
                    <w:suppressAutoHyphens/>
                    <w:spacing w:line="25" w:lineRule="atLeast"/>
                    <w:jc w:val="both"/>
                    <w:rPr>
                      <w:rFonts w:ascii="Verdana" w:hAnsi="Verdana" w:cs="Arial"/>
                      <w:sz w:val="20"/>
                      <w:szCs w:val="20"/>
                    </w:rPr>
                  </w:pPr>
                </w:p>
              </w:tc>
              <w:tc>
                <w:tcPr>
                  <w:tcW w:w="4967" w:type="dxa"/>
                  <w:tcBorders>
                    <w:top w:val="single" w:sz="4" w:space="0" w:color="auto"/>
                  </w:tcBorders>
                </w:tcPr>
                <w:p w14:paraId="73D5AB73" w14:textId="2D9F8A8C"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Nome:</w:t>
                  </w:r>
                  <w:r>
                    <w:rPr>
                      <w:rFonts w:ascii="Verdana" w:hAnsi="Verdana" w:cs="Arial"/>
                      <w:sz w:val="20"/>
                      <w:szCs w:val="20"/>
                    </w:rPr>
                    <w:t xml:space="preserve"> </w:t>
                  </w:r>
                  <w:sdt>
                    <w:sdtPr>
                      <w:rPr>
                        <w:rFonts w:ascii="Verdana" w:hAnsi="Verdana" w:cs="Arial"/>
                        <w:sz w:val="20"/>
                        <w:szCs w:val="20"/>
                      </w:rPr>
                      <w:id w:val="1654949071"/>
                      <w:placeholder>
                        <w:docPart w:val="CABE3938122148D1B514291D01604AF7"/>
                      </w:placeholder>
                      <w:showingPlcHdr/>
                    </w:sdtPr>
                    <w:sdtContent>
                      <w:r w:rsidRPr="00CE1B4D">
                        <w:rPr>
                          <w:rStyle w:val="TextodoEspaoReservado"/>
                        </w:rPr>
                        <w:t>Clique ou toque aqui para inserir o texto.</w:t>
                      </w:r>
                    </w:sdtContent>
                  </w:sdt>
                </w:p>
                <w:p w14:paraId="671F591B" w14:textId="3B276D01" w:rsidR="00307AC6" w:rsidRPr="000F03A3" w:rsidRDefault="00307AC6" w:rsidP="00307AC6">
                  <w:pPr>
                    <w:widowControl w:val="0"/>
                    <w:suppressAutoHyphens/>
                    <w:spacing w:line="25" w:lineRule="atLeast"/>
                    <w:jc w:val="both"/>
                    <w:rPr>
                      <w:rFonts w:ascii="Verdana" w:hAnsi="Verdana" w:cs="Arial"/>
                      <w:sz w:val="20"/>
                      <w:szCs w:val="20"/>
                    </w:rPr>
                  </w:pPr>
                  <w:r w:rsidRPr="000F03A3">
                    <w:rPr>
                      <w:rFonts w:ascii="Verdana" w:hAnsi="Verdana" w:cs="Arial"/>
                      <w:sz w:val="20"/>
                      <w:szCs w:val="20"/>
                    </w:rPr>
                    <w:t>RG:</w:t>
                  </w:r>
                  <w:r>
                    <w:rPr>
                      <w:rFonts w:ascii="Verdana" w:hAnsi="Verdana" w:cs="Arial"/>
                      <w:sz w:val="20"/>
                      <w:szCs w:val="20"/>
                    </w:rPr>
                    <w:t xml:space="preserve"> </w:t>
                  </w:r>
                  <w:sdt>
                    <w:sdtPr>
                      <w:rPr>
                        <w:rFonts w:ascii="Verdana" w:hAnsi="Verdana" w:cs="Arial"/>
                        <w:sz w:val="20"/>
                        <w:szCs w:val="20"/>
                      </w:rPr>
                      <w:id w:val="-1495564147"/>
                      <w:placeholder>
                        <w:docPart w:val="CABE3938122148D1B514291D01604AF7"/>
                      </w:placeholder>
                      <w:showingPlcHdr/>
                    </w:sdtPr>
                    <w:sdtContent>
                      <w:r w:rsidRPr="00CE1B4D">
                        <w:rPr>
                          <w:rStyle w:val="TextodoEspaoReservado"/>
                        </w:rPr>
                        <w:t>Clique ou toque aqui para inserir o texto.</w:t>
                      </w:r>
                    </w:sdtContent>
                  </w:sdt>
                  <w:r w:rsidRPr="000F03A3">
                    <w:rPr>
                      <w:rFonts w:ascii="Verdana" w:hAnsi="Verdana" w:cs="Arial"/>
                      <w:sz w:val="20"/>
                      <w:szCs w:val="20"/>
                    </w:rPr>
                    <w:br/>
                    <w:t>C</w:t>
                  </w:r>
                  <w:r>
                    <w:rPr>
                      <w:rFonts w:ascii="Verdana" w:hAnsi="Verdana" w:cs="Arial"/>
                      <w:sz w:val="20"/>
                      <w:szCs w:val="20"/>
                    </w:rPr>
                    <w:t>PF</w:t>
                  </w:r>
                  <w:r w:rsidRPr="000F03A3">
                    <w:rPr>
                      <w:rFonts w:ascii="Verdana" w:hAnsi="Verdana" w:cs="Arial"/>
                      <w:sz w:val="20"/>
                      <w:szCs w:val="20"/>
                    </w:rPr>
                    <w:t>:</w:t>
                  </w:r>
                  <w:r>
                    <w:rPr>
                      <w:rFonts w:ascii="Verdana" w:hAnsi="Verdana" w:cs="Arial"/>
                      <w:sz w:val="20"/>
                      <w:szCs w:val="20"/>
                    </w:rPr>
                    <w:t xml:space="preserve"> </w:t>
                  </w:r>
                  <w:sdt>
                    <w:sdtPr>
                      <w:rPr>
                        <w:rFonts w:ascii="Verdana" w:hAnsi="Verdana" w:cs="Arial"/>
                        <w:sz w:val="20"/>
                        <w:szCs w:val="20"/>
                      </w:rPr>
                      <w:id w:val="-1507052095"/>
                      <w:placeholder>
                        <w:docPart w:val="CABE3938122148D1B514291D01604AF7"/>
                      </w:placeholder>
                      <w:showingPlcHdr/>
                    </w:sdtPr>
                    <w:sdtContent>
                      <w:r w:rsidRPr="00CE1B4D">
                        <w:rPr>
                          <w:rStyle w:val="TextodoEspaoReservado"/>
                        </w:rPr>
                        <w:t>Clique ou toque aqui para inserir o texto.</w:t>
                      </w:r>
                    </w:sdtContent>
                  </w:sdt>
                </w:p>
              </w:tc>
            </w:tr>
          </w:tbl>
          <w:p w14:paraId="78BD9FC3" w14:textId="77777777" w:rsidR="00307AC6" w:rsidRPr="000F03A3" w:rsidRDefault="00307AC6" w:rsidP="00307AC6">
            <w:pPr>
              <w:widowControl w:val="0"/>
              <w:suppressAutoHyphens/>
              <w:spacing w:after="0" w:line="25" w:lineRule="atLeast"/>
              <w:jc w:val="both"/>
              <w:rPr>
                <w:rFonts w:ascii="Verdana" w:hAnsi="Verdana" w:cs="Arial"/>
                <w:sz w:val="20"/>
                <w:szCs w:val="20"/>
              </w:rPr>
            </w:pPr>
          </w:p>
        </w:tc>
      </w:tr>
    </w:tbl>
    <w:p w14:paraId="299BC9B2" w14:textId="77777777" w:rsidR="000F03A3" w:rsidRPr="000F03A3" w:rsidRDefault="000F03A3" w:rsidP="00815A26">
      <w:pPr>
        <w:widowControl w:val="0"/>
        <w:suppressAutoHyphens/>
        <w:spacing w:after="0" w:line="25" w:lineRule="atLeast"/>
        <w:jc w:val="both"/>
        <w:rPr>
          <w:rFonts w:ascii="Verdana" w:hAnsi="Verdana" w:cs="Arial"/>
          <w:sz w:val="20"/>
          <w:szCs w:val="20"/>
        </w:rPr>
      </w:pPr>
    </w:p>
    <w:p w14:paraId="58956969" w14:textId="77777777" w:rsidR="000F03A3" w:rsidRPr="000F03A3" w:rsidRDefault="000F03A3" w:rsidP="00815A26">
      <w:pPr>
        <w:widowControl w:val="0"/>
        <w:suppressAutoHyphens/>
        <w:spacing w:line="25" w:lineRule="atLeast"/>
        <w:rPr>
          <w:rFonts w:ascii="Verdana" w:hAnsi="Verdana" w:cs="Arial"/>
          <w:sz w:val="20"/>
          <w:szCs w:val="20"/>
        </w:rPr>
      </w:pPr>
      <w:r w:rsidRPr="000F03A3">
        <w:rPr>
          <w:rFonts w:ascii="Verdana" w:hAnsi="Verdana" w:cs="Arial"/>
          <w:sz w:val="20"/>
          <w:szCs w:val="20"/>
        </w:rPr>
        <w:br w:type="page"/>
      </w:r>
    </w:p>
    <w:p w14:paraId="76F9C060" w14:textId="77777777" w:rsidR="000F03A3" w:rsidRPr="000F03A3" w:rsidRDefault="000F03A3" w:rsidP="00815A26">
      <w:pPr>
        <w:widowControl w:val="0"/>
        <w:suppressAutoHyphens/>
        <w:spacing w:line="25" w:lineRule="atLeast"/>
        <w:ind w:right="100"/>
        <w:jc w:val="center"/>
        <w:rPr>
          <w:rFonts w:ascii="Verdana" w:hAnsi="Verdana" w:cstheme="minorHAnsi"/>
          <w:b/>
          <w:sz w:val="20"/>
          <w:szCs w:val="20"/>
        </w:rPr>
      </w:pPr>
      <w:r w:rsidRPr="000F03A3">
        <w:rPr>
          <w:rFonts w:ascii="Verdana" w:hAnsi="Verdana" w:cstheme="minorHAnsi"/>
          <w:b/>
          <w:sz w:val="20"/>
          <w:szCs w:val="20"/>
        </w:rPr>
        <w:lastRenderedPageBreak/>
        <w:t>ANEXO I</w:t>
      </w:r>
    </w:p>
    <w:p w14:paraId="66561DE8" w14:textId="77777777" w:rsidR="000F03A3" w:rsidRPr="000F03A3" w:rsidRDefault="000F03A3" w:rsidP="00815A26">
      <w:pPr>
        <w:widowControl w:val="0"/>
        <w:suppressAutoHyphens/>
        <w:spacing w:line="25" w:lineRule="atLeast"/>
        <w:ind w:right="100"/>
        <w:jc w:val="center"/>
        <w:rPr>
          <w:rFonts w:ascii="Verdana" w:hAnsi="Verdana" w:cstheme="minorHAnsi"/>
          <w:sz w:val="20"/>
          <w:szCs w:val="20"/>
        </w:rPr>
      </w:pPr>
    </w:p>
    <w:p w14:paraId="10C63104" w14:textId="78646726"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b/>
          <w:bCs/>
          <w:sz w:val="20"/>
          <w:szCs w:val="20"/>
        </w:rPr>
        <w:t>TERMO DE ADESÃO AO REGULAMENTO DO</w:t>
      </w:r>
      <w:r w:rsidR="008B0258">
        <w:rPr>
          <w:rFonts w:ascii="Verdana" w:hAnsi="Verdana" w:cstheme="minorHAnsi"/>
          <w:b/>
          <w:bCs/>
          <w:sz w:val="20"/>
          <w:szCs w:val="20"/>
        </w:rPr>
        <w:t xml:space="preserve"> MÉRITO CEMITÉRIOS FII -</w:t>
      </w:r>
      <w:r w:rsidRPr="000F03A3">
        <w:rPr>
          <w:rFonts w:ascii="Verdana" w:hAnsi="Verdana" w:cstheme="minorHAnsi"/>
          <w:b/>
          <w:bCs/>
          <w:sz w:val="20"/>
          <w:szCs w:val="20"/>
        </w:rPr>
        <w:t xml:space="preserve"> </w:t>
      </w:r>
      <w:r w:rsidRPr="000F03A3">
        <w:rPr>
          <w:rFonts w:ascii="Verdana" w:hAnsi="Verdana" w:cstheme="minorHAnsi"/>
          <w:b/>
          <w:bCs/>
          <w:sz w:val="20"/>
          <w:szCs w:val="20"/>
          <w14:ligatures w14:val="standard"/>
        </w:rPr>
        <w:t xml:space="preserve">FUNDO DE INVESTIMENTO IMOBILIÁRIO </w:t>
      </w:r>
    </w:p>
    <w:p w14:paraId="27D0DE4C" w14:textId="77777777" w:rsidR="00307AC6" w:rsidRPr="000F03A3" w:rsidRDefault="00307AC6" w:rsidP="00307AC6">
      <w:pPr>
        <w:widowControl w:val="0"/>
        <w:suppressAutoHyphens/>
        <w:spacing w:after="240" w:line="25" w:lineRule="atLeast"/>
        <w:ind w:left="567"/>
        <w:rPr>
          <w:rFonts w:ascii="Verdana" w:hAnsi="Verdana" w:cstheme="minorHAnsi"/>
          <w:sz w:val="20"/>
          <w:szCs w:val="20"/>
          <w:u w:val="single"/>
        </w:rPr>
      </w:pPr>
      <w:r w:rsidRPr="000F03A3">
        <w:rPr>
          <w:rFonts w:ascii="Verdana" w:hAnsi="Verdana" w:cstheme="minorHAnsi"/>
          <w:sz w:val="20"/>
          <w:szCs w:val="20"/>
          <w:u w:val="single"/>
        </w:rPr>
        <w:t>Identificação do Investidor:</w:t>
      </w:r>
    </w:p>
    <w:tbl>
      <w:tblPr>
        <w:tblW w:w="87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616"/>
        <w:gridCol w:w="932"/>
        <w:gridCol w:w="932"/>
        <w:gridCol w:w="605"/>
        <w:gridCol w:w="583"/>
        <w:gridCol w:w="1972"/>
      </w:tblGrid>
      <w:tr w:rsidR="000F03A3" w:rsidRPr="000F03A3" w14:paraId="4CC41EA9" w14:textId="77777777" w:rsidTr="00EB5DE0">
        <w:trPr>
          <w:trHeight w:val="345"/>
          <w:jc w:val="center"/>
        </w:trPr>
        <w:tc>
          <w:tcPr>
            <w:tcW w:w="0" w:type="auto"/>
            <w:gridSpan w:val="6"/>
            <w:tcBorders>
              <w:top w:val="single" w:sz="6" w:space="0" w:color="auto"/>
              <w:left w:val="single" w:sz="6" w:space="0" w:color="auto"/>
              <w:bottom w:val="single" w:sz="6" w:space="0" w:color="auto"/>
              <w:right w:val="single" w:sz="6" w:space="0" w:color="auto"/>
            </w:tcBorders>
            <w:shd w:val="clear" w:color="auto" w:fill="auto"/>
            <w:hideMark/>
          </w:tcPr>
          <w:p w14:paraId="73BAC0C7"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Nome completo / Razão | Denominação Social:</w:t>
            </w:r>
          </w:p>
          <w:sdt>
            <w:sdtPr>
              <w:rPr>
                <w:rFonts w:ascii="Verdana" w:hAnsi="Verdana" w:cstheme="minorHAnsi"/>
                <w:sz w:val="20"/>
                <w:szCs w:val="20"/>
              </w:rPr>
              <w:id w:val="1323230572"/>
              <w:placeholder>
                <w:docPart w:val="DefaultPlaceholder_-1854013440"/>
              </w:placeholder>
              <w:showingPlcHdr/>
            </w:sdtPr>
            <w:sdtEndPr/>
            <w:sdtContent>
              <w:p w14:paraId="5E8291F8" w14:textId="6301EE86" w:rsidR="000F03A3" w:rsidRPr="000F03A3" w:rsidRDefault="004703BA" w:rsidP="00815A26">
                <w:pPr>
                  <w:widowControl w:val="0"/>
                  <w:suppressAutoHyphens/>
                  <w:spacing w:after="240" w:line="25" w:lineRule="atLeast"/>
                  <w:jc w:val="center"/>
                  <w:rPr>
                    <w:rFonts w:ascii="Verdana" w:hAnsi="Verdana" w:cstheme="minorHAnsi"/>
                    <w:sz w:val="20"/>
                    <w:szCs w:val="20"/>
                  </w:rPr>
                </w:pPr>
                <w:r w:rsidRPr="00CE1B4D">
                  <w:rPr>
                    <w:rStyle w:val="TextodoEspaoReservado"/>
                  </w:rPr>
                  <w:t>Clique ou toque aqui para inserir o texto.</w:t>
                </w:r>
              </w:p>
            </w:sdtContent>
          </w:sdt>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5226C4B7"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Telefone/Fax:</w:t>
            </w:r>
          </w:p>
          <w:sdt>
            <w:sdtPr>
              <w:rPr>
                <w:rFonts w:ascii="Verdana" w:hAnsi="Verdana" w:cstheme="minorHAnsi"/>
                <w:sz w:val="20"/>
                <w:szCs w:val="20"/>
              </w:rPr>
              <w:id w:val="-729154105"/>
              <w:placeholder>
                <w:docPart w:val="DefaultPlaceholder_-1854013440"/>
              </w:placeholder>
              <w:showingPlcHdr/>
            </w:sdtPr>
            <w:sdtEndPr/>
            <w:sdtContent>
              <w:p w14:paraId="3455705B" w14:textId="1A4E6B32" w:rsidR="000F03A3" w:rsidRPr="000F03A3" w:rsidRDefault="004703BA" w:rsidP="00815A26">
                <w:pPr>
                  <w:widowControl w:val="0"/>
                  <w:suppressAutoHyphens/>
                  <w:spacing w:after="240" w:line="25" w:lineRule="atLeast"/>
                  <w:jc w:val="center"/>
                  <w:rPr>
                    <w:rFonts w:ascii="Verdana" w:hAnsi="Verdana" w:cstheme="minorHAnsi"/>
                    <w:sz w:val="20"/>
                    <w:szCs w:val="20"/>
                  </w:rPr>
                </w:pPr>
                <w:r w:rsidRPr="00CE1B4D">
                  <w:rPr>
                    <w:rStyle w:val="TextodoEspaoReservado"/>
                  </w:rPr>
                  <w:t>Clique ou toque aqui para inserir o texto.</w:t>
                </w:r>
              </w:p>
            </w:sdtContent>
          </w:sdt>
        </w:tc>
      </w:tr>
      <w:tr w:rsidR="000F03A3" w:rsidRPr="000F03A3" w14:paraId="61BE3639" w14:textId="77777777" w:rsidTr="00EB5DE0">
        <w:trPr>
          <w:trHeight w:val="345"/>
          <w:jc w:val="center"/>
        </w:trPr>
        <w:tc>
          <w:tcPr>
            <w:tcW w:w="0" w:type="auto"/>
            <w:gridSpan w:val="2"/>
            <w:tcBorders>
              <w:top w:val="outset" w:sz="6" w:space="0" w:color="auto"/>
              <w:left w:val="single" w:sz="6" w:space="0" w:color="auto"/>
              <w:bottom w:val="single" w:sz="6" w:space="0" w:color="auto"/>
              <w:right w:val="single" w:sz="6" w:space="0" w:color="auto"/>
            </w:tcBorders>
            <w:shd w:val="clear" w:color="auto" w:fill="auto"/>
            <w:hideMark/>
          </w:tcPr>
          <w:p w14:paraId="1AD91DCD"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Endereço:</w:t>
            </w:r>
          </w:p>
          <w:sdt>
            <w:sdtPr>
              <w:rPr>
                <w:rFonts w:ascii="Verdana" w:hAnsi="Verdana" w:cstheme="minorHAnsi"/>
                <w:sz w:val="20"/>
                <w:szCs w:val="20"/>
              </w:rPr>
              <w:id w:val="748849268"/>
              <w:placeholder>
                <w:docPart w:val="DefaultPlaceholder_-1854013440"/>
              </w:placeholder>
              <w:showingPlcHdr/>
            </w:sdtPr>
            <w:sdtEndPr/>
            <w:sdtContent>
              <w:p w14:paraId="1659043D" w14:textId="0D5DAFF0" w:rsidR="000F03A3" w:rsidRPr="000F03A3" w:rsidRDefault="004703BA" w:rsidP="00815A26">
                <w:pPr>
                  <w:widowControl w:val="0"/>
                  <w:suppressAutoHyphens/>
                  <w:spacing w:after="240" w:line="25" w:lineRule="atLeast"/>
                  <w:jc w:val="center"/>
                  <w:rPr>
                    <w:rFonts w:ascii="Verdana" w:hAnsi="Verdana" w:cstheme="minorHAnsi"/>
                    <w:sz w:val="20"/>
                    <w:szCs w:val="20"/>
                  </w:rPr>
                </w:pPr>
                <w:r w:rsidRPr="00CE1B4D">
                  <w:rPr>
                    <w:rStyle w:val="TextodoEspaoReservado"/>
                  </w:rPr>
                  <w:t>Clique ou toque aqui para inserir o texto.</w:t>
                </w:r>
              </w:p>
            </w:sdtContent>
          </w:sdt>
        </w:tc>
        <w:tc>
          <w:tcPr>
            <w:tcW w:w="0" w:type="auto"/>
            <w:gridSpan w:val="2"/>
            <w:tcBorders>
              <w:top w:val="outset" w:sz="6" w:space="0" w:color="auto"/>
              <w:left w:val="outset" w:sz="6" w:space="0" w:color="auto"/>
              <w:bottom w:val="single" w:sz="6" w:space="0" w:color="auto"/>
              <w:right w:val="single" w:sz="6" w:space="0" w:color="auto"/>
            </w:tcBorders>
            <w:shd w:val="clear" w:color="auto" w:fill="auto"/>
            <w:hideMark/>
          </w:tcPr>
          <w:p w14:paraId="70044590"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Complemento:</w:t>
            </w:r>
          </w:p>
          <w:sdt>
            <w:sdtPr>
              <w:rPr>
                <w:rFonts w:ascii="Verdana" w:hAnsi="Verdana" w:cs="Arial"/>
                <w:sz w:val="20"/>
                <w:szCs w:val="20"/>
              </w:rPr>
              <w:id w:val="-1096008603"/>
              <w:placeholder>
                <w:docPart w:val="7D70EBE99ABC4EF5ABC6BA3F60DD0E9A"/>
              </w:placeholder>
              <w:showingPlcHdr/>
            </w:sdtPr>
            <w:sdtEndPr/>
            <w:sdtContent>
              <w:p w14:paraId="263817FF"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6EEDA85C" w14:textId="0790F6BF" w:rsidR="000F03A3" w:rsidRPr="000F03A3" w:rsidRDefault="000F03A3" w:rsidP="00815A26">
            <w:pPr>
              <w:widowControl w:val="0"/>
              <w:suppressAutoHyphens/>
              <w:spacing w:after="240" w:line="25" w:lineRule="atLeast"/>
              <w:jc w:val="center"/>
              <w:rPr>
                <w:rFonts w:ascii="Verdana" w:hAnsi="Verdana" w:cstheme="minorHAnsi"/>
                <w:sz w:val="20"/>
                <w:szCs w:val="20"/>
              </w:rPr>
            </w:pPr>
          </w:p>
        </w:tc>
        <w:tc>
          <w:tcPr>
            <w:tcW w:w="0" w:type="auto"/>
            <w:gridSpan w:val="2"/>
            <w:tcBorders>
              <w:top w:val="outset" w:sz="6" w:space="0" w:color="auto"/>
              <w:left w:val="outset" w:sz="6" w:space="0" w:color="auto"/>
              <w:bottom w:val="single" w:sz="6" w:space="0" w:color="auto"/>
              <w:right w:val="single" w:sz="6" w:space="0" w:color="auto"/>
            </w:tcBorders>
            <w:shd w:val="clear" w:color="auto" w:fill="auto"/>
            <w:hideMark/>
          </w:tcPr>
          <w:p w14:paraId="2E60C5C9"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CEP:</w:t>
            </w:r>
          </w:p>
          <w:sdt>
            <w:sdtPr>
              <w:rPr>
                <w:rFonts w:ascii="Verdana" w:hAnsi="Verdana" w:cs="Arial"/>
                <w:sz w:val="20"/>
                <w:szCs w:val="20"/>
              </w:rPr>
              <w:id w:val="1155729525"/>
              <w:placeholder>
                <w:docPart w:val="BBFE31569D904896857AEB85F6CF1585"/>
              </w:placeholder>
              <w:showingPlcHdr/>
            </w:sdtPr>
            <w:sdtEndPr/>
            <w:sdtContent>
              <w:p w14:paraId="623CDE14"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51908D4E" w14:textId="26479026" w:rsidR="000F03A3" w:rsidRPr="000F03A3" w:rsidRDefault="000F03A3" w:rsidP="00815A26">
            <w:pPr>
              <w:widowControl w:val="0"/>
              <w:suppressAutoHyphens/>
              <w:spacing w:after="240" w:line="25" w:lineRule="atLeast"/>
              <w:jc w:val="center"/>
              <w:rPr>
                <w:rFonts w:ascii="Verdana" w:hAnsi="Verdana" w:cstheme="minorHAnsi"/>
                <w:sz w:val="20"/>
                <w:szCs w:val="20"/>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189C8A5"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Cidade/UF/País:</w:t>
            </w:r>
          </w:p>
          <w:sdt>
            <w:sdtPr>
              <w:rPr>
                <w:rFonts w:ascii="Verdana" w:hAnsi="Verdana" w:cs="Arial"/>
                <w:sz w:val="20"/>
                <w:szCs w:val="20"/>
              </w:rPr>
              <w:id w:val="-739484734"/>
              <w:placeholder>
                <w:docPart w:val="E0972BD3AB0A42DB8DB5074553CE72CE"/>
              </w:placeholder>
              <w:showingPlcHdr/>
            </w:sdtPr>
            <w:sdtEndPr/>
            <w:sdtContent>
              <w:p w14:paraId="362C4D2D"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0DE33D95" w14:textId="2CA8FCC9" w:rsidR="000F03A3" w:rsidRPr="000F03A3" w:rsidRDefault="000F03A3" w:rsidP="00815A26">
            <w:pPr>
              <w:widowControl w:val="0"/>
              <w:suppressAutoHyphens/>
              <w:spacing w:after="240" w:line="25" w:lineRule="atLeast"/>
              <w:jc w:val="center"/>
              <w:rPr>
                <w:rFonts w:ascii="Verdana" w:hAnsi="Verdana" w:cstheme="minorHAnsi"/>
                <w:sz w:val="20"/>
                <w:szCs w:val="20"/>
              </w:rPr>
            </w:pPr>
          </w:p>
        </w:tc>
      </w:tr>
      <w:tr w:rsidR="000F03A3" w:rsidRPr="000F03A3" w14:paraId="1FF9C5D6" w14:textId="77777777" w:rsidTr="00EB5DE0">
        <w:trPr>
          <w:trHeight w:val="345"/>
          <w:jc w:val="center"/>
        </w:trPr>
        <w:tc>
          <w:tcPr>
            <w:tcW w:w="0" w:type="auto"/>
            <w:gridSpan w:val="7"/>
            <w:tcBorders>
              <w:top w:val="single" w:sz="6" w:space="0" w:color="auto"/>
              <w:left w:val="nil"/>
              <w:bottom w:val="single" w:sz="6" w:space="0" w:color="auto"/>
              <w:right w:val="nil"/>
            </w:tcBorders>
            <w:shd w:val="clear" w:color="auto" w:fill="auto"/>
            <w:hideMark/>
          </w:tcPr>
          <w:p w14:paraId="59331248" w14:textId="77777777" w:rsidR="000F03A3" w:rsidRPr="000F03A3" w:rsidRDefault="000F03A3" w:rsidP="00815A26">
            <w:pPr>
              <w:widowControl w:val="0"/>
              <w:suppressAutoHyphens/>
              <w:spacing w:after="240" w:line="25" w:lineRule="atLeast"/>
              <w:rPr>
                <w:rFonts w:ascii="Verdana" w:hAnsi="Verdana" w:cstheme="minorHAnsi"/>
                <w:b/>
                <w:bCs/>
                <w:sz w:val="20"/>
                <w:szCs w:val="20"/>
              </w:rPr>
            </w:pPr>
          </w:p>
          <w:p w14:paraId="17512B60" w14:textId="77777777" w:rsidR="000F03A3" w:rsidRPr="000F03A3" w:rsidRDefault="000F03A3" w:rsidP="00815A26">
            <w:pPr>
              <w:widowControl w:val="0"/>
              <w:suppressAutoHyphens/>
              <w:spacing w:after="240" w:line="25" w:lineRule="atLeast"/>
              <w:rPr>
                <w:rFonts w:ascii="Verdana" w:hAnsi="Verdana" w:cstheme="minorHAnsi"/>
                <w:sz w:val="20"/>
                <w:szCs w:val="20"/>
                <w:u w:val="single"/>
              </w:rPr>
            </w:pPr>
            <w:r w:rsidRPr="000F03A3">
              <w:rPr>
                <w:rFonts w:ascii="Verdana" w:hAnsi="Verdana" w:cstheme="minorHAnsi"/>
                <w:bCs/>
                <w:sz w:val="20"/>
                <w:szCs w:val="20"/>
                <w:u w:val="single"/>
              </w:rPr>
              <w:t>Informações Adicionais para Pessoas Físicas</w:t>
            </w:r>
            <w:r w:rsidRPr="000F03A3">
              <w:rPr>
                <w:rFonts w:ascii="Verdana" w:hAnsi="Verdana" w:cstheme="minorHAnsi"/>
                <w:sz w:val="20"/>
                <w:szCs w:val="20"/>
                <w:u w:val="single"/>
              </w:rPr>
              <w:t> </w:t>
            </w:r>
          </w:p>
        </w:tc>
      </w:tr>
      <w:tr w:rsidR="000F03A3" w:rsidRPr="000F03A3" w14:paraId="37FB0A36" w14:textId="77777777" w:rsidTr="00EB5DE0">
        <w:trPr>
          <w:trHeight w:val="345"/>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C2772EA"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Nacionalidade:</w:t>
            </w:r>
          </w:p>
          <w:sdt>
            <w:sdtPr>
              <w:rPr>
                <w:rFonts w:ascii="Verdana" w:hAnsi="Verdana" w:cs="Arial"/>
                <w:sz w:val="20"/>
                <w:szCs w:val="20"/>
              </w:rPr>
              <w:id w:val="1081798096"/>
              <w:placeholder>
                <w:docPart w:val="9FEFE06168594F2D93376FB202E54E8B"/>
              </w:placeholder>
              <w:showingPlcHdr/>
            </w:sdtPr>
            <w:sdtEndPr/>
            <w:sdtContent>
              <w:p w14:paraId="5EED56BF"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2070627C" w14:textId="2F425EDA" w:rsidR="000F03A3" w:rsidRPr="000F03A3" w:rsidRDefault="000F03A3" w:rsidP="00815A26">
            <w:pPr>
              <w:widowControl w:val="0"/>
              <w:suppressAutoHyphens/>
              <w:spacing w:after="240" w:line="25" w:lineRule="atLeast"/>
              <w:jc w:val="center"/>
              <w:rPr>
                <w:rFonts w:ascii="Verdana" w:hAnsi="Verdana" w:cstheme="minorHAnsi"/>
                <w:sz w:val="20"/>
                <w:szCs w:val="20"/>
              </w:rPr>
            </w:pPr>
          </w:p>
        </w:tc>
        <w:tc>
          <w:tcPr>
            <w:tcW w:w="0" w:type="auto"/>
            <w:gridSpan w:val="3"/>
            <w:tcBorders>
              <w:top w:val="single" w:sz="6" w:space="0" w:color="auto"/>
              <w:left w:val="outset" w:sz="6" w:space="0" w:color="auto"/>
              <w:bottom w:val="single" w:sz="6" w:space="0" w:color="auto"/>
              <w:right w:val="single" w:sz="6" w:space="0" w:color="auto"/>
            </w:tcBorders>
            <w:shd w:val="clear" w:color="auto" w:fill="auto"/>
            <w:hideMark/>
          </w:tcPr>
          <w:p w14:paraId="127F02F8"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Data de nascimento:</w:t>
            </w:r>
          </w:p>
          <w:sdt>
            <w:sdtPr>
              <w:rPr>
                <w:rFonts w:ascii="Verdana" w:hAnsi="Verdana" w:cs="Arial"/>
                <w:sz w:val="20"/>
                <w:szCs w:val="20"/>
              </w:rPr>
              <w:id w:val="480583775"/>
              <w:placeholder>
                <w:docPart w:val="92C47941449A43FABBEA340BA38A9831"/>
              </w:placeholder>
              <w:showingPlcHdr/>
            </w:sdtPr>
            <w:sdtEndPr/>
            <w:sdtContent>
              <w:p w14:paraId="2DA1A85B" w14:textId="234DF3A2"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2"/>
            <w:tcBorders>
              <w:top w:val="single" w:sz="6" w:space="0" w:color="auto"/>
              <w:left w:val="outset" w:sz="6" w:space="0" w:color="auto"/>
              <w:bottom w:val="single" w:sz="6" w:space="0" w:color="auto"/>
              <w:right w:val="single" w:sz="6" w:space="0" w:color="auto"/>
            </w:tcBorders>
            <w:shd w:val="clear" w:color="auto" w:fill="auto"/>
            <w:hideMark/>
          </w:tcPr>
          <w:p w14:paraId="2DC470BE"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Estado civil:</w:t>
            </w:r>
          </w:p>
          <w:sdt>
            <w:sdtPr>
              <w:rPr>
                <w:rFonts w:ascii="Verdana" w:hAnsi="Verdana" w:cs="Arial"/>
                <w:sz w:val="20"/>
                <w:szCs w:val="20"/>
              </w:rPr>
              <w:id w:val="109557155"/>
              <w:placeholder>
                <w:docPart w:val="50D921A1140E457F914F6DF6F57506DC"/>
              </w:placeholder>
              <w:showingPlcHdr/>
            </w:sdtPr>
            <w:sdtEndPr/>
            <w:sdtContent>
              <w:p w14:paraId="64260003" w14:textId="45CEA2F2"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0DB6EE0"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Profissão:</w:t>
            </w:r>
          </w:p>
          <w:sdt>
            <w:sdtPr>
              <w:rPr>
                <w:rFonts w:ascii="Verdana" w:hAnsi="Verdana" w:cs="Arial"/>
                <w:sz w:val="20"/>
                <w:szCs w:val="20"/>
              </w:rPr>
              <w:id w:val="363328990"/>
              <w:placeholder>
                <w:docPart w:val="A61A75E7311D4B10980709F13F55F1DD"/>
              </w:placeholder>
              <w:showingPlcHdr/>
            </w:sdtPr>
            <w:sdtEndPr/>
            <w:sdtContent>
              <w:p w14:paraId="55BC0078" w14:textId="77777777" w:rsid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p w14:paraId="1D393D8D" w14:textId="00885FE7" w:rsidR="000F03A3" w:rsidRPr="000F03A3" w:rsidRDefault="000F03A3" w:rsidP="00815A26">
            <w:pPr>
              <w:widowControl w:val="0"/>
              <w:suppressAutoHyphens/>
              <w:spacing w:after="240" w:line="25" w:lineRule="atLeast"/>
              <w:jc w:val="center"/>
              <w:rPr>
                <w:rFonts w:ascii="Verdana" w:hAnsi="Verdana" w:cstheme="minorHAnsi"/>
                <w:sz w:val="20"/>
                <w:szCs w:val="20"/>
              </w:rPr>
            </w:pPr>
          </w:p>
        </w:tc>
      </w:tr>
      <w:tr w:rsidR="000F03A3" w:rsidRPr="000F03A3" w14:paraId="79EE30AC" w14:textId="77777777" w:rsidTr="00EB5DE0">
        <w:trPr>
          <w:trHeight w:val="345"/>
          <w:jc w:val="center"/>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4C3981A"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Cédula de identidade:</w:t>
            </w:r>
          </w:p>
          <w:sdt>
            <w:sdtPr>
              <w:rPr>
                <w:rFonts w:ascii="Verdana" w:hAnsi="Verdana" w:cs="Arial"/>
                <w:sz w:val="20"/>
                <w:szCs w:val="20"/>
              </w:rPr>
              <w:id w:val="1935868403"/>
              <w:placeholder>
                <w:docPart w:val="D8F4F713ACC94DED8A3C91E6E1AE7E92"/>
              </w:placeholder>
              <w:showingPlcHdr/>
            </w:sdtPr>
            <w:sdtEndPr/>
            <w:sdtContent>
              <w:p w14:paraId="4EAEF928" w14:textId="361F5D1D"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99959F6"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Órgão Emissor:</w:t>
            </w:r>
          </w:p>
          <w:sdt>
            <w:sdtPr>
              <w:rPr>
                <w:rFonts w:ascii="Verdana" w:hAnsi="Verdana" w:cs="Arial"/>
                <w:sz w:val="20"/>
                <w:szCs w:val="20"/>
              </w:rPr>
              <w:id w:val="192430059"/>
              <w:placeholder>
                <w:docPart w:val="E3039E1BE9F44EA19BF5E0DF5BC00242"/>
              </w:placeholder>
              <w:showingPlcHdr/>
            </w:sdtPr>
            <w:sdtEndPr/>
            <w:sdtContent>
              <w:p w14:paraId="7B1CF174" w14:textId="0C6213B0"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2"/>
            <w:tcBorders>
              <w:top w:val="outset" w:sz="6" w:space="0" w:color="auto"/>
              <w:left w:val="outset" w:sz="6" w:space="0" w:color="auto"/>
              <w:bottom w:val="single" w:sz="6" w:space="0" w:color="auto"/>
              <w:right w:val="single" w:sz="6" w:space="0" w:color="auto"/>
            </w:tcBorders>
            <w:shd w:val="clear" w:color="auto" w:fill="auto"/>
            <w:hideMark/>
          </w:tcPr>
          <w:p w14:paraId="2067ED19"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CPF:</w:t>
            </w:r>
          </w:p>
          <w:sdt>
            <w:sdtPr>
              <w:rPr>
                <w:rFonts w:ascii="Verdana" w:hAnsi="Verdana" w:cs="Arial"/>
                <w:sz w:val="20"/>
                <w:szCs w:val="20"/>
              </w:rPr>
              <w:id w:val="728733388"/>
              <w:placeholder>
                <w:docPart w:val="CD8DDE321A4746EAA2F87F7F8CAD1595"/>
              </w:placeholder>
              <w:showingPlcHdr/>
            </w:sdtPr>
            <w:sdtEndPr/>
            <w:sdtContent>
              <w:p w14:paraId="4DFF9898" w14:textId="06CCA6D5"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3"/>
            <w:tcBorders>
              <w:top w:val="outset" w:sz="6" w:space="0" w:color="auto"/>
              <w:left w:val="outset" w:sz="6" w:space="0" w:color="auto"/>
              <w:bottom w:val="single" w:sz="6" w:space="0" w:color="auto"/>
              <w:right w:val="single" w:sz="6" w:space="0" w:color="auto"/>
            </w:tcBorders>
            <w:shd w:val="clear" w:color="auto" w:fill="auto"/>
            <w:hideMark/>
          </w:tcPr>
          <w:p w14:paraId="618DE81E"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i/>
                <w:iCs/>
                <w:sz w:val="20"/>
                <w:szCs w:val="20"/>
              </w:rPr>
              <w:t>E-mail</w:t>
            </w:r>
            <w:r w:rsidRPr="000F03A3">
              <w:rPr>
                <w:rFonts w:ascii="Verdana" w:hAnsi="Verdana" w:cstheme="minorHAnsi"/>
                <w:sz w:val="20"/>
                <w:szCs w:val="20"/>
              </w:rPr>
              <w:t>:</w:t>
            </w:r>
          </w:p>
          <w:sdt>
            <w:sdtPr>
              <w:rPr>
                <w:rFonts w:ascii="Verdana" w:hAnsi="Verdana" w:cs="Arial"/>
                <w:sz w:val="20"/>
                <w:szCs w:val="20"/>
              </w:rPr>
              <w:id w:val="-1083677867"/>
              <w:placeholder>
                <w:docPart w:val="73F45B2896A440579A014CC982795AC6"/>
              </w:placeholder>
              <w:showingPlcHdr/>
            </w:sdtPr>
            <w:sdtEndPr/>
            <w:sdtContent>
              <w:p w14:paraId="1C0EAC21" w14:textId="374668FB"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089453F6" w14:textId="77777777" w:rsidTr="00EB5DE0">
        <w:trPr>
          <w:trHeight w:val="345"/>
          <w:jc w:val="center"/>
        </w:trPr>
        <w:tc>
          <w:tcPr>
            <w:tcW w:w="0" w:type="auto"/>
            <w:gridSpan w:val="7"/>
            <w:tcBorders>
              <w:top w:val="single" w:sz="6" w:space="0" w:color="auto"/>
              <w:left w:val="nil"/>
              <w:bottom w:val="single" w:sz="6" w:space="0" w:color="auto"/>
              <w:right w:val="nil"/>
            </w:tcBorders>
            <w:shd w:val="clear" w:color="auto" w:fill="auto"/>
            <w:hideMark/>
          </w:tcPr>
          <w:p w14:paraId="41CE29A6" w14:textId="77777777" w:rsidR="000F03A3" w:rsidRPr="000F03A3" w:rsidRDefault="000F03A3" w:rsidP="00815A26">
            <w:pPr>
              <w:widowControl w:val="0"/>
              <w:suppressAutoHyphens/>
              <w:spacing w:after="240" w:line="25" w:lineRule="atLeast"/>
              <w:rPr>
                <w:rFonts w:ascii="Verdana" w:hAnsi="Verdana" w:cstheme="minorHAnsi"/>
                <w:sz w:val="20"/>
                <w:szCs w:val="20"/>
              </w:rPr>
            </w:pPr>
            <w:r w:rsidRPr="000F03A3">
              <w:rPr>
                <w:rFonts w:ascii="Verdana" w:hAnsi="Verdana" w:cstheme="minorHAnsi"/>
                <w:sz w:val="20"/>
                <w:szCs w:val="20"/>
              </w:rPr>
              <w:t> </w:t>
            </w:r>
          </w:p>
          <w:p w14:paraId="1D20A630" w14:textId="77777777" w:rsidR="000F03A3" w:rsidRPr="000F03A3" w:rsidRDefault="000F03A3" w:rsidP="00815A26">
            <w:pPr>
              <w:widowControl w:val="0"/>
              <w:suppressAutoHyphens/>
              <w:spacing w:after="240" w:line="25" w:lineRule="atLeast"/>
              <w:rPr>
                <w:rFonts w:ascii="Verdana" w:hAnsi="Verdana" w:cstheme="minorHAnsi"/>
                <w:sz w:val="20"/>
                <w:szCs w:val="20"/>
                <w:u w:val="single"/>
              </w:rPr>
            </w:pPr>
            <w:r w:rsidRPr="000F03A3">
              <w:rPr>
                <w:rFonts w:ascii="Verdana" w:hAnsi="Verdana" w:cstheme="minorHAnsi"/>
                <w:bCs/>
                <w:sz w:val="20"/>
                <w:szCs w:val="20"/>
                <w:u w:val="single"/>
              </w:rPr>
              <w:t>Informações Adicionais para Pessoas Jurídicas</w:t>
            </w:r>
            <w:r w:rsidRPr="000F03A3">
              <w:rPr>
                <w:rFonts w:ascii="Verdana" w:hAnsi="Verdana" w:cstheme="minorHAnsi"/>
                <w:sz w:val="20"/>
                <w:szCs w:val="20"/>
                <w:u w:val="single"/>
              </w:rPr>
              <w:t> </w:t>
            </w:r>
          </w:p>
        </w:tc>
      </w:tr>
      <w:tr w:rsidR="000F03A3" w:rsidRPr="000F03A3" w14:paraId="6EE4BCF5" w14:textId="77777777" w:rsidTr="00EB5DE0">
        <w:trPr>
          <w:trHeight w:val="345"/>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D65B3A6"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Representantes legais:</w:t>
            </w:r>
          </w:p>
          <w:sdt>
            <w:sdtPr>
              <w:rPr>
                <w:rFonts w:ascii="Verdana" w:hAnsi="Verdana" w:cs="Arial"/>
                <w:sz w:val="20"/>
                <w:szCs w:val="20"/>
              </w:rPr>
              <w:id w:val="-1511917342"/>
              <w:placeholder>
                <w:docPart w:val="BF00CBF76F33487D86BEBA4988D96E81"/>
              </w:placeholder>
              <w:showingPlcHdr/>
            </w:sdtPr>
            <w:sdtEndPr/>
            <w:sdtContent>
              <w:p w14:paraId="01A9B263" w14:textId="42C94679"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662D3397"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Telefone/Fax do representante legal:</w:t>
            </w:r>
          </w:p>
          <w:sdt>
            <w:sdtPr>
              <w:rPr>
                <w:rFonts w:ascii="Verdana" w:hAnsi="Verdana" w:cs="Arial"/>
                <w:sz w:val="20"/>
                <w:szCs w:val="20"/>
              </w:rPr>
              <w:id w:val="1961751702"/>
              <w:placeholder>
                <w:docPart w:val="71E60CEC1DDF491AAD0591C8DE747E16"/>
              </w:placeholder>
              <w:showingPlcHdr/>
            </w:sdtPr>
            <w:sdtEndPr/>
            <w:sdtContent>
              <w:p w14:paraId="6F210776" w14:textId="0B241E11"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4"/>
            <w:tcBorders>
              <w:top w:val="single" w:sz="6" w:space="0" w:color="auto"/>
              <w:left w:val="single" w:sz="6" w:space="0" w:color="auto"/>
              <w:bottom w:val="single" w:sz="6" w:space="0" w:color="auto"/>
              <w:right w:val="single" w:sz="6" w:space="0" w:color="auto"/>
            </w:tcBorders>
            <w:shd w:val="clear" w:color="auto" w:fill="auto"/>
          </w:tcPr>
          <w:p w14:paraId="61283CD7"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CNPJ:</w:t>
            </w:r>
          </w:p>
          <w:sdt>
            <w:sdtPr>
              <w:rPr>
                <w:rFonts w:ascii="Verdana" w:hAnsi="Verdana" w:cs="Arial"/>
                <w:sz w:val="20"/>
                <w:szCs w:val="20"/>
              </w:rPr>
              <w:id w:val="-210193294"/>
              <w:placeholder>
                <w:docPart w:val="E3FE23F011964B0A9BCCF93C4606CEF6"/>
              </w:placeholder>
              <w:showingPlcHdr/>
            </w:sdtPr>
            <w:sdtEndPr/>
            <w:sdtContent>
              <w:p w14:paraId="5FB2F16D" w14:textId="32763619"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46931B9D" w14:textId="77777777" w:rsidTr="00EB5DE0">
        <w:trPr>
          <w:trHeight w:val="345"/>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8320574"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Cédula de identidade do representante legal:</w:t>
            </w:r>
          </w:p>
          <w:sdt>
            <w:sdtPr>
              <w:rPr>
                <w:rFonts w:ascii="Verdana" w:hAnsi="Verdana" w:cs="Arial"/>
                <w:sz w:val="20"/>
                <w:szCs w:val="20"/>
              </w:rPr>
              <w:id w:val="-109898291"/>
              <w:placeholder>
                <w:docPart w:val="B6B69944A08C4E99B9BE820776AEBB60"/>
              </w:placeholder>
              <w:showingPlcHdr/>
            </w:sdtPr>
            <w:sdtEndPr/>
            <w:sdtContent>
              <w:p w14:paraId="12081620" w14:textId="6EDD315B"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B457B14"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Órgão Emissor:</w:t>
            </w:r>
          </w:p>
          <w:sdt>
            <w:sdtPr>
              <w:rPr>
                <w:rFonts w:ascii="Verdana" w:hAnsi="Verdana" w:cs="Arial"/>
                <w:sz w:val="20"/>
                <w:szCs w:val="20"/>
              </w:rPr>
              <w:id w:val="-1591232822"/>
              <w:placeholder>
                <w:docPart w:val="3E396FC5580D4738B3EFE8DD8821D2FC"/>
              </w:placeholder>
              <w:showingPlcHdr/>
            </w:sdtPr>
            <w:sdtEndPr/>
            <w:sdtContent>
              <w:p w14:paraId="138F839D" w14:textId="1D930948"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03B8CD3E"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CPF do representante legal:</w:t>
            </w:r>
          </w:p>
          <w:sdt>
            <w:sdtPr>
              <w:rPr>
                <w:rFonts w:ascii="Verdana" w:hAnsi="Verdana" w:cs="Arial"/>
                <w:sz w:val="20"/>
                <w:szCs w:val="20"/>
              </w:rPr>
              <w:id w:val="1635371486"/>
              <w:placeholder>
                <w:docPart w:val="90510336FF564B98885969A06842D18F"/>
              </w:placeholder>
              <w:showingPlcHdr/>
            </w:sdtPr>
            <w:sdtEndPr/>
            <w:sdtContent>
              <w:p w14:paraId="63A687A2" w14:textId="08F984A6"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06AE2FF7"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E-mail do representante legal:</w:t>
            </w:r>
          </w:p>
          <w:sdt>
            <w:sdtPr>
              <w:rPr>
                <w:rFonts w:ascii="Verdana" w:hAnsi="Verdana" w:cs="Arial"/>
                <w:sz w:val="20"/>
                <w:szCs w:val="20"/>
              </w:rPr>
              <w:id w:val="1271588394"/>
              <w:placeholder>
                <w:docPart w:val="FDB62573B92C43EF95CF69BFB6A62574"/>
              </w:placeholder>
              <w:showingPlcHdr/>
            </w:sdtPr>
            <w:sdtEndPr/>
            <w:sdtContent>
              <w:p w14:paraId="6372CF99" w14:textId="04397E93" w:rsidR="000F03A3" w:rsidRPr="004703BA" w:rsidRDefault="004703BA" w:rsidP="004703BA">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0DB2E28C" w14:textId="77777777" w:rsidTr="00EB5DE0">
        <w:trPr>
          <w:trHeight w:val="345"/>
          <w:jc w:val="center"/>
        </w:trPr>
        <w:tc>
          <w:tcPr>
            <w:tcW w:w="0" w:type="auto"/>
            <w:gridSpan w:val="5"/>
            <w:tcBorders>
              <w:top w:val="single" w:sz="6" w:space="0" w:color="auto"/>
              <w:left w:val="single" w:sz="6" w:space="0" w:color="auto"/>
              <w:bottom w:val="single" w:sz="6" w:space="0" w:color="auto"/>
              <w:right w:val="single" w:sz="6" w:space="0" w:color="auto"/>
            </w:tcBorders>
            <w:shd w:val="clear" w:color="auto" w:fill="auto"/>
            <w:hideMark/>
          </w:tcPr>
          <w:p w14:paraId="1497399E"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Procurador (conforme aplicável):</w:t>
            </w:r>
          </w:p>
          <w:sdt>
            <w:sdtPr>
              <w:rPr>
                <w:rFonts w:ascii="Verdana" w:hAnsi="Verdana" w:cs="Arial"/>
                <w:sz w:val="20"/>
                <w:szCs w:val="20"/>
              </w:rPr>
              <w:id w:val="-889028804"/>
              <w:placeholder>
                <w:docPart w:val="59D2BF74525E4847AB426496E3293BAC"/>
              </w:placeholder>
              <w:showingPlcHdr/>
            </w:sdtPr>
            <w:sdtEndPr/>
            <w:sdtContent>
              <w:p w14:paraId="088A253D" w14:textId="63B3C6CE" w:rsidR="000F03A3" w:rsidRPr="004C3B51" w:rsidRDefault="004703BA"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36C34989"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Telefone/Fax:</w:t>
            </w:r>
          </w:p>
          <w:sdt>
            <w:sdtPr>
              <w:rPr>
                <w:rFonts w:ascii="Verdana" w:hAnsi="Verdana" w:cs="Arial"/>
                <w:sz w:val="20"/>
                <w:szCs w:val="20"/>
              </w:rPr>
              <w:id w:val="654804359"/>
              <w:placeholder>
                <w:docPart w:val="F1E5B666CDAE47028EF06B34F0AFE661"/>
              </w:placeholder>
              <w:showingPlcHdr/>
            </w:sdtPr>
            <w:sdtEndPr/>
            <w:sdtContent>
              <w:p w14:paraId="7CE8E555" w14:textId="42369D7A"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19A3F1AB" w14:textId="77777777" w:rsidTr="00EB5DE0">
        <w:trPr>
          <w:trHeight w:val="345"/>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A9C14B"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lastRenderedPageBreak/>
              <w:t>Nacionalidade do procurador:</w:t>
            </w:r>
          </w:p>
          <w:sdt>
            <w:sdtPr>
              <w:rPr>
                <w:rFonts w:ascii="Verdana" w:hAnsi="Verdana" w:cs="Arial"/>
                <w:sz w:val="20"/>
                <w:szCs w:val="20"/>
              </w:rPr>
              <w:id w:val="-221832261"/>
              <w:placeholder>
                <w:docPart w:val="FC6581A5AE31491CA6ACE27D013B971F"/>
              </w:placeholder>
              <w:showingPlcHdr/>
            </w:sdtPr>
            <w:sdtEndPr/>
            <w:sdtContent>
              <w:p w14:paraId="65692912" w14:textId="311253DB"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E5974AE"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Data de nascimento do procurador:</w:t>
            </w:r>
          </w:p>
          <w:sdt>
            <w:sdtPr>
              <w:rPr>
                <w:rFonts w:ascii="Verdana" w:hAnsi="Verdana" w:cs="Arial"/>
                <w:sz w:val="20"/>
                <w:szCs w:val="20"/>
              </w:rPr>
              <w:id w:val="-1719277661"/>
              <w:placeholder>
                <w:docPart w:val="C8F9174BA32C462AA3A85ED6F3EF4A56"/>
              </w:placeholder>
              <w:showingPlcHdr/>
            </w:sdtPr>
            <w:sdtEndPr/>
            <w:sdtContent>
              <w:p w14:paraId="18DDE239" w14:textId="13B8FB59"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4"/>
            <w:tcBorders>
              <w:top w:val="single" w:sz="6" w:space="0" w:color="auto"/>
              <w:left w:val="single" w:sz="6" w:space="0" w:color="auto"/>
              <w:bottom w:val="single" w:sz="6" w:space="0" w:color="auto"/>
              <w:right w:val="single" w:sz="6" w:space="0" w:color="auto"/>
            </w:tcBorders>
            <w:shd w:val="clear" w:color="auto" w:fill="auto"/>
            <w:hideMark/>
          </w:tcPr>
          <w:p w14:paraId="133C623A"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Estado civil do procurador:</w:t>
            </w:r>
          </w:p>
          <w:sdt>
            <w:sdtPr>
              <w:rPr>
                <w:rFonts w:ascii="Verdana" w:hAnsi="Verdana" w:cs="Arial"/>
                <w:sz w:val="20"/>
                <w:szCs w:val="20"/>
              </w:rPr>
              <w:id w:val="1174998303"/>
              <w:placeholder>
                <w:docPart w:val="6A2A575295CF46E8932764B8293F4462"/>
              </w:placeholder>
              <w:showingPlcHdr/>
            </w:sdtPr>
            <w:sdtEndPr/>
            <w:sdtContent>
              <w:p w14:paraId="0E91036B" w14:textId="376C3EBA"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C3CEA1F"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Profissão do procurador:</w:t>
            </w:r>
          </w:p>
          <w:sdt>
            <w:sdtPr>
              <w:rPr>
                <w:rFonts w:ascii="Verdana" w:hAnsi="Verdana" w:cs="Arial"/>
                <w:sz w:val="20"/>
                <w:szCs w:val="20"/>
              </w:rPr>
              <w:id w:val="1669974947"/>
              <w:placeholder>
                <w:docPart w:val="C249CB04260249208BB86C0E581175DD"/>
              </w:placeholder>
              <w:showingPlcHdr/>
            </w:sdtPr>
            <w:sdtEndPr/>
            <w:sdtContent>
              <w:p w14:paraId="77EEA7B0" w14:textId="664BE71B"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r w:rsidR="000F03A3" w:rsidRPr="000F03A3" w14:paraId="6BD27969" w14:textId="77777777" w:rsidTr="00EB5DE0">
        <w:trPr>
          <w:trHeight w:val="51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17AE1CC"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Cédula de identidade do procurador:</w:t>
            </w:r>
          </w:p>
          <w:sdt>
            <w:sdtPr>
              <w:rPr>
                <w:rFonts w:ascii="Verdana" w:hAnsi="Verdana" w:cs="Arial"/>
                <w:sz w:val="20"/>
                <w:szCs w:val="20"/>
              </w:rPr>
              <w:id w:val="-41682271"/>
              <w:placeholder>
                <w:docPart w:val="000CBF6CEE2E423AB8741874BB792C61"/>
              </w:placeholder>
              <w:showingPlcHdr/>
            </w:sdtPr>
            <w:sdtEndPr/>
            <w:sdtContent>
              <w:p w14:paraId="22351D30" w14:textId="695F89D0"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AAD7840"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Órgão emissor:</w:t>
            </w:r>
          </w:p>
          <w:p w14:paraId="1BEB29D6" w14:textId="594BFC01" w:rsidR="000F03A3" w:rsidRPr="004C3B51" w:rsidRDefault="00307AC6" w:rsidP="004C3B51">
            <w:pPr>
              <w:widowControl w:val="0"/>
              <w:suppressAutoHyphens/>
              <w:spacing w:after="0" w:line="25" w:lineRule="atLeast"/>
              <w:jc w:val="both"/>
              <w:rPr>
                <w:rFonts w:ascii="Verdana" w:hAnsi="Verdana" w:cs="Arial"/>
                <w:sz w:val="20"/>
                <w:szCs w:val="20"/>
              </w:rPr>
            </w:pPr>
            <w:sdt>
              <w:sdtPr>
                <w:rPr>
                  <w:rFonts w:ascii="Verdana" w:hAnsi="Verdana" w:cs="Arial"/>
                  <w:sz w:val="20"/>
                  <w:szCs w:val="20"/>
                </w:rPr>
                <w:id w:val="132531518"/>
                <w:placeholder>
                  <w:docPart w:val="D2095151B98B496695CD2562283D9C52"/>
                </w:placeholder>
                <w:showingPlcHdr/>
              </w:sdtPr>
              <w:sdtEndPr/>
              <w:sdtContent>
                <w:r w:rsidR="004C3B51" w:rsidRPr="00CE1B4D">
                  <w:rPr>
                    <w:rStyle w:val="TextodoEspaoReservado"/>
                  </w:rPr>
                  <w:t>Clique ou toque aqui para inserir o texto.</w:t>
                </w:r>
              </w:sdtContent>
            </w:sdt>
            <w:r w:rsidR="000F03A3" w:rsidRPr="000F03A3">
              <w:rPr>
                <w:rFonts w:ascii="Verdana" w:hAnsi="Verdana" w:cstheme="minorHAnsi"/>
                <w:sz w:val="20"/>
                <w:szCs w:val="20"/>
              </w:rPr>
              <w:t xml:space="preserve">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27B0B084"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CPF do procurador:</w:t>
            </w:r>
          </w:p>
          <w:sdt>
            <w:sdtPr>
              <w:rPr>
                <w:rFonts w:ascii="Verdana" w:hAnsi="Verdana" w:cs="Arial"/>
                <w:sz w:val="20"/>
                <w:szCs w:val="20"/>
              </w:rPr>
              <w:id w:val="-1354334692"/>
              <w:placeholder>
                <w:docPart w:val="E24D341317BE4412B398A084CBC3F648"/>
              </w:placeholder>
              <w:showingPlcHdr/>
            </w:sdtPr>
            <w:sdtEndPr/>
            <w:sdtContent>
              <w:p w14:paraId="40706D27" w14:textId="468180D5"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341849A9" w14:textId="77777777" w:rsidR="000F03A3" w:rsidRPr="000F03A3" w:rsidRDefault="000F03A3" w:rsidP="00815A26">
            <w:pPr>
              <w:widowControl w:val="0"/>
              <w:suppressAutoHyphens/>
              <w:spacing w:after="240" w:line="25" w:lineRule="atLeast"/>
              <w:jc w:val="center"/>
              <w:rPr>
                <w:rFonts w:ascii="Verdana" w:hAnsi="Verdana" w:cstheme="minorHAnsi"/>
                <w:sz w:val="20"/>
                <w:szCs w:val="20"/>
              </w:rPr>
            </w:pPr>
            <w:r w:rsidRPr="000F03A3">
              <w:rPr>
                <w:rFonts w:ascii="Verdana" w:hAnsi="Verdana" w:cstheme="minorHAnsi"/>
                <w:sz w:val="20"/>
                <w:szCs w:val="20"/>
              </w:rPr>
              <w:t>E-mail do procurador:</w:t>
            </w:r>
          </w:p>
          <w:sdt>
            <w:sdtPr>
              <w:rPr>
                <w:rFonts w:ascii="Verdana" w:hAnsi="Verdana" w:cs="Arial"/>
                <w:sz w:val="20"/>
                <w:szCs w:val="20"/>
              </w:rPr>
              <w:id w:val="843051343"/>
              <w:placeholder>
                <w:docPart w:val="A63DDE3E2AC441678AF9D60D21788ABA"/>
              </w:placeholder>
              <w:showingPlcHdr/>
            </w:sdtPr>
            <w:sdtEndPr/>
            <w:sdtContent>
              <w:p w14:paraId="22CE9FBA" w14:textId="3633A2AB" w:rsidR="000F03A3" w:rsidRPr="004C3B51" w:rsidRDefault="004C3B51" w:rsidP="004C3B51">
                <w:pPr>
                  <w:widowControl w:val="0"/>
                  <w:suppressAutoHyphens/>
                  <w:spacing w:after="0" w:line="25" w:lineRule="atLeast"/>
                  <w:jc w:val="both"/>
                  <w:rPr>
                    <w:rFonts w:ascii="Verdana" w:hAnsi="Verdana" w:cs="Arial"/>
                    <w:sz w:val="20"/>
                    <w:szCs w:val="20"/>
                  </w:rPr>
                </w:pPr>
                <w:r w:rsidRPr="00CE1B4D">
                  <w:rPr>
                    <w:rStyle w:val="TextodoEspaoReservado"/>
                  </w:rPr>
                  <w:t>Clique ou toque aqui para inserir o texto.</w:t>
                </w:r>
              </w:p>
            </w:sdtContent>
          </w:sdt>
        </w:tc>
      </w:tr>
    </w:tbl>
    <w:p w14:paraId="04889EFE" w14:textId="77777777" w:rsidR="000F03A3" w:rsidRPr="000F03A3" w:rsidRDefault="000F03A3" w:rsidP="00815A26">
      <w:pPr>
        <w:widowControl w:val="0"/>
        <w:suppressAutoHyphens/>
        <w:spacing w:line="25" w:lineRule="atLeast"/>
        <w:rPr>
          <w:rFonts w:ascii="Verdana" w:hAnsi="Verdana" w:cstheme="minorHAnsi"/>
          <w:sz w:val="20"/>
          <w:szCs w:val="20"/>
        </w:rPr>
      </w:pPr>
    </w:p>
    <w:p w14:paraId="084834D8" w14:textId="0E81E4DC" w:rsidR="000F03A3" w:rsidRPr="000F03A3" w:rsidRDefault="000F03A3" w:rsidP="00815A26">
      <w:pPr>
        <w:widowControl w:val="0"/>
        <w:suppressAutoHyphens/>
        <w:spacing w:after="0" w:line="25" w:lineRule="atLeast"/>
        <w:jc w:val="both"/>
        <w:rPr>
          <w:rFonts w:ascii="Verdana" w:hAnsi="Verdana" w:cstheme="minorHAnsi"/>
          <w:sz w:val="20"/>
          <w:szCs w:val="20"/>
          <w14:ligatures w14:val="standard"/>
        </w:rPr>
      </w:pPr>
      <w:r w:rsidRPr="000F03A3">
        <w:rPr>
          <w:rFonts w:ascii="Verdana" w:hAnsi="Verdana" w:cstheme="minorHAnsi"/>
          <w:sz w:val="20"/>
          <w:szCs w:val="20"/>
          <w14:ligatures w14:val="standard"/>
        </w:rPr>
        <w:t>O investidor, acima qualificado, (“</w:t>
      </w:r>
      <w:r w:rsidRPr="002C4ECD">
        <w:rPr>
          <w:rFonts w:ascii="Verdana" w:hAnsi="Verdana" w:cstheme="minorHAnsi"/>
          <w:sz w:val="20"/>
          <w:szCs w:val="20"/>
          <w:u w:val="single"/>
          <w14:ligatures w14:val="standard"/>
        </w:rPr>
        <w:t>Investidor</w:t>
      </w:r>
      <w:r w:rsidRPr="000F03A3">
        <w:rPr>
          <w:rFonts w:ascii="Verdana" w:hAnsi="Verdana" w:cstheme="minorHAnsi"/>
          <w:sz w:val="20"/>
          <w:szCs w:val="20"/>
          <w14:ligatures w14:val="standard"/>
        </w:rPr>
        <w:t xml:space="preserve">”) do </w:t>
      </w:r>
      <w:r w:rsidR="008B0258">
        <w:rPr>
          <w:rFonts w:ascii="Verdana" w:hAnsi="Verdana" w:cstheme="minorHAnsi"/>
          <w:b/>
          <w:bCs/>
          <w:sz w:val="20"/>
          <w:szCs w:val="20"/>
          <w14:ligatures w14:val="standard"/>
        </w:rPr>
        <w:t xml:space="preserve">MÉRITO CEMITÉRIOS FII - </w:t>
      </w:r>
      <w:r w:rsidRPr="000F03A3">
        <w:rPr>
          <w:rFonts w:ascii="Verdana" w:hAnsi="Verdana" w:cstheme="minorHAnsi"/>
          <w:b/>
          <w:bCs/>
          <w:sz w:val="20"/>
          <w:szCs w:val="20"/>
          <w14:ligatures w14:val="standard"/>
        </w:rPr>
        <w:t>FUNDO DE INVESTIMENTO IMOBILIÁRIO</w:t>
      </w:r>
      <w:r w:rsidRPr="000F03A3">
        <w:rPr>
          <w:rFonts w:ascii="Verdana" w:hAnsi="Verdana" w:cstheme="minorHAnsi"/>
          <w:sz w:val="20"/>
          <w:szCs w:val="20"/>
          <w14:ligatures w14:val="standard"/>
        </w:rPr>
        <w:t>, constituído sob a forma de condomínio fechado, inscrito no CNPJ sob o nº </w:t>
      </w:r>
      <w:r w:rsidR="008B0258">
        <w:rPr>
          <w:rFonts w:ascii="Verdana" w:hAnsi="Verdana" w:cstheme="minorHAnsi"/>
          <w:sz w:val="20"/>
          <w:szCs w:val="20"/>
          <w14:ligatures w14:val="standard"/>
        </w:rPr>
        <w:t>46.157.247/0001-17</w:t>
      </w:r>
      <w:r w:rsidRPr="000F03A3">
        <w:rPr>
          <w:rFonts w:ascii="Verdana" w:hAnsi="Verdana" w:cs="Arial"/>
          <w:sz w:val="20"/>
          <w:szCs w:val="20"/>
          <w14:ligatures w14:val="standard"/>
        </w:rPr>
        <w:t xml:space="preserve"> </w:t>
      </w:r>
      <w:r w:rsidRPr="000F03A3">
        <w:rPr>
          <w:rFonts w:ascii="Verdana" w:hAnsi="Verdana" w:cstheme="minorHAnsi"/>
          <w:sz w:val="20"/>
          <w:szCs w:val="20"/>
          <w14:ligatures w14:val="standard"/>
        </w:rPr>
        <w:t>(“</w:t>
      </w:r>
      <w:r w:rsidRPr="002C4ECD">
        <w:rPr>
          <w:rFonts w:ascii="Verdana" w:hAnsi="Verdana" w:cstheme="minorHAnsi"/>
          <w:sz w:val="20"/>
          <w:szCs w:val="20"/>
          <w:u w:val="single"/>
          <w14:ligatures w14:val="standard"/>
        </w:rPr>
        <w:t>Fundo</w:t>
      </w:r>
      <w:r w:rsidRPr="000F03A3">
        <w:rPr>
          <w:rFonts w:ascii="Verdana" w:hAnsi="Verdana" w:cstheme="minorHAnsi"/>
          <w:sz w:val="20"/>
          <w:szCs w:val="20"/>
          <w14:ligatures w14:val="standard"/>
        </w:rPr>
        <w:t>”), conforme versão vigente de seu regulamento (“</w:t>
      </w:r>
      <w:r w:rsidRPr="002C4ECD">
        <w:rPr>
          <w:rFonts w:ascii="Verdana" w:hAnsi="Verdana" w:cstheme="minorHAnsi"/>
          <w:sz w:val="20"/>
          <w:szCs w:val="20"/>
          <w:u w:val="single"/>
          <w14:ligatures w14:val="standard"/>
        </w:rPr>
        <w:t>Regulamento</w:t>
      </w:r>
      <w:r w:rsidRPr="000F03A3">
        <w:rPr>
          <w:rFonts w:ascii="Verdana" w:hAnsi="Verdana" w:cstheme="minorHAnsi"/>
          <w:sz w:val="20"/>
          <w:szCs w:val="20"/>
          <w14:ligatures w14:val="standard"/>
        </w:rPr>
        <w:t xml:space="preserve">”), administrado pela </w:t>
      </w:r>
      <w:r w:rsidR="008B0258">
        <w:rPr>
          <w:rFonts w:ascii="Verdana" w:hAnsi="Verdana"/>
          <w:b/>
          <w:sz w:val="20"/>
        </w:rPr>
        <w:t>MÉRITO DISTRIBUIDORA DE TÍTULOS E VALORES MOBILIÁRIOS LTDA.</w:t>
      </w:r>
      <w:r w:rsidR="008B0258" w:rsidRPr="00EB5DE0">
        <w:rPr>
          <w:rFonts w:ascii="Verdana" w:hAnsi="Verdana"/>
          <w:sz w:val="20"/>
        </w:rPr>
        <w:t>, instituição financeira com sede na cidade de São Paulo, estado de São Paulo, na</w:t>
      </w:r>
      <w:r w:rsidR="008B0258">
        <w:rPr>
          <w:rFonts w:ascii="Verdana" w:hAnsi="Verdana"/>
          <w:sz w:val="20"/>
        </w:rPr>
        <w:t xml:space="preserve"> Rua Funchal, nº 418, 21º andar, Vila Olímpia, CEP 04551-060,</w:t>
      </w:r>
      <w:r w:rsidR="008B0258">
        <w:rPr>
          <w:rFonts w:ascii="Verdana" w:hAnsi="Verdana"/>
          <w:sz w:val="20"/>
          <w:szCs w:val="20"/>
        </w:rPr>
        <w:t xml:space="preserve"> inscr</w:t>
      </w:r>
      <w:r w:rsidR="008B0258" w:rsidRPr="000F03A3">
        <w:rPr>
          <w:rFonts w:ascii="Verdana" w:hAnsi="Verdana"/>
          <w:sz w:val="20"/>
          <w:szCs w:val="20"/>
        </w:rPr>
        <w:t xml:space="preserve">ita no </w:t>
      </w:r>
      <w:r w:rsidR="008B0258">
        <w:rPr>
          <w:rFonts w:ascii="Verdana" w:hAnsi="Verdana"/>
          <w:sz w:val="20"/>
          <w:szCs w:val="20"/>
        </w:rPr>
        <w:t>CNPJ</w:t>
      </w:r>
      <w:r w:rsidR="008B0258" w:rsidRPr="000F03A3">
        <w:rPr>
          <w:rFonts w:ascii="Verdana" w:hAnsi="Verdana"/>
          <w:sz w:val="20"/>
          <w:szCs w:val="20"/>
        </w:rPr>
        <w:t xml:space="preserve"> sob o nº </w:t>
      </w:r>
      <w:r w:rsidR="008B0258">
        <w:rPr>
          <w:rFonts w:ascii="Verdana" w:hAnsi="Verdana"/>
          <w:sz w:val="20"/>
        </w:rPr>
        <w:t>41.592.532/0001-42</w:t>
      </w:r>
      <w:r w:rsidRPr="000F03A3">
        <w:rPr>
          <w:rFonts w:ascii="Verdana" w:hAnsi="Verdana" w:cstheme="minorHAnsi"/>
          <w:sz w:val="20"/>
          <w:szCs w:val="20"/>
          <w14:ligatures w14:val="standard"/>
        </w:rPr>
        <w:t>, devidamente credenciada na Comissão de Valores Mobiliários (“</w:t>
      </w:r>
      <w:r w:rsidRPr="000F03A3">
        <w:rPr>
          <w:rFonts w:ascii="Verdana" w:hAnsi="Verdana" w:cstheme="minorHAnsi"/>
          <w:b/>
          <w:bCs/>
          <w:sz w:val="20"/>
          <w:szCs w:val="20"/>
          <w14:ligatures w14:val="standard"/>
        </w:rPr>
        <w:t>CVM</w:t>
      </w:r>
      <w:r w:rsidRPr="000F03A3">
        <w:rPr>
          <w:rFonts w:ascii="Verdana" w:hAnsi="Verdana" w:cstheme="minorHAnsi"/>
          <w:sz w:val="20"/>
          <w:szCs w:val="20"/>
          <w14:ligatures w14:val="standard"/>
        </w:rPr>
        <w:t>” e “</w:t>
      </w:r>
      <w:r w:rsidRPr="002C4ECD">
        <w:rPr>
          <w:rFonts w:ascii="Verdana" w:hAnsi="Verdana" w:cstheme="minorHAnsi"/>
          <w:sz w:val="20"/>
          <w:szCs w:val="20"/>
          <w:u w:val="single"/>
          <w14:ligatures w14:val="standard"/>
        </w:rPr>
        <w:t>Administrador</w:t>
      </w:r>
      <w:r w:rsidRPr="000F03A3">
        <w:rPr>
          <w:rFonts w:ascii="Verdana" w:hAnsi="Verdana" w:cstheme="minorHAnsi"/>
          <w:sz w:val="20"/>
          <w:szCs w:val="20"/>
          <w14:ligatures w14:val="standard"/>
        </w:rPr>
        <w:t xml:space="preserve">”, respectivamente), nos termos do </w:t>
      </w:r>
      <w:r w:rsidRPr="000F03A3">
        <w:rPr>
          <w:rFonts w:ascii="Verdana" w:hAnsi="Verdana"/>
          <w:sz w:val="20"/>
          <w:szCs w:val="20"/>
          <w14:ligatures w14:val="standard"/>
        </w:rPr>
        <w:t xml:space="preserve">Ato Declaratório nº </w:t>
      </w:r>
      <w:r w:rsidR="008B0258">
        <w:rPr>
          <w:rFonts w:ascii="Verdana" w:hAnsi="Verdana"/>
          <w:sz w:val="20"/>
          <w:szCs w:val="20"/>
          <w14:ligatures w14:val="standard"/>
        </w:rPr>
        <w:t>19.203</w:t>
      </w:r>
      <w:r w:rsidRPr="000F03A3">
        <w:rPr>
          <w:rFonts w:ascii="Verdana" w:hAnsi="Verdana"/>
          <w:sz w:val="20"/>
          <w:szCs w:val="20"/>
          <w14:ligatures w14:val="standard"/>
        </w:rPr>
        <w:t xml:space="preserve">, de </w:t>
      </w:r>
      <w:r w:rsidR="008B0258">
        <w:rPr>
          <w:rFonts w:ascii="Verdana" w:hAnsi="Verdana"/>
          <w:sz w:val="20"/>
          <w:szCs w:val="20"/>
          <w14:ligatures w14:val="standard"/>
        </w:rPr>
        <w:t>26 de outubro de 2021</w:t>
      </w:r>
      <w:r w:rsidRPr="000F03A3">
        <w:rPr>
          <w:rFonts w:ascii="Verdana" w:hAnsi="Verdana" w:cstheme="minorHAnsi"/>
          <w:sz w:val="20"/>
          <w:szCs w:val="20"/>
          <w14:ligatures w14:val="standard"/>
        </w:rPr>
        <w:t>, vem pelo presente Termo de Adesão ao Regulamento do Fundo e de Ciência de Riscos (“</w:t>
      </w:r>
      <w:r w:rsidRPr="002C4ECD">
        <w:rPr>
          <w:rFonts w:ascii="Verdana" w:hAnsi="Verdana" w:cstheme="minorHAnsi"/>
          <w:sz w:val="20"/>
          <w:szCs w:val="20"/>
          <w:u w:val="single"/>
          <w14:ligatures w14:val="standard"/>
        </w:rPr>
        <w:t>Termo de Adesão</w:t>
      </w:r>
      <w:r w:rsidRPr="000F03A3">
        <w:rPr>
          <w:rFonts w:ascii="Verdana" w:hAnsi="Verdana" w:cstheme="minorHAnsi"/>
          <w:sz w:val="20"/>
          <w:szCs w:val="20"/>
          <w14:ligatures w14:val="standard"/>
        </w:rPr>
        <w:t>”) declarar que: </w:t>
      </w:r>
    </w:p>
    <w:p w14:paraId="551FE948" w14:textId="77777777" w:rsidR="000F03A3" w:rsidRPr="000F03A3" w:rsidRDefault="000F03A3" w:rsidP="00815A26">
      <w:pPr>
        <w:widowControl w:val="0"/>
        <w:suppressAutoHyphens/>
        <w:spacing w:after="0" w:line="25" w:lineRule="atLeast"/>
        <w:rPr>
          <w:rFonts w:ascii="Verdana" w:hAnsi="Verdana" w:cstheme="minorHAnsi"/>
          <w:sz w:val="20"/>
          <w:szCs w:val="20"/>
        </w:rPr>
      </w:pPr>
    </w:p>
    <w:p w14:paraId="44454C71" w14:textId="77777777"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recebeu, leu e compreendeu este Termo de Adesão, e tomou conhecimento integral do Regulamento, do Prospecto Definitivo e do informe anual do Fundo (anexo ao Prospecto Definitivo), estando ciente e concordando integralmente com todos os seus termos e condições, razão pela qual formaliza aqui a sua adesão ao Regulamento, em caráter irrevogável e irretratável, sem quaisquer restrições; </w:t>
      </w:r>
    </w:p>
    <w:p w14:paraId="31926A5C" w14:textId="77777777" w:rsidR="000F03A3" w:rsidRPr="000F03A3" w:rsidRDefault="000F03A3" w:rsidP="00815A26">
      <w:pPr>
        <w:widowControl w:val="0"/>
        <w:suppressAutoHyphens/>
        <w:autoSpaceDE w:val="0"/>
        <w:autoSpaceDN w:val="0"/>
        <w:adjustRightInd w:val="0"/>
        <w:spacing w:after="0" w:line="25" w:lineRule="atLeast"/>
        <w:ind w:left="720"/>
        <w:jc w:val="both"/>
        <w:rPr>
          <w:rFonts w:ascii="Verdana" w:hAnsi="Verdana"/>
          <w:sz w:val="20"/>
          <w:szCs w:val="20"/>
        </w:rPr>
      </w:pPr>
    </w:p>
    <w:p w14:paraId="5907270F" w14:textId="6C09BD6A" w:rsidR="000F03A3" w:rsidRPr="00D45F88" w:rsidRDefault="000F03A3" w:rsidP="00D45F88">
      <w:pPr>
        <w:widowControl w:val="0"/>
        <w:numPr>
          <w:ilvl w:val="0"/>
          <w:numId w:val="38"/>
        </w:numPr>
        <w:tabs>
          <w:tab w:val="clear" w:pos="720"/>
        </w:tabs>
        <w:suppressAutoHyphens/>
        <w:autoSpaceDE w:val="0"/>
        <w:autoSpaceDN w:val="0"/>
        <w:adjustRightInd w:val="0"/>
        <w:spacing w:after="0" w:line="25" w:lineRule="atLeast"/>
        <w:jc w:val="both"/>
        <w:rPr>
          <w:rFonts w:ascii="Verdana" w:hAnsi="Verdana"/>
          <w:sz w:val="20"/>
          <w:szCs w:val="20"/>
        </w:rPr>
      </w:pPr>
      <w:r w:rsidRPr="00D45F88">
        <w:rPr>
          <w:rFonts w:ascii="Verdana" w:hAnsi="Verdana"/>
          <w:sz w:val="20"/>
          <w:szCs w:val="20"/>
        </w:rPr>
        <w:t>está ciente de que o Fundo é administrado pelo Administrador</w:t>
      </w:r>
      <w:r w:rsidR="00D45F88" w:rsidRPr="00D45F88">
        <w:rPr>
          <w:rFonts w:ascii="Verdana" w:hAnsi="Verdana"/>
          <w:sz w:val="20"/>
          <w:szCs w:val="20"/>
        </w:rPr>
        <w:t>, dos objetivos do Fundo, de sua Política de Investimento, da composição da carteira, da Taxa de Administração, da Taxa de Performance, bem como dos Fatores de</w:t>
      </w:r>
      <w:r w:rsidR="00D45F88">
        <w:rPr>
          <w:rFonts w:ascii="Verdana" w:hAnsi="Verdana"/>
          <w:sz w:val="20"/>
          <w:szCs w:val="20"/>
        </w:rPr>
        <w:t xml:space="preserve"> </w:t>
      </w:r>
      <w:r w:rsidR="00D45F88" w:rsidRPr="00D45F88">
        <w:rPr>
          <w:rFonts w:ascii="Verdana" w:hAnsi="Verdana"/>
          <w:sz w:val="20"/>
          <w:szCs w:val="20"/>
        </w:rPr>
        <w:t>Riscos aos quais o Fundo está sujeit</w:t>
      </w:r>
      <w:r w:rsidR="00D45F88">
        <w:rPr>
          <w:rFonts w:ascii="Verdana" w:hAnsi="Verdana"/>
          <w:sz w:val="20"/>
          <w:szCs w:val="20"/>
        </w:rPr>
        <w:t>o</w:t>
      </w:r>
      <w:r w:rsidRPr="00D45F88">
        <w:rPr>
          <w:rFonts w:ascii="Verdana" w:hAnsi="Verdana"/>
          <w:sz w:val="20"/>
          <w:szCs w:val="20"/>
        </w:rPr>
        <w:t>;</w:t>
      </w:r>
    </w:p>
    <w:p w14:paraId="027249E9" w14:textId="77777777" w:rsidR="000F03A3" w:rsidRPr="000F03A3" w:rsidRDefault="000F03A3" w:rsidP="00815A26">
      <w:pPr>
        <w:widowControl w:val="0"/>
        <w:suppressAutoHyphens/>
        <w:autoSpaceDE w:val="0"/>
        <w:autoSpaceDN w:val="0"/>
        <w:adjustRightInd w:val="0"/>
        <w:spacing w:after="0" w:line="25" w:lineRule="atLeast"/>
        <w:jc w:val="both"/>
        <w:rPr>
          <w:rFonts w:ascii="Verdana" w:hAnsi="Verdana"/>
          <w:sz w:val="20"/>
          <w:szCs w:val="20"/>
        </w:rPr>
      </w:pPr>
    </w:p>
    <w:p w14:paraId="758A32DA" w14:textId="499002B4" w:rsidR="000F03A3" w:rsidRPr="000F03A3" w:rsidRDefault="000F03A3" w:rsidP="00815A26">
      <w:pPr>
        <w:widowControl w:val="0"/>
        <w:numPr>
          <w:ilvl w:val="0"/>
          <w:numId w:val="38"/>
        </w:numPr>
        <w:tabs>
          <w:tab w:val="clear" w:pos="720"/>
        </w:tabs>
        <w:suppressAutoHyphens/>
        <w:autoSpaceDE w:val="0"/>
        <w:autoSpaceDN w:val="0"/>
        <w:adjustRightInd w:val="0"/>
        <w:spacing w:after="0" w:line="25" w:lineRule="atLeast"/>
        <w:jc w:val="both"/>
        <w:rPr>
          <w:rFonts w:ascii="Verdana" w:hAnsi="Verdana"/>
          <w:sz w:val="20"/>
          <w:szCs w:val="20"/>
        </w:rPr>
      </w:pPr>
      <w:r w:rsidRPr="000F03A3">
        <w:rPr>
          <w:rFonts w:ascii="Verdana" w:hAnsi="Verdana"/>
          <w:sz w:val="20"/>
          <w:szCs w:val="20"/>
        </w:rPr>
        <w:t xml:space="preserve">está ciente e de acordo com o fato de que o Fundo contratou a </w:t>
      </w:r>
      <w:r w:rsidR="00E313DA">
        <w:rPr>
          <w:rFonts w:ascii="Verdana" w:hAnsi="Verdana"/>
          <w:sz w:val="20"/>
          <w:szCs w:val="20"/>
        </w:rPr>
        <w:t xml:space="preserve">Mérito Investimentos S.A., </w:t>
      </w:r>
      <w:r w:rsidRPr="000F03A3">
        <w:rPr>
          <w:rFonts w:ascii="Verdana" w:hAnsi="Verdana"/>
          <w:sz w:val="20"/>
          <w:szCs w:val="20"/>
        </w:rPr>
        <w:t xml:space="preserve"> sociedade </w:t>
      </w:r>
      <w:r w:rsidR="00E313DA">
        <w:rPr>
          <w:rFonts w:ascii="Verdana" w:hAnsi="Verdana"/>
          <w:sz w:val="20"/>
          <w:szCs w:val="20"/>
        </w:rPr>
        <w:t xml:space="preserve">anônima </w:t>
      </w:r>
      <w:r w:rsidRPr="000F03A3">
        <w:rPr>
          <w:rFonts w:ascii="Verdana" w:hAnsi="Verdana"/>
          <w:sz w:val="20"/>
          <w:szCs w:val="20"/>
        </w:rPr>
        <w:t xml:space="preserve">com sede na </w:t>
      </w:r>
      <w:r w:rsidR="00E313DA">
        <w:rPr>
          <w:rFonts w:ascii="Verdana" w:hAnsi="Verdana"/>
          <w:sz w:val="20"/>
          <w:szCs w:val="20"/>
        </w:rPr>
        <w:t>c</w:t>
      </w:r>
      <w:r w:rsidRPr="000F03A3">
        <w:rPr>
          <w:rFonts w:ascii="Verdana" w:hAnsi="Verdana"/>
          <w:sz w:val="20"/>
          <w:szCs w:val="20"/>
        </w:rPr>
        <w:t xml:space="preserve">idade de São Paulo, </w:t>
      </w:r>
      <w:r w:rsidR="00E313DA">
        <w:rPr>
          <w:rFonts w:ascii="Verdana" w:hAnsi="Verdana"/>
          <w:sz w:val="20"/>
          <w:szCs w:val="20"/>
        </w:rPr>
        <w:t>e</w:t>
      </w:r>
      <w:r w:rsidRPr="000F03A3">
        <w:rPr>
          <w:rFonts w:ascii="Verdana" w:hAnsi="Verdana"/>
          <w:sz w:val="20"/>
          <w:szCs w:val="20"/>
        </w:rPr>
        <w:t xml:space="preserve">stado de São Paulo, na </w:t>
      </w:r>
      <w:r w:rsidR="00E313DA">
        <w:rPr>
          <w:rFonts w:ascii="Verdana" w:hAnsi="Verdana"/>
          <w:sz w:val="20"/>
          <w:szCs w:val="20"/>
        </w:rPr>
        <w:t>Rua Funchal, nº 418, 21º andar, Vila Olímpia, CEP 04551-06</w:t>
      </w:r>
      <w:r w:rsidRPr="000F03A3">
        <w:rPr>
          <w:rFonts w:ascii="Verdana" w:hAnsi="Verdana"/>
          <w:sz w:val="20"/>
          <w:szCs w:val="20"/>
        </w:rPr>
        <w:t>,</w:t>
      </w:r>
      <w:r w:rsidR="00E313DA" w:rsidRPr="000F03A3" w:rsidDel="00E313DA">
        <w:rPr>
          <w:rFonts w:ascii="Verdana" w:hAnsi="Verdana"/>
          <w:sz w:val="20"/>
          <w:szCs w:val="20"/>
        </w:rPr>
        <w:t xml:space="preserve"> </w:t>
      </w:r>
      <w:r w:rsidRPr="000F03A3">
        <w:rPr>
          <w:rFonts w:ascii="Verdana" w:hAnsi="Verdana"/>
          <w:sz w:val="20"/>
          <w:szCs w:val="20"/>
        </w:rPr>
        <w:t xml:space="preserve">inscrita no CNPJ sob o nº </w:t>
      </w:r>
      <w:r w:rsidR="00E313DA">
        <w:rPr>
          <w:rFonts w:ascii="Verdana" w:hAnsi="Verdana"/>
          <w:sz w:val="20"/>
          <w:szCs w:val="20"/>
        </w:rPr>
        <w:t>15.632.652/0001-16</w:t>
      </w:r>
      <w:r w:rsidRPr="000F03A3">
        <w:rPr>
          <w:rFonts w:ascii="Verdana" w:hAnsi="Verdana"/>
          <w:sz w:val="20"/>
          <w:szCs w:val="20"/>
        </w:rPr>
        <w:t>, devidamente credenciada pela CVM para o exercício da atividade de administração de carteiras de títulos e valores mobiliários</w:t>
      </w:r>
      <w:r w:rsidR="00E313DA">
        <w:rPr>
          <w:rFonts w:ascii="Verdana" w:hAnsi="Verdana"/>
          <w:sz w:val="20"/>
          <w:szCs w:val="20"/>
        </w:rPr>
        <w:t>, na categoria “gestor de recursos”</w:t>
      </w:r>
      <w:r w:rsidRPr="000F03A3">
        <w:rPr>
          <w:rFonts w:ascii="Verdana" w:hAnsi="Verdana"/>
          <w:sz w:val="20"/>
          <w:szCs w:val="20"/>
        </w:rPr>
        <w:t xml:space="preserve">, conforme </w:t>
      </w:r>
      <w:r w:rsidR="00E313DA">
        <w:rPr>
          <w:rFonts w:ascii="Verdana" w:hAnsi="Verdana"/>
          <w:sz w:val="20"/>
          <w:szCs w:val="20"/>
        </w:rPr>
        <w:t xml:space="preserve">o </w:t>
      </w:r>
      <w:r w:rsidRPr="000F03A3">
        <w:rPr>
          <w:rFonts w:ascii="Verdana" w:hAnsi="Verdana"/>
          <w:sz w:val="20"/>
          <w:szCs w:val="20"/>
        </w:rPr>
        <w:t xml:space="preserve">Ato Declaratório nº </w:t>
      </w:r>
      <w:r w:rsidR="00E313DA">
        <w:rPr>
          <w:rFonts w:ascii="Verdana" w:hAnsi="Verdana"/>
          <w:sz w:val="20"/>
          <w:szCs w:val="20"/>
        </w:rPr>
        <w:t>12.486</w:t>
      </w:r>
      <w:r w:rsidRPr="000F03A3">
        <w:rPr>
          <w:rFonts w:ascii="Verdana" w:hAnsi="Verdana"/>
          <w:sz w:val="20"/>
          <w:szCs w:val="20"/>
        </w:rPr>
        <w:t xml:space="preserve">, de </w:t>
      </w:r>
      <w:r w:rsidR="00E313DA">
        <w:rPr>
          <w:rFonts w:ascii="Verdana" w:hAnsi="Verdana"/>
          <w:sz w:val="20"/>
          <w:szCs w:val="20"/>
        </w:rPr>
        <w:t xml:space="preserve">26 de julho de 2012, </w:t>
      </w:r>
      <w:r w:rsidRPr="000F03A3">
        <w:rPr>
          <w:rFonts w:ascii="Verdana" w:hAnsi="Verdana"/>
          <w:sz w:val="20"/>
          <w:szCs w:val="20"/>
        </w:rPr>
        <w:t>para prestar os serviços de gestão da carteira do Fundo, nos termos do Artigo 29, inciso VI da Instrução da CVM nº 472, de 31 de outubro de 2008, e suas posteriores alterações (“</w:t>
      </w:r>
      <w:r w:rsidRPr="000F03A3">
        <w:rPr>
          <w:rFonts w:ascii="Verdana" w:hAnsi="Verdana"/>
          <w:sz w:val="20"/>
          <w:szCs w:val="20"/>
          <w:u w:val="single"/>
        </w:rPr>
        <w:t>Instrução CVM 472”</w:t>
      </w:r>
      <w:r w:rsidRPr="000F03A3">
        <w:rPr>
          <w:rFonts w:ascii="Verdana" w:hAnsi="Verdana"/>
          <w:sz w:val="20"/>
          <w:szCs w:val="20"/>
        </w:rPr>
        <w:t>), conforme disposto no Regulamento (“</w:t>
      </w:r>
      <w:r w:rsidRPr="000F03A3">
        <w:rPr>
          <w:rFonts w:ascii="Verdana" w:hAnsi="Verdana"/>
          <w:sz w:val="20"/>
          <w:szCs w:val="20"/>
          <w:u w:val="single"/>
        </w:rPr>
        <w:t>Gestor</w:t>
      </w:r>
      <w:r w:rsidRPr="000F03A3">
        <w:rPr>
          <w:rFonts w:ascii="Verdana" w:hAnsi="Verdana"/>
          <w:sz w:val="20"/>
          <w:szCs w:val="20"/>
        </w:rPr>
        <w:t>”);</w:t>
      </w:r>
    </w:p>
    <w:p w14:paraId="51CDD2C7" w14:textId="77777777" w:rsidR="000F03A3" w:rsidRPr="000F03A3" w:rsidRDefault="000F03A3" w:rsidP="00815A26">
      <w:pPr>
        <w:widowControl w:val="0"/>
        <w:suppressAutoHyphens/>
        <w:autoSpaceDE w:val="0"/>
        <w:autoSpaceDN w:val="0"/>
        <w:adjustRightInd w:val="0"/>
        <w:spacing w:after="0" w:line="25" w:lineRule="atLeast"/>
        <w:jc w:val="both"/>
        <w:rPr>
          <w:rFonts w:ascii="Verdana" w:hAnsi="Verdana"/>
          <w:sz w:val="20"/>
          <w:szCs w:val="20"/>
        </w:rPr>
      </w:pPr>
    </w:p>
    <w:p w14:paraId="224485D2" w14:textId="77777777"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tem pleno conhecimento das disposições da Lei nº 9.613, de 3 de março de 1998, conforme alterada,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 </w:t>
      </w:r>
    </w:p>
    <w:p w14:paraId="39CE9D82" w14:textId="77777777" w:rsidR="000F03A3" w:rsidRPr="000F03A3" w:rsidRDefault="000F03A3" w:rsidP="00815A26">
      <w:pPr>
        <w:pStyle w:val="PargrafodaLista"/>
        <w:widowControl w:val="0"/>
        <w:suppressAutoHyphens/>
        <w:spacing w:line="25" w:lineRule="atLeast"/>
        <w:rPr>
          <w:rFonts w:ascii="Verdana" w:hAnsi="Verdana" w:cstheme="minorHAnsi"/>
          <w:sz w:val="20"/>
          <w:szCs w:val="20"/>
        </w:rPr>
      </w:pPr>
    </w:p>
    <w:p w14:paraId="467D645C" w14:textId="278989AD"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537FF8FC" w14:textId="77777777" w:rsidR="000F03A3" w:rsidRPr="000F03A3" w:rsidRDefault="000F03A3" w:rsidP="00815A26">
      <w:pPr>
        <w:widowControl w:val="0"/>
        <w:suppressAutoHyphens/>
        <w:spacing w:after="0" w:line="25" w:lineRule="atLeast"/>
        <w:ind w:left="720"/>
        <w:jc w:val="both"/>
        <w:rPr>
          <w:rFonts w:ascii="Verdana" w:hAnsi="Verdana" w:cstheme="minorHAnsi"/>
          <w:sz w:val="20"/>
          <w:szCs w:val="20"/>
        </w:rPr>
      </w:pPr>
    </w:p>
    <w:p w14:paraId="6F7FB409" w14:textId="77777777"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 xml:space="preserve">os investimentos no Fundo não representam depósitos bancários e não possuem garantias da Administradora de qualquer mecanismo de seguro ou do Fundo Garantidor de Créditos –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112AAAF8" w14:textId="77777777" w:rsidR="000F03A3" w:rsidRPr="000F03A3" w:rsidRDefault="000F03A3" w:rsidP="00815A26">
      <w:pPr>
        <w:pStyle w:val="PargrafodaLista"/>
        <w:widowControl w:val="0"/>
        <w:suppressAutoHyphens/>
        <w:spacing w:line="25" w:lineRule="atLeast"/>
        <w:rPr>
          <w:rFonts w:ascii="Verdana" w:hAnsi="Verdana" w:cstheme="minorHAnsi"/>
          <w:sz w:val="20"/>
          <w:szCs w:val="20"/>
        </w:rPr>
      </w:pPr>
    </w:p>
    <w:p w14:paraId="2CED9C93" w14:textId="77777777"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tem ciência de que a existência de rentabilidade do Fundo ou de outros fundos de investimento imobiliários no passado não constitui garantia de rentabilidade futura;</w:t>
      </w:r>
    </w:p>
    <w:p w14:paraId="329C7AE3" w14:textId="77777777" w:rsidR="000F03A3" w:rsidRPr="000F03A3" w:rsidRDefault="000F03A3" w:rsidP="00815A26">
      <w:pPr>
        <w:widowControl w:val="0"/>
        <w:suppressAutoHyphens/>
        <w:spacing w:after="0" w:line="25" w:lineRule="atLeast"/>
        <w:ind w:left="720"/>
        <w:jc w:val="both"/>
        <w:rPr>
          <w:rFonts w:ascii="Verdana" w:hAnsi="Verdana" w:cstheme="minorHAnsi"/>
          <w:sz w:val="20"/>
          <w:szCs w:val="20"/>
        </w:rPr>
      </w:pPr>
    </w:p>
    <w:p w14:paraId="382314E2" w14:textId="627385EA"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fez sua própria pesquisa, avaliação e investigação independentes sobre o Fundo,</w:t>
      </w:r>
      <w:r w:rsidRPr="000F03A3" w:rsidDel="00163B91">
        <w:rPr>
          <w:rFonts w:ascii="Verdana" w:hAnsi="Verdana" w:cstheme="minorHAnsi"/>
          <w:sz w:val="20"/>
          <w:szCs w:val="20"/>
        </w:rPr>
        <w:t xml:space="preserve"> </w:t>
      </w:r>
      <w:r w:rsidRPr="000F03A3">
        <w:rPr>
          <w:rFonts w:ascii="Verdana" w:hAnsi="Verdana" w:cstheme="minorHAnsi"/>
          <w:sz w:val="20"/>
          <w:szCs w:val="20"/>
        </w:rPr>
        <w:t>o investimento nas Cotas do Fundo é adequado ao seu nível de sofisticação, ao seu perfil de risco e à sua situação financeira;</w:t>
      </w:r>
      <w:r w:rsidRPr="000F03A3" w:rsidDel="00E94CDF">
        <w:rPr>
          <w:rFonts w:ascii="Verdana" w:hAnsi="Verdana" w:cstheme="minorHAnsi"/>
          <w:sz w:val="20"/>
          <w:szCs w:val="20"/>
        </w:rPr>
        <w:t xml:space="preserve"> </w:t>
      </w:r>
    </w:p>
    <w:p w14:paraId="34E4E158" w14:textId="77777777" w:rsidR="000F03A3" w:rsidRPr="000F03A3" w:rsidRDefault="000F03A3" w:rsidP="00815A26">
      <w:pPr>
        <w:widowControl w:val="0"/>
        <w:suppressAutoHyphens/>
        <w:spacing w:after="0" w:line="25" w:lineRule="atLeast"/>
        <w:ind w:left="720"/>
        <w:jc w:val="both"/>
        <w:rPr>
          <w:rFonts w:ascii="Verdana" w:hAnsi="Verdana" w:cstheme="minorHAnsi"/>
          <w:sz w:val="20"/>
          <w:szCs w:val="20"/>
        </w:rPr>
      </w:pPr>
    </w:p>
    <w:p w14:paraId="4BA5AC22" w14:textId="77777777"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 xml:space="preserve">tem ciência de que a concessão de registro para a venda das Cotas do Fundo não implica, por parte da CVM, garantia de veracidade das informações prestadas ou de adequação do Regulamento do Fundo à legislação vigente ou julgamento sobre a qualidade do Fundo ou da Administradora, do Gestor e demais prestadores de serviços do Fundo; </w:t>
      </w:r>
    </w:p>
    <w:p w14:paraId="2DC972EA" w14:textId="77777777" w:rsidR="000F03A3" w:rsidRPr="000F03A3" w:rsidRDefault="000F03A3" w:rsidP="00815A26">
      <w:pPr>
        <w:widowControl w:val="0"/>
        <w:suppressAutoHyphens/>
        <w:spacing w:after="0" w:line="25" w:lineRule="atLeast"/>
        <w:ind w:left="720"/>
        <w:jc w:val="both"/>
        <w:rPr>
          <w:rFonts w:ascii="Verdana" w:hAnsi="Verdana" w:cstheme="minorHAnsi"/>
          <w:sz w:val="20"/>
          <w:szCs w:val="20"/>
        </w:rPr>
      </w:pPr>
    </w:p>
    <w:p w14:paraId="244A3754" w14:textId="3629D2A5" w:rsidR="000F03A3" w:rsidRPr="00D45F88" w:rsidRDefault="000F03A3" w:rsidP="00D45F88">
      <w:pPr>
        <w:widowControl w:val="0"/>
        <w:numPr>
          <w:ilvl w:val="0"/>
          <w:numId w:val="38"/>
        </w:numPr>
        <w:tabs>
          <w:tab w:val="clear" w:pos="720"/>
        </w:tabs>
        <w:suppressAutoHyphens/>
        <w:spacing w:after="0" w:line="25" w:lineRule="atLeast"/>
        <w:jc w:val="both"/>
        <w:rPr>
          <w:rFonts w:ascii="Verdana" w:hAnsi="Verdana" w:cstheme="minorHAnsi"/>
          <w:sz w:val="20"/>
          <w:szCs w:val="20"/>
        </w:rPr>
      </w:pPr>
      <w:r w:rsidRPr="000F03A3">
        <w:rPr>
          <w:rFonts w:ascii="Verdana" w:hAnsi="Verdana" w:cstheme="minorHAnsi"/>
          <w:sz w:val="20"/>
          <w:szCs w:val="20"/>
        </w:rPr>
        <w:t>tem ciência de que as estratégias de investimento do Fundo podem resultar em perdas superiores ao capital aplicado</w:t>
      </w:r>
      <w:r w:rsidR="00D45F88">
        <w:rPr>
          <w:rFonts w:ascii="Verdana" w:hAnsi="Verdana" w:cstheme="minorHAnsi"/>
          <w:sz w:val="20"/>
          <w:szCs w:val="20"/>
        </w:rPr>
        <w:t xml:space="preserve">, </w:t>
      </w:r>
      <w:r w:rsidR="00D45F88" w:rsidRPr="00D45F88">
        <w:rPr>
          <w:rFonts w:ascii="Verdana" w:hAnsi="Verdana" w:cstheme="minorHAnsi"/>
          <w:sz w:val="20"/>
          <w:szCs w:val="20"/>
        </w:rPr>
        <w:t>da possibilidade de ocorrência de variação e perda</w:t>
      </w:r>
      <w:r w:rsidR="00D45F88">
        <w:rPr>
          <w:rFonts w:ascii="Verdana" w:hAnsi="Verdana" w:cstheme="minorHAnsi"/>
          <w:sz w:val="20"/>
          <w:szCs w:val="20"/>
        </w:rPr>
        <w:t xml:space="preserve"> </w:t>
      </w:r>
      <w:r w:rsidR="00D45F88" w:rsidRPr="00D45F88">
        <w:rPr>
          <w:rFonts w:ascii="Verdana" w:hAnsi="Verdana" w:cstheme="minorHAnsi"/>
          <w:sz w:val="20"/>
          <w:szCs w:val="20"/>
        </w:rPr>
        <w:t>no patrimônio líquido do Fundo e, consequentemente, de perda, parcial ou total, do capital</w:t>
      </w:r>
      <w:r w:rsidR="00D45F88">
        <w:rPr>
          <w:rFonts w:ascii="Verdana" w:hAnsi="Verdana" w:cstheme="minorHAnsi"/>
          <w:sz w:val="20"/>
          <w:szCs w:val="20"/>
        </w:rPr>
        <w:t xml:space="preserve"> </w:t>
      </w:r>
      <w:r w:rsidR="00D45F88" w:rsidRPr="00D45F88">
        <w:rPr>
          <w:rFonts w:ascii="Verdana" w:hAnsi="Verdana" w:cstheme="minorHAnsi"/>
          <w:sz w:val="20"/>
          <w:szCs w:val="20"/>
        </w:rPr>
        <w:t xml:space="preserve">investido no Fundo </w:t>
      </w:r>
      <w:r w:rsidRPr="00D45F88">
        <w:rPr>
          <w:rFonts w:ascii="Verdana" w:hAnsi="Verdana" w:cstheme="minorHAnsi"/>
          <w:sz w:val="20"/>
          <w:szCs w:val="20"/>
        </w:rPr>
        <w:t>e a consequente obrigação do cotista de aportar recursos adicionais para cobrir o prejuízo do Fundo; e</w:t>
      </w:r>
    </w:p>
    <w:p w14:paraId="4E394D75" w14:textId="77777777" w:rsidR="000F03A3" w:rsidRPr="000F03A3" w:rsidRDefault="000F03A3" w:rsidP="00815A26">
      <w:pPr>
        <w:widowControl w:val="0"/>
        <w:suppressAutoHyphens/>
        <w:spacing w:after="0" w:line="25" w:lineRule="atLeast"/>
        <w:ind w:left="720"/>
        <w:jc w:val="both"/>
        <w:rPr>
          <w:rFonts w:ascii="Verdana" w:hAnsi="Verdana" w:cstheme="minorHAnsi"/>
          <w:i/>
          <w:sz w:val="20"/>
          <w:szCs w:val="20"/>
        </w:rPr>
      </w:pPr>
    </w:p>
    <w:p w14:paraId="075D6756" w14:textId="79B77FAB" w:rsidR="000F03A3" w:rsidRPr="000F03A3" w:rsidRDefault="000F03A3" w:rsidP="00815A26">
      <w:pPr>
        <w:widowControl w:val="0"/>
        <w:numPr>
          <w:ilvl w:val="0"/>
          <w:numId w:val="38"/>
        </w:numPr>
        <w:tabs>
          <w:tab w:val="clear" w:pos="720"/>
        </w:tabs>
        <w:suppressAutoHyphens/>
        <w:spacing w:after="0" w:line="25" w:lineRule="atLeast"/>
        <w:jc w:val="both"/>
        <w:rPr>
          <w:rFonts w:ascii="Verdana" w:hAnsi="Verdana" w:cstheme="minorHAnsi"/>
          <w:i/>
          <w:sz w:val="20"/>
          <w:szCs w:val="20"/>
        </w:rPr>
      </w:pPr>
      <w:r w:rsidRPr="000F03A3">
        <w:rPr>
          <w:rFonts w:ascii="Verdana" w:hAnsi="Verdana" w:cstheme="minorHAnsi"/>
          <w:sz w:val="20"/>
          <w:szCs w:val="20"/>
        </w:rPr>
        <w:t xml:space="preserve">tem ciência dos riscos envolvidos no investimento em cotas do Fundo, conforme descritos na Seção de Fatores de Risco no Prospecto Definitivo, conforme descrito na página </w:t>
      </w:r>
      <w:r w:rsidR="00975D12">
        <w:rPr>
          <w:rFonts w:ascii="Verdana" w:hAnsi="Verdana" w:cstheme="minorHAnsi"/>
          <w:sz w:val="20"/>
          <w:szCs w:val="20"/>
        </w:rPr>
        <w:t>13 e seguintes</w:t>
      </w:r>
      <w:r w:rsidRPr="000F03A3">
        <w:rPr>
          <w:rFonts w:ascii="Verdana" w:hAnsi="Verdana" w:cstheme="minorHAnsi"/>
          <w:sz w:val="20"/>
          <w:szCs w:val="20"/>
        </w:rPr>
        <w:t xml:space="preserve"> do Prospecto</w:t>
      </w:r>
      <w:r w:rsidRPr="000F03A3">
        <w:rPr>
          <w:rFonts w:ascii="Verdana" w:hAnsi="Verdana" w:cstheme="minorHAnsi"/>
          <w:i/>
          <w:sz w:val="20"/>
          <w:szCs w:val="20"/>
        </w:rPr>
        <w:t>.</w:t>
      </w:r>
    </w:p>
    <w:p w14:paraId="2551FBF3" w14:textId="77777777" w:rsidR="000F03A3" w:rsidRPr="000F03A3" w:rsidRDefault="000F03A3" w:rsidP="00815A26">
      <w:pPr>
        <w:widowControl w:val="0"/>
        <w:suppressAutoHyphens/>
        <w:spacing w:after="0" w:line="25" w:lineRule="atLeast"/>
        <w:rPr>
          <w:rFonts w:ascii="Verdana" w:hAnsi="Verdana" w:cstheme="minorHAnsi"/>
          <w:sz w:val="20"/>
          <w:szCs w:val="20"/>
        </w:rPr>
      </w:pPr>
    </w:p>
    <w:p w14:paraId="553B6B79" w14:textId="77777777" w:rsidR="000F03A3" w:rsidRPr="000F03A3" w:rsidRDefault="000F03A3" w:rsidP="00815A26">
      <w:pPr>
        <w:widowControl w:val="0"/>
        <w:suppressAutoHyphens/>
        <w:spacing w:after="0" w:line="25" w:lineRule="atLeast"/>
        <w:rPr>
          <w:rFonts w:ascii="Verdana" w:hAnsi="Verdana" w:cstheme="minorHAnsi"/>
          <w:sz w:val="20"/>
          <w:szCs w:val="20"/>
        </w:rPr>
      </w:pPr>
      <w:r w:rsidRPr="000F03A3">
        <w:rPr>
          <w:rFonts w:ascii="Verdana" w:hAnsi="Verdana" w:cstheme="minorHAnsi"/>
          <w:sz w:val="20"/>
          <w:szCs w:val="20"/>
        </w:rPr>
        <w:t>Os termos iniciados em letras maiúsculas não expressamente definidos neste documento têm os significados a eles atribuídos no Regulamento ou no Pedido de Reserva.</w:t>
      </w:r>
    </w:p>
    <w:p w14:paraId="6396E4C2" w14:textId="77777777" w:rsidR="000F03A3" w:rsidRPr="000F03A3" w:rsidRDefault="000F03A3" w:rsidP="00815A26">
      <w:pPr>
        <w:widowControl w:val="0"/>
        <w:suppressAutoHyphens/>
        <w:spacing w:after="120" w:line="25" w:lineRule="atLeast"/>
        <w:rPr>
          <w:rFonts w:ascii="Verdana" w:hAnsi="Verdana" w:cstheme="minorHAnsi"/>
          <w:sz w:val="20"/>
          <w:szCs w:val="20"/>
        </w:rPr>
      </w:pPr>
    </w:p>
    <w:sdt>
      <w:sdtPr>
        <w:rPr>
          <w:rFonts w:ascii="Verdana" w:hAnsi="Verdana" w:cstheme="minorHAnsi"/>
          <w:sz w:val="20"/>
          <w:szCs w:val="20"/>
        </w:rPr>
        <w:id w:val="-1454015098"/>
        <w:placeholder>
          <w:docPart w:val="DefaultPlaceholder_-1854013440"/>
        </w:placeholder>
      </w:sdtPr>
      <w:sdtEndPr/>
      <w:sdtContent>
        <w:p w14:paraId="2ED2E495" w14:textId="5A9CA5C6" w:rsidR="000F03A3" w:rsidRPr="000F03A3" w:rsidRDefault="000F03A3" w:rsidP="00815A26">
          <w:pPr>
            <w:widowControl w:val="0"/>
            <w:suppressAutoHyphens/>
            <w:spacing w:after="120" w:line="25" w:lineRule="atLeast"/>
            <w:jc w:val="center"/>
            <w:rPr>
              <w:rFonts w:ascii="Verdana" w:hAnsi="Verdana" w:cstheme="minorHAnsi"/>
              <w:sz w:val="20"/>
              <w:szCs w:val="20"/>
            </w:rPr>
          </w:pPr>
          <w:r w:rsidRPr="004C3B51">
            <w:rPr>
              <w:rFonts w:ascii="Verdana" w:hAnsi="Verdana" w:cstheme="minorHAnsi"/>
              <w:sz w:val="20"/>
              <w:szCs w:val="20"/>
            </w:rPr>
            <w:t>[LOCAL], [DATA].</w:t>
          </w:r>
        </w:p>
      </w:sdtContent>
    </w:sdt>
    <w:p w14:paraId="6B97F680" w14:textId="77777777" w:rsidR="000F03A3" w:rsidRPr="000F03A3" w:rsidRDefault="000F03A3" w:rsidP="00815A26">
      <w:pPr>
        <w:widowControl w:val="0"/>
        <w:suppressAutoHyphens/>
        <w:spacing w:after="120" w:line="25" w:lineRule="atLeast"/>
        <w:jc w:val="center"/>
        <w:rPr>
          <w:rFonts w:ascii="Verdana" w:hAnsi="Verdana" w:cstheme="minorHAnsi"/>
          <w:sz w:val="20"/>
          <w:szCs w:val="20"/>
        </w:rPr>
      </w:pPr>
    </w:p>
    <w:p w14:paraId="3FD88C8E" w14:textId="77777777" w:rsidR="000F03A3" w:rsidRPr="000F03A3" w:rsidRDefault="000F03A3" w:rsidP="00815A26">
      <w:pPr>
        <w:widowControl w:val="0"/>
        <w:suppressAutoHyphens/>
        <w:spacing w:after="120" w:line="25" w:lineRule="atLeast"/>
        <w:jc w:val="center"/>
        <w:rPr>
          <w:rFonts w:ascii="Verdana" w:hAnsi="Verdana" w:cstheme="minorHAnsi"/>
          <w:sz w:val="20"/>
          <w:szCs w:val="20"/>
        </w:rPr>
      </w:pPr>
    </w:p>
    <w:tbl>
      <w:tblPr>
        <w:tblW w:w="9631" w:type="dxa"/>
        <w:tblBorders>
          <w:top w:val="single" w:sz="4" w:space="0" w:color="auto"/>
        </w:tblBorders>
        <w:tblCellMar>
          <w:left w:w="0" w:type="dxa"/>
          <w:right w:w="0" w:type="dxa"/>
        </w:tblCellMar>
        <w:tblLook w:val="04A0" w:firstRow="1" w:lastRow="0" w:firstColumn="1" w:lastColumn="0" w:noHBand="0" w:noVBand="1"/>
      </w:tblPr>
      <w:tblGrid>
        <w:gridCol w:w="4670"/>
        <w:gridCol w:w="4961"/>
      </w:tblGrid>
      <w:tr w:rsidR="000F03A3" w:rsidRPr="000F03A3" w14:paraId="787DF64A" w14:textId="77777777" w:rsidTr="00EB5DE0">
        <w:tc>
          <w:tcPr>
            <w:tcW w:w="9631" w:type="dxa"/>
            <w:gridSpan w:val="2"/>
            <w:shd w:val="clear" w:color="auto" w:fill="auto"/>
            <w:hideMark/>
          </w:tcPr>
          <w:sdt>
            <w:sdtPr>
              <w:rPr>
                <w:rFonts w:ascii="Verdana" w:hAnsi="Verdana" w:cstheme="minorHAnsi"/>
                <w:b/>
                <w:bCs/>
                <w:sz w:val="20"/>
                <w:szCs w:val="20"/>
              </w:rPr>
              <w:id w:val="478578828"/>
              <w:placeholder>
                <w:docPart w:val="DefaultPlaceholder_-1854013440"/>
              </w:placeholder>
            </w:sdtPr>
            <w:sdtEndPr/>
            <w:sdtContent>
              <w:p w14:paraId="7194E765" w14:textId="305A2B7E" w:rsidR="000F03A3" w:rsidRPr="000F03A3" w:rsidRDefault="000F03A3" w:rsidP="00815A26">
                <w:pPr>
                  <w:widowControl w:val="0"/>
                  <w:suppressAutoHyphens/>
                  <w:spacing w:after="120" w:line="25" w:lineRule="atLeast"/>
                  <w:jc w:val="center"/>
                  <w:rPr>
                    <w:rFonts w:ascii="Verdana" w:hAnsi="Verdana" w:cstheme="minorHAnsi"/>
                    <w:sz w:val="20"/>
                    <w:szCs w:val="20"/>
                  </w:rPr>
                </w:pPr>
                <w:r w:rsidRPr="004C3B51">
                  <w:rPr>
                    <w:rFonts w:ascii="Verdana" w:hAnsi="Verdana" w:cstheme="minorHAnsi"/>
                    <w:b/>
                    <w:bCs/>
                    <w:sz w:val="20"/>
                    <w:szCs w:val="20"/>
                  </w:rPr>
                  <w:t>[NOME DO INVESTIDOR]</w:t>
                </w:r>
              </w:p>
            </w:sdtContent>
          </w:sdt>
        </w:tc>
      </w:tr>
      <w:tr w:rsidR="000F03A3" w:rsidRPr="000F03A3" w14:paraId="0060FAB0" w14:textId="77777777" w:rsidTr="00EB5DE0">
        <w:tc>
          <w:tcPr>
            <w:tcW w:w="4670" w:type="dxa"/>
            <w:shd w:val="clear" w:color="auto" w:fill="auto"/>
            <w:hideMark/>
          </w:tcPr>
          <w:p w14:paraId="135E649B" w14:textId="76C101AB" w:rsidR="000F03A3" w:rsidRPr="000F03A3" w:rsidRDefault="000F03A3" w:rsidP="00815A26">
            <w:pPr>
              <w:widowControl w:val="0"/>
              <w:suppressAutoHyphens/>
              <w:spacing w:after="120" w:line="25" w:lineRule="atLeast"/>
              <w:rPr>
                <w:rFonts w:ascii="Verdana" w:hAnsi="Verdana" w:cstheme="minorHAnsi"/>
                <w:sz w:val="20"/>
                <w:szCs w:val="20"/>
              </w:rPr>
            </w:pPr>
            <w:r w:rsidRPr="000F03A3">
              <w:rPr>
                <w:rFonts w:ascii="Verdana" w:hAnsi="Verdana" w:cstheme="minorHAnsi"/>
                <w:sz w:val="20"/>
                <w:szCs w:val="20"/>
              </w:rPr>
              <w:t>Por:</w:t>
            </w:r>
            <w:r w:rsidR="004C3B51">
              <w:rPr>
                <w:rFonts w:ascii="Verdana" w:hAnsi="Verdana" w:cstheme="minorHAnsi"/>
                <w:sz w:val="20"/>
                <w:szCs w:val="20"/>
              </w:rPr>
              <w:t xml:space="preserve"> </w:t>
            </w:r>
            <w:sdt>
              <w:sdtPr>
                <w:rPr>
                  <w:rFonts w:ascii="Verdana" w:hAnsi="Verdana" w:cstheme="minorHAnsi"/>
                  <w:sz w:val="20"/>
                  <w:szCs w:val="20"/>
                </w:rPr>
                <w:id w:val="57369769"/>
                <w:placeholder>
                  <w:docPart w:val="DefaultPlaceholder_-1854013440"/>
                </w:placeholder>
                <w:showingPlcHdr/>
              </w:sdtPr>
              <w:sdtEndPr/>
              <w:sdtContent>
                <w:r w:rsidR="004C3B51" w:rsidRPr="00CE1B4D">
                  <w:rPr>
                    <w:rStyle w:val="TextodoEspaoReservado"/>
                  </w:rPr>
                  <w:t>Clique ou toque aqui para inserir o texto.</w:t>
                </w:r>
              </w:sdtContent>
            </w:sdt>
          </w:p>
          <w:p w14:paraId="27463B31" w14:textId="7AAC110A" w:rsidR="000F03A3" w:rsidRPr="000F03A3" w:rsidRDefault="000F03A3" w:rsidP="00815A26">
            <w:pPr>
              <w:widowControl w:val="0"/>
              <w:suppressAutoHyphens/>
              <w:spacing w:after="120" w:line="25" w:lineRule="atLeast"/>
              <w:rPr>
                <w:rFonts w:ascii="Verdana" w:hAnsi="Verdana" w:cstheme="minorHAnsi"/>
                <w:sz w:val="20"/>
                <w:szCs w:val="20"/>
              </w:rPr>
            </w:pPr>
            <w:r w:rsidRPr="000F03A3">
              <w:rPr>
                <w:rFonts w:ascii="Verdana" w:hAnsi="Verdana" w:cstheme="minorHAnsi"/>
                <w:sz w:val="20"/>
                <w:szCs w:val="20"/>
              </w:rPr>
              <w:t>Cargo:</w:t>
            </w:r>
            <w:r w:rsidR="004C3B51">
              <w:rPr>
                <w:rFonts w:ascii="Verdana" w:hAnsi="Verdana" w:cstheme="minorHAnsi"/>
                <w:sz w:val="20"/>
                <w:szCs w:val="20"/>
              </w:rPr>
              <w:t xml:space="preserve"> </w:t>
            </w:r>
            <w:sdt>
              <w:sdtPr>
                <w:rPr>
                  <w:rFonts w:ascii="Verdana" w:hAnsi="Verdana" w:cstheme="minorHAnsi"/>
                  <w:sz w:val="20"/>
                  <w:szCs w:val="20"/>
                </w:rPr>
                <w:id w:val="-21714286"/>
                <w:placeholder>
                  <w:docPart w:val="DefaultPlaceholder_-1854013440"/>
                </w:placeholder>
                <w:showingPlcHdr/>
              </w:sdtPr>
              <w:sdtEndPr/>
              <w:sdtContent>
                <w:r w:rsidR="004C3B51" w:rsidRPr="00CE1B4D">
                  <w:rPr>
                    <w:rStyle w:val="TextodoEspaoReservado"/>
                  </w:rPr>
                  <w:t>Clique ou toque aqui para inserir o texto.</w:t>
                </w:r>
              </w:sdtContent>
            </w:sdt>
          </w:p>
        </w:tc>
        <w:tc>
          <w:tcPr>
            <w:tcW w:w="4961" w:type="dxa"/>
            <w:shd w:val="clear" w:color="auto" w:fill="auto"/>
            <w:hideMark/>
          </w:tcPr>
          <w:p w14:paraId="4C599912" w14:textId="7C71CBC6" w:rsidR="000F03A3" w:rsidRPr="000F03A3" w:rsidRDefault="000F03A3" w:rsidP="00815A26">
            <w:pPr>
              <w:widowControl w:val="0"/>
              <w:suppressAutoHyphens/>
              <w:spacing w:after="120" w:line="25" w:lineRule="atLeast"/>
              <w:rPr>
                <w:rFonts w:ascii="Verdana" w:hAnsi="Verdana" w:cstheme="minorHAnsi"/>
                <w:sz w:val="20"/>
                <w:szCs w:val="20"/>
              </w:rPr>
            </w:pPr>
            <w:r w:rsidRPr="000F03A3">
              <w:rPr>
                <w:rFonts w:ascii="Verdana" w:hAnsi="Verdana" w:cstheme="minorHAnsi"/>
                <w:sz w:val="20"/>
                <w:szCs w:val="20"/>
              </w:rPr>
              <w:t>Por: </w:t>
            </w:r>
            <w:sdt>
              <w:sdtPr>
                <w:rPr>
                  <w:rFonts w:ascii="Verdana" w:hAnsi="Verdana" w:cstheme="minorHAnsi"/>
                  <w:sz w:val="20"/>
                  <w:szCs w:val="20"/>
                </w:rPr>
                <w:id w:val="480660894"/>
                <w:placeholder>
                  <w:docPart w:val="DefaultPlaceholder_-1854013440"/>
                </w:placeholder>
                <w:showingPlcHdr/>
              </w:sdtPr>
              <w:sdtEndPr/>
              <w:sdtContent>
                <w:r w:rsidR="004C3B51" w:rsidRPr="00CE1B4D">
                  <w:rPr>
                    <w:rStyle w:val="TextodoEspaoReservado"/>
                  </w:rPr>
                  <w:t>Clique ou toque aqui para inserir o texto.</w:t>
                </w:r>
              </w:sdtContent>
            </w:sdt>
          </w:p>
          <w:p w14:paraId="24523250" w14:textId="2C9A3943" w:rsidR="000F03A3" w:rsidRPr="000F03A3" w:rsidRDefault="000F03A3" w:rsidP="00815A26">
            <w:pPr>
              <w:widowControl w:val="0"/>
              <w:suppressAutoHyphens/>
              <w:spacing w:after="120" w:line="25" w:lineRule="atLeast"/>
              <w:rPr>
                <w:rFonts w:ascii="Verdana" w:hAnsi="Verdana" w:cstheme="minorHAnsi"/>
                <w:sz w:val="20"/>
                <w:szCs w:val="20"/>
              </w:rPr>
            </w:pPr>
            <w:r w:rsidRPr="000F03A3">
              <w:rPr>
                <w:rFonts w:ascii="Verdana" w:hAnsi="Verdana" w:cstheme="minorHAnsi"/>
                <w:sz w:val="20"/>
                <w:szCs w:val="20"/>
              </w:rPr>
              <w:t>Cargo: </w:t>
            </w:r>
            <w:sdt>
              <w:sdtPr>
                <w:rPr>
                  <w:rFonts w:ascii="Verdana" w:hAnsi="Verdana" w:cstheme="minorHAnsi"/>
                  <w:sz w:val="20"/>
                  <w:szCs w:val="20"/>
                </w:rPr>
                <w:id w:val="1215925329"/>
                <w:placeholder>
                  <w:docPart w:val="DefaultPlaceholder_-1854013440"/>
                </w:placeholder>
                <w:showingPlcHdr/>
              </w:sdtPr>
              <w:sdtEndPr/>
              <w:sdtContent>
                <w:r w:rsidR="004C3B51" w:rsidRPr="00CE1B4D">
                  <w:rPr>
                    <w:rStyle w:val="TextodoEspaoReservado"/>
                  </w:rPr>
                  <w:t>Clique ou toque aqui para inserir o texto.</w:t>
                </w:r>
              </w:sdtContent>
            </w:sdt>
          </w:p>
        </w:tc>
      </w:tr>
    </w:tbl>
    <w:p w14:paraId="237DDA53" w14:textId="77777777" w:rsidR="000F03A3" w:rsidRPr="000F03A3" w:rsidRDefault="000F03A3" w:rsidP="00815A26">
      <w:pPr>
        <w:widowControl w:val="0"/>
        <w:suppressAutoHyphens/>
        <w:spacing w:after="240" w:line="25" w:lineRule="atLeast"/>
        <w:rPr>
          <w:rFonts w:ascii="Verdana" w:hAnsi="Verdana" w:cstheme="minorHAnsi"/>
          <w:sz w:val="20"/>
          <w:szCs w:val="20"/>
        </w:rPr>
      </w:pPr>
    </w:p>
    <w:p w14:paraId="2E2D7853" w14:textId="77777777" w:rsidR="000F03A3" w:rsidRPr="000F03A3" w:rsidRDefault="000F03A3" w:rsidP="00815A26">
      <w:pPr>
        <w:widowControl w:val="0"/>
        <w:suppressAutoHyphens/>
        <w:spacing w:after="0" w:line="25" w:lineRule="atLeast"/>
        <w:jc w:val="both"/>
        <w:rPr>
          <w:rFonts w:ascii="Verdana" w:hAnsi="Verdana" w:cs="Arial"/>
          <w:sz w:val="20"/>
          <w:szCs w:val="20"/>
        </w:rPr>
      </w:pPr>
    </w:p>
    <w:p w14:paraId="493A44DF" w14:textId="77777777" w:rsidR="00EB590A" w:rsidRPr="000F03A3" w:rsidRDefault="00EB590A" w:rsidP="00815A26">
      <w:pPr>
        <w:spacing w:line="25" w:lineRule="atLeast"/>
        <w:rPr>
          <w:rFonts w:ascii="Verdana" w:hAnsi="Verdana"/>
          <w:sz w:val="20"/>
          <w:szCs w:val="20"/>
        </w:rPr>
      </w:pPr>
    </w:p>
    <w:sectPr w:rsidR="00EB590A" w:rsidRPr="000F03A3" w:rsidSect="00D076F4">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C85F" w14:textId="77777777" w:rsidR="00CF007C" w:rsidRDefault="00CF007C">
      <w:pPr>
        <w:spacing w:after="0" w:line="240" w:lineRule="auto"/>
      </w:pPr>
      <w:r>
        <w:separator/>
      </w:r>
    </w:p>
  </w:endnote>
  <w:endnote w:type="continuationSeparator" w:id="0">
    <w:p w14:paraId="22C6E994" w14:textId="77777777" w:rsidR="00CF007C" w:rsidRDefault="00CF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Goudy Old Style"/>
    <w:panose1 w:val="00000000000000000000"/>
    <w:charset w:val="4D"/>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D67" w14:textId="77777777" w:rsidR="008D3356" w:rsidRDefault="008D33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70529"/>
      <w:docPartObj>
        <w:docPartGallery w:val="Page Numbers (Bottom of Page)"/>
        <w:docPartUnique/>
      </w:docPartObj>
    </w:sdtPr>
    <w:sdtEndPr>
      <w:rPr>
        <w:rFonts w:ascii="Trebuchet MS" w:hAnsi="Trebuchet MS"/>
        <w:sz w:val="20"/>
      </w:rPr>
    </w:sdtEndPr>
    <w:sdtContent>
      <w:p w14:paraId="216DC5AC" w14:textId="77777777" w:rsidR="00263439" w:rsidRPr="00FA288A" w:rsidRDefault="0062368A" w:rsidP="00EE59CE">
        <w:pPr>
          <w:pStyle w:val="Rodap"/>
          <w:jc w:val="right"/>
          <w:rPr>
            <w:rFonts w:ascii="Trebuchet MS" w:hAnsi="Trebuchet MS"/>
            <w:sz w:val="20"/>
          </w:rPr>
        </w:pPr>
        <w:r w:rsidRPr="00FA288A">
          <w:rPr>
            <w:rFonts w:ascii="Trebuchet MS" w:hAnsi="Trebuchet MS"/>
            <w:sz w:val="20"/>
          </w:rPr>
          <w:fldChar w:fldCharType="begin"/>
        </w:r>
        <w:r w:rsidRPr="00FA288A">
          <w:rPr>
            <w:rFonts w:ascii="Trebuchet MS" w:hAnsi="Trebuchet MS"/>
            <w:sz w:val="20"/>
          </w:rPr>
          <w:instrText>PAGE   \* MERGEFORMAT</w:instrText>
        </w:r>
        <w:r w:rsidRPr="00FA288A">
          <w:rPr>
            <w:rFonts w:ascii="Trebuchet MS" w:hAnsi="Trebuchet MS"/>
            <w:sz w:val="20"/>
          </w:rPr>
          <w:fldChar w:fldCharType="separate"/>
        </w:r>
        <w:r>
          <w:rPr>
            <w:rFonts w:ascii="Trebuchet MS" w:hAnsi="Trebuchet MS"/>
            <w:noProof/>
            <w:sz w:val="20"/>
          </w:rPr>
          <w:t>18</w:t>
        </w:r>
        <w:r w:rsidRPr="00FA288A">
          <w:rPr>
            <w:rFonts w:ascii="Trebuchet MS" w:hAnsi="Trebuchet M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5643" w14:textId="77777777" w:rsidR="008D3356" w:rsidRDefault="008D33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59ED" w14:textId="77777777" w:rsidR="00CF007C" w:rsidRDefault="00CF007C">
      <w:pPr>
        <w:spacing w:after="0" w:line="240" w:lineRule="auto"/>
      </w:pPr>
      <w:r>
        <w:separator/>
      </w:r>
    </w:p>
  </w:footnote>
  <w:footnote w:type="continuationSeparator" w:id="0">
    <w:p w14:paraId="380B39DF" w14:textId="77777777" w:rsidR="00CF007C" w:rsidRDefault="00CF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CF49" w14:textId="77777777" w:rsidR="008D3356" w:rsidRDefault="008D33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3A86" w14:textId="77777777" w:rsidR="008D3356" w:rsidRDefault="008D33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A41" w14:textId="77777777" w:rsidR="008D3356" w:rsidRDefault="008D33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A8C"/>
    <w:multiLevelType w:val="multilevel"/>
    <w:tmpl w:val="1CCE54B0"/>
    <w:lvl w:ilvl="0">
      <w:start w:val="1"/>
      <w:numFmt w:val="decimal"/>
      <w:lvlText w:val="%1."/>
      <w:lvlJc w:val="left"/>
      <w:pPr>
        <w:ind w:left="384" w:hanging="384"/>
      </w:pPr>
      <w:rPr>
        <w:rFonts w:hint="default"/>
      </w:rPr>
    </w:lvl>
    <w:lvl w:ilvl="1">
      <w:start w:val="1"/>
      <w:numFmt w:val="decimal"/>
      <w:lvlText w:val="7.%2."/>
      <w:lvlJc w:val="left"/>
      <w:pPr>
        <w:ind w:left="720" w:hanging="72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60576"/>
    <w:multiLevelType w:val="hybridMultilevel"/>
    <w:tmpl w:val="D19C0B2A"/>
    <w:lvl w:ilvl="0" w:tplc="C008957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274B3D"/>
    <w:multiLevelType w:val="hybridMultilevel"/>
    <w:tmpl w:val="156E627C"/>
    <w:lvl w:ilvl="0" w:tplc="CFB843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F62FF3"/>
    <w:multiLevelType w:val="hybridMultilevel"/>
    <w:tmpl w:val="4B6E3CCC"/>
    <w:lvl w:ilvl="0" w:tplc="BD3C35E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B100675"/>
    <w:multiLevelType w:val="hybridMultilevel"/>
    <w:tmpl w:val="4510EC98"/>
    <w:lvl w:ilvl="0" w:tplc="FFFFFFFF">
      <w:start w:val="1"/>
      <w:numFmt w:val="lowerRoman"/>
      <w:lvlText w:val="(%1)"/>
      <w:lvlJc w:val="left"/>
      <w:pPr>
        <w:tabs>
          <w:tab w:val="num" w:pos="1080"/>
        </w:tabs>
        <w:ind w:left="1080" w:hanging="720"/>
      </w:pPr>
      <w:rPr>
        <w:rFonts w:cs="Times New Roman" w:hint="default"/>
        <w:b/>
        <w:bCs/>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B1A0950"/>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BD05B89"/>
    <w:multiLevelType w:val="hybridMultilevel"/>
    <w:tmpl w:val="97E8387C"/>
    <w:lvl w:ilvl="0" w:tplc="798448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23270D"/>
    <w:multiLevelType w:val="hybridMultilevel"/>
    <w:tmpl w:val="F80EF46A"/>
    <w:lvl w:ilvl="0" w:tplc="DD7A1A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66772"/>
    <w:multiLevelType w:val="hybridMultilevel"/>
    <w:tmpl w:val="8C029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C307F8"/>
    <w:multiLevelType w:val="hybridMultilevel"/>
    <w:tmpl w:val="427ABC90"/>
    <w:lvl w:ilvl="0" w:tplc="47F0519C">
      <w:start w:val="1"/>
      <w:numFmt w:val="lowerRoman"/>
      <w:lvlText w:val="(%1)"/>
      <w:lvlJc w:val="left"/>
      <w:pPr>
        <w:ind w:left="786" w:hanging="360"/>
      </w:pPr>
      <w:rPr>
        <w:rFonts w:ascii="Trebuchet MS" w:eastAsia="Times New Roman" w:hAnsi="Trebuchet MS" w:cs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2E17DEF"/>
    <w:multiLevelType w:val="hybridMultilevel"/>
    <w:tmpl w:val="502C3D80"/>
    <w:name w:val="TabBullet22"/>
    <w:lvl w:ilvl="0" w:tplc="B5C84FE4">
      <w:start w:val="1"/>
      <w:numFmt w:val="lowerRoman"/>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9D79AC"/>
    <w:multiLevelType w:val="hybridMultilevel"/>
    <w:tmpl w:val="48C04764"/>
    <w:lvl w:ilvl="0" w:tplc="CAC0B594">
      <w:start w:val="1"/>
      <w:numFmt w:val="decimal"/>
      <w:lvlText w:val="Artigo %1."/>
      <w:lvlJc w:val="left"/>
      <w:pPr>
        <w:ind w:left="720" w:hanging="360"/>
      </w:pPr>
      <w:rPr>
        <w:rFonts w:hint="default"/>
        <w:b/>
      </w:rPr>
    </w:lvl>
    <w:lvl w:ilvl="1" w:tplc="262E1202">
      <w:start w:val="1"/>
      <w:numFmt w:val="ordinal"/>
      <w:lvlText w:val="Parágrafo %2."/>
      <w:lvlJc w:val="left"/>
      <w:pPr>
        <w:ind w:left="1440" w:hanging="360"/>
      </w:pPr>
      <w:rPr>
        <w:rFonts w:hint="default"/>
        <w:b/>
      </w:rPr>
    </w:lvl>
    <w:lvl w:ilvl="2" w:tplc="3578C1D8">
      <w:start w:val="1"/>
      <w:numFmt w:val="lowerRoman"/>
      <w:lvlText w:val="(%3)"/>
      <w:lvlJc w:val="left"/>
      <w:pPr>
        <w:ind w:left="72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B36693"/>
    <w:multiLevelType w:val="multilevel"/>
    <w:tmpl w:val="BB949C6A"/>
    <w:lvl w:ilvl="0">
      <w:start w:val="1"/>
      <w:numFmt w:val="decimal"/>
      <w:lvlRestart w:val="0"/>
      <w:lvlText w:val="(%1)"/>
      <w:lvlJc w:val="left"/>
      <w:pPr>
        <w:tabs>
          <w:tab w:val="num" w:pos="680"/>
        </w:tabs>
        <w:ind w:left="680" w:hanging="680"/>
      </w:pPr>
      <w:rPr>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Trebuchet MS" w:hAnsi="Trebuchet MS" w:cs="Arial" w:hint="default"/>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val="0"/>
        <w:bCs w:val="0"/>
      </w:rPr>
    </w:lvl>
    <w:lvl w:ilvl="7">
      <w:start w:val="1"/>
      <w:numFmt w:val="lowerLetter"/>
      <w:lvlText w:val="(%8)"/>
      <w:lvlJc w:val="left"/>
      <w:pPr>
        <w:ind w:left="5040" w:firstLine="0"/>
      </w:pPr>
    </w:lvl>
    <w:lvl w:ilvl="8">
      <w:start w:val="1"/>
      <w:numFmt w:val="lowerRoman"/>
      <w:lvlText w:val="(%9)"/>
      <w:lvlJc w:val="left"/>
      <w:pPr>
        <w:ind w:left="5760" w:firstLine="0"/>
      </w:pPr>
      <w:rPr>
        <w:b w:val="0"/>
      </w:rPr>
    </w:lvl>
  </w:abstractNum>
  <w:abstractNum w:abstractNumId="13" w15:restartNumberingAfterBreak="0">
    <w:nsid w:val="1F3734B1"/>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4641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795BCD"/>
    <w:multiLevelType w:val="hybridMultilevel"/>
    <w:tmpl w:val="514E880E"/>
    <w:lvl w:ilvl="0" w:tplc="A750520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610688E"/>
    <w:multiLevelType w:val="hybridMultilevel"/>
    <w:tmpl w:val="E8D49F58"/>
    <w:lvl w:ilvl="0" w:tplc="9524F07E">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64C23"/>
    <w:multiLevelType w:val="hybridMultilevel"/>
    <w:tmpl w:val="4770F052"/>
    <w:lvl w:ilvl="0" w:tplc="D2EE8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1640ED"/>
    <w:multiLevelType w:val="multilevel"/>
    <w:tmpl w:val="FAC01932"/>
    <w:lvl w:ilvl="0">
      <w:start w:val="5"/>
      <w:numFmt w:val="decimal"/>
      <w:lvlText w:val="%1."/>
      <w:lvlJc w:val="left"/>
      <w:pPr>
        <w:ind w:left="630" w:hanging="630"/>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1664F8"/>
    <w:multiLevelType w:val="hybridMultilevel"/>
    <w:tmpl w:val="A80A21BC"/>
    <w:lvl w:ilvl="0" w:tplc="A5E484B6">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515BD7"/>
    <w:multiLevelType w:val="hybridMultilevel"/>
    <w:tmpl w:val="1A3271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07050BC"/>
    <w:multiLevelType w:val="hybridMultilevel"/>
    <w:tmpl w:val="97E8387C"/>
    <w:lvl w:ilvl="0" w:tplc="798448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AD0529"/>
    <w:multiLevelType w:val="multilevel"/>
    <w:tmpl w:val="C2408AAA"/>
    <w:lvl w:ilvl="0">
      <w:start w:val="1"/>
      <w:numFmt w:val="lowerLetter"/>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D1A2C2C"/>
    <w:multiLevelType w:val="hybridMultilevel"/>
    <w:tmpl w:val="0762772E"/>
    <w:lvl w:ilvl="0" w:tplc="73E80C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EE1A73"/>
    <w:multiLevelType w:val="hybridMultilevel"/>
    <w:tmpl w:val="4C781C70"/>
    <w:lvl w:ilvl="0" w:tplc="C382D122">
      <w:start w:val="1"/>
      <w:numFmt w:val="lowerRoman"/>
      <w:lvlText w:val="(%1)"/>
      <w:lvlJc w:val="left"/>
      <w:pPr>
        <w:tabs>
          <w:tab w:val="num" w:pos="1080"/>
        </w:tabs>
        <w:ind w:left="1080" w:hanging="720"/>
      </w:pPr>
      <w:rPr>
        <w:rFonts w:cs="Times New Roman" w:hint="default"/>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4B48CE"/>
    <w:multiLevelType w:val="multilevel"/>
    <w:tmpl w:val="B088F528"/>
    <w:lvl w:ilvl="0">
      <w:start w:val="7"/>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7662EE3"/>
    <w:multiLevelType w:val="hybridMultilevel"/>
    <w:tmpl w:val="0B8E8B66"/>
    <w:lvl w:ilvl="0" w:tplc="7FDA399A">
      <w:start w:val="1"/>
      <w:numFmt w:val="lowerRoman"/>
      <w:lvlText w:val="(%1)"/>
      <w:lvlJc w:val="left"/>
      <w:pPr>
        <w:ind w:left="720" w:hanging="360"/>
      </w:pPr>
      <w:rPr>
        <w:rFonts w:ascii="Trebuchet MS" w:eastAsia="Times New Roman" w:hAnsi="Trebuchet MS" w:cs="Calibri" w:hint="default"/>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89437E"/>
    <w:multiLevelType w:val="multilevel"/>
    <w:tmpl w:val="A75C1DDA"/>
    <w:lvl w:ilvl="0">
      <w:start w:val="1"/>
      <w:numFmt w:val="decimal"/>
      <w:lvlText w:val="%1."/>
      <w:lvlJc w:val="left"/>
      <w:pPr>
        <w:ind w:left="384" w:hanging="384"/>
      </w:pPr>
      <w:rPr>
        <w:rFonts w:hint="default"/>
      </w:rPr>
    </w:lvl>
    <w:lvl w:ilvl="1">
      <w:start w:val="1"/>
      <w:numFmt w:val="decimal"/>
      <w:lvlText w:val="5.%2."/>
      <w:lvlJc w:val="left"/>
      <w:pPr>
        <w:ind w:left="862" w:hanging="720"/>
      </w:pPr>
      <w:rPr>
        <w:rFonts w:hint="default"/>
        <w:sz w:val="20"/>
        <w:szCs w:val="20"/>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DC4471"/>
    <w:multiLevelType w:val="multilevel"/>
    <w:tmpl w:val="BE1CC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1E37B6E"/>
    <w:multiLevelType w:val="multilevel"/>
    <w:tmpl w:val="212AC99A"/>
    <w:lvl w:ilvl="0">
      <w:start w:val="7"/>
      <w:numFmt w:val="decimal"/>
      <w:lvlText w:val="%1."/>
      <w:lvlJc w:val="left"/>
      <w:pPr>
        <w:ind w:left="585" w:hanging="585"/>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15:restartNumberingAfterBreak="0">
    <w:nsid w:val="62A47B21"/>
    <w:multiLevelType w:val="hybridMultilevel"/>
    <w:tmpl w:val="2C2027E6"/>
    <w:lvl w:ilvl="0" w:tplc="8E8050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724197"/>
    <w:multiLevelType w:val="hybridMultilevel"/>
    <w:tmpl w:val="ED64BC00"/>
    <w:lvl w:ilvl="0" w:tplc="DD7A1A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BF281D"/>
    <w:multiLevelType w:val="hybridMultilevel"/>
    <w:tmpl w:val="200CEA08"/>
    <w:lvl w:ilvl="0" w:tplc="142E655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8A36A7"/>
    <w:multiLevelType w:val="hybridMultilevel"/>
    <w:tmpl w:val="4B6E3CCC"/>
    <w:lvl w:ilvl="0" w:tplc="BD3C35E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68D9132D"/>
    <w:multiLevelType w:val="hybridMultilevel"/>
    <w:tmpl w:val="B830AB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46AC0"/>
    <w:multiLevelType w:val="hybridMultilevel"/>
    <w:tmpl w:val="3B5E193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6" w15:restartNumberingAfterBreak="0">
    <w:nsid w:val="6B1D1232"/>
    <w:multiLevelType w:val="multilevel"/>
    <w:tmpl w:val="AD1A723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spacing w:val="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7F4B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221EAD"/>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175FA"/>
    <w:multiLevelType w:val="hybridMultilevel"/>
    <w:tmpl w:val="5A525894"/>
    <w:lvl w:ilvl="0" w:tplc="7BCE1142">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7A0C7735"/>
    <w:multiLevelType w:val="hybridMultilevel"/>
    <w:tmpl w:val="EC3C56D2"/>
    <w:lvl w:ilvl="0" w:tplc="08564BD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AFE281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8131F8"/>
    <w:multiLevelType w:val="hybridMultilevel"/>
    <w:tmpl w:val="8988AAAE"/>
    <w:lvl w:ilvl="0" w:tplc="61DE030E">
      <w:start w:val="1"/>
      <w:numFmt w:val="decimal"/>
      <w:lvlText w:val="%1."/>
      <w:lvlJc w:val="left"/>
      <w:pPr>
        <w:ind w:left="720" w:hanging="360"/>
      </w:pPr>
      <w:rPr>
        <w:rFonts w:hint="default"/>
        <w:b w:val="0"/>
        <w:color w:val="auto"/>
        <w:sz w:val="20"/>
        <w:szCs w:val="20"/>
      </w:rPr>
    </w:lvl>
    <w:lvl w:ilvl="1" w:tplc="E396973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93593"/>
    <w:multiLevelType w:val="hybridMultilevel"/>
    <w:tmpl w:val="A6AEE7B2"/>
    <w:lvl w:ilvl="0" w:tplc="BFCA4222">
      <w:start w:val="5"/>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37515404">
    <w:abstractNumId w:val="39"/>
  </w:num>
  <w:num w:numId="2" w16cid:durableId="1714959287">
    <w:abstractNumId w:val="42"/>
  </w:num>
  <w:num w:numId="3" w16cid:durableId="671833891">
    <w:abstractNumId w:val="23"/>
  </w:num>
  <w:num w:numId="4" w16cid:durableId="305667998">
    <w:abstractNumId w:val="20"/>
  </w:num>
  <w:num w:numId="5" w16cid:durableId="895511444">
    <w:abstractNumId w:val="8"/>
  </w:num>
  <w:num w:numId="6" w16cid:durableId="1469932253">
    <w:abstractNumId w:val="11"/>
  </w:num>
  <w:num w:numId="7" w16cid:durableId="2128352404">
    <w:abstractNumId w:val="15"/>
  </w:num>
  <w:num w:numId="8" w16cid:durableId="547299931">
    <w:abstractNumId w:val="32"/>
  </w:num>
  <w:num w:numId="9" w16cid:durableId="1168522655">
    <w:abstractNumId w:val="40"/>
  </w:num>
  <w:num w:numId="10" w16cid:durableId="877621429">
    <w:abstractNumId w:val="9"/>
  </w:num>
  <w:num w:numId="11" w16cid:durableId="297102674">
    <w:abstractNumId w:val="18"/>
  </w:num>
  <w:num w:numId="12" w16cid:durableId="1043360250">
    <w:abstractNumId w:val="41"/>
  </w:num>
  <w:num w:numId="13" w16cid:durableId="1474521399">
    <w:abstractNumId w:val="43"/>
  </w:num>
  <w:num w:numId="14" w16cid:durableId="947930702">
    <w:abstractNumId w:val="6"/>
  </w:num>
  <w:num w:numId="15" w16cid:durableId="1693998267">
    <w:abstractNumId w:val="21"/>
  </w:num>
  <w:num w:numId="16" w16cid:durableId="1033384400">
    <w:abstractNumId w:val="14"/>
  </w:num>
  <w:num w:numId="17" w16cid:durableId="951981112">
    <w:abstractNumId w:val="37"/>
  </w:num>
  <w:num w:numId="18" w16cid:durableId="1353457666">
    <w:abstractNumId w:val="26"/>
  </w:num>
  <w:num w:numId="19" w16cid:durableId="605969122">
    <w:abstractNumId w:val="2"/>
  </w:num>
  <w:num w:numId="20" w16cid:durableId="1444809224">
    <w:abstractNumId w:val="35"/>
  </w:num>
  <w:num w:numId="21" w16cid:durableId="60444497">
    <w:abstractNumId w:val="30"/>
  </w:num>
  <w:num w:numId="22" w16cid:durableId="220025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703230">
    <w:abstractNumId w:val="33"/>
  </w:num>
  <w:num w:numId="24" w16cid:durableId="384335120">
    <w:abstractNumId w:val="3"/>
  </w:num>
  <w:num w:numId="25" w16cid:durableId="885869052">
    <w:abstractNumId w:val="34"/>
  </w:num>
  <w:num w:numId="26" w16cid:durableId="433214279">
    <w:abstractNumId w:val="17"/>
  </w:num>
  <w:num w:numId="27" w16cid:durableId="53478935">
    <w:abstractNumId w:val="28"/>
  </w:num>
  <w:num w:numId="28" w16cid:durableId="1482037896">
    <w:abstractNumId w:val="36"/>
  </w:num>
  <w:num w:numId="29" w16cid:durableId="11997455">
    <w:abstractNumId w:val="10"/>
  </w:num>
  <w:num w:numId="30" w16cid:durableId="371729920">
    <w:abstractNumId w:val="19"/>
  </w:num>
  <w:num w:numId="31" w16cid:durableId="1971324825">
    <w:abstractNumId w:val="7"/>
  </w:num>
  <w:num w:numId="32" w16cid:durableId="446317269">
    <w:abstractNumId w:val="31"/>
  </w:num>
  <w:num w:numId="33" w16cid:durableId="435096369">
    <w:abstractNumId w:val="24"/>
  </w:num>
  <w:num w:numId="34" w16cid:durableId="165051774">
    <w:abstractNumId w:val="5"/>
  </w:num>
  <w:num w:numId="35" w16cid:durableId="671033594">
    <w:abstractNumId w:val="4"/>
  </w:num>
  <w:num w:numId="36" w16cid:durableId="1244795488">
    <w:abstractNumId w:val="13"/>
  </w:num>
  <w:num w:numId="37" w16cid:durableId="395398358">
    <w:abstractNumId w:val="38"/>
  </w:num>
  <w:num w:numId="38" w16cid:durableId="2082210095">
    <w:abstractNumId w:val="22"/>
  </w:num>
  <w:num w:numId="39" w16cid:durableId="77869196">
    <w:abstractNumId w:val="16"/>
  </w:num>
  <w:num w:numId="40" w16cid:durableId="360322773">
    <w:abstractNumId w:val="0"/>
  </w:num>
  <w:num w:numId="41" w16cid:durableId="225648459">
    <w:abstractNumId w:val="12"/>
  </w:num>
  <w:num w:numId="42" w16cid:durableId="759715013">
    <w:abstractNumId w:val="25"/>
  </w:num>
  <w:num w:numId="43" w16cid:durableId="1419980650">
    <w:abstractNumId w:val="29"/>
  </w:num>
  <w:num w:numId="44" w16cid:durableId="9563740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aTH+o9RClM6B1NPKGE8RTchZTf3/bswh240YHYwxBi6AuHypssBVipGuwb61BASoB/4EkeezoQtbo2XCAflaA==" w:salt="wWrSBwIrn2mpXUqkEARGzw=="/>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A3"/>
    <w:rsid w:val="00003F5C"/>
    <w:rsid w:val="00062C2D"/>
    <w:rsid w:val="000A020A"/>
    <w:rsid w:val="000A4DC5"/>
    <w:rsid w:val="000A6C22"/>
    <w:rsid w:val="000F03A3"/>
    <w:rsid w:val="00122EBA"/>
    <w:rsid w:val="0014731C"/>
    <w:rsid w:val="00160A1C"/>
    <w:rsid w:val="0018557F"/>
    <w:rsid w:val="001D257B"/>
    <w:rsid w:val="001F4F03"/>
    <w:rsid w:val="00240259"/>
    <w:rsid w:val="00263439"/>
    <w:rsid w:val="00270718"/>
    <w:rsid w:val="002C4ECD"/>
    <w:rsid w:val="002E1236"/>
    <w:rsid w:val="002E302D"/>
    <w:rsid w:val="00307AC6"/>
    <w:rsid w:val="00312033"/>
    <w:rsid w:val="00313B46"/>
    <w:rsid w:val="003177E7"/>
    <w:rsid w:val="00333039"/>
    <w:rsid w:val="003673DE"/>
    <w:rsid w:val="0037230A"/>
    <w:rsid w:val="003765E4"/>
    <w:rsid w:val="0039685B"/>
    <w:rsid w:val="003C36D7"/>
    <w:rsid w:val="003E78D0"/>
    <w:rsid w:val="00420844"/>
    <w:rsid w:val="00437941"/>
    <w:rsid w:val="004703BA"/>
    <w:rsid w:val="004A7327"/>
    <w:rsid w:val="004B2D25"/>
    <w:rsid w:val="004C247B"/>
    <w:rsid w:val="004C3B51"/>
    <w:rsid w:val="004D5584"/>
    <w:rsid w:val="004F1631"/>
    <w:rsid w:val="005122B9"/>
    <w:rsid w:val="005131C5"/>
    <w:rsid w:val="0051599D"/>
    <w:rsid w:val="00560BFB"/>
    <w:rsid w:val="005E1416"/>
    <w:rsid w:val="005E48A9"/>
    <w:rsid w:val="00601134"/>
    <w:rsid w:val="006213DE"/>
    <w:rsid w:val="0062368A"/>
    <w:rsid w:val="00636B4C"/>
    <w:rsid w:val="00637819"/>
    <w:rsid w:val="006C1C04"/>
    <w:rsid w:val="006D0DCC"/>
    <w:rsid w:val="006D19E6"/>
    <w:rsid w:val="006D4026"/>
    <w:rsid w:val="00701935"/>
    <w:rsid w:val="00720996"/>
    <w:rsid w:val="00735282"/>
    <w:rsid w:val="00756D2B"/>
    <w:rsid w:val="0076793B"/>
    <w:rsid w:val="007805F6"/>
    <w:rsid w:val="007A19B8"/>
    <w:rsid w:val="007B54E8"/>
    <w:rsid w:val="00815A26"/>
    <w:rsid w:val="00826BBF"/>
    <w:rsid w:val="00863114"/>
    <w:rsid w:val="00871ACE"/>
    <w:rsid w:val="0087246F"/>
    <w:rsid w:val="008B0258"/>
    <w:rsid w:val="008D3356"/>
    <w:rsid w:val="008D4D8E"/>
    <w:rsid w:val="008E6213"/>
    <w:rsid w:val="008E6707"/>
    <w:rsid w:val="00923AA8"/>
    <w:rsid w:val="00926D0A"/>
    <w:rsid w:val="00941D78"/>
    <w:rsid w:val="00975D12"/>
    <w:rsid w:val="00997B2B"/>
    <w:rsid w:val="009A7C0A"/>
    <w:rsid w:val="009E00F6"/>
    <w:rsid w:val="009E0DC1"/>
    <w:rsid w:val="00A6132E"/>
    <w:rsid w:val="00A662CF"/>
    <w:rsid w:val="00A71BDF"/>
    <w:rsid w:val="00AF4C30"/>
    <w:rsid w:val="00B20B02"/>
    <w:rsid w:val="00B27CE1"/>
    <w:rsid w:val="00B43D9E"/>
    <w:rsid w:val="00BA390D"/>
    <w:rsid w:val="00BA53B6"/>
    <w:rsid w:val="00BF6543"/>
    <w:rsid w:val="00C149A0"/>
    <w:rsid w:val="00C34B2B"/>
    <w:rsid w:val="00C37981"/>
    <w:rsid w:val="00C525DD"/>
    <w:rsid w:val="00C52830"/>
    <w:rsid w:val="00C85401"/>
    <w:rsid w:val="00CB670A"/>
    <w:rsid w:val="00CE3E1C"/>
    <w:rsid w:val="00CF007C"/>
    <w:rsid w:val="00CF2521"/>
    <w:rsid w:val="00CF4EF1"/>
    <w:rsid w:val="00D23DA3"/>
    <w:rsid w:val="00D413F8"/>
    <w:rsid w:val="00D45F88"/>
    <w:rsid w:val="00D75E00"/>
    <w:rsid w:val="00DA4F9D"/>
    <w:rsid w:val="00DB2F79"/>
    <w:rsid w:val="00E00E8A"/>
    <w:rsid w:val="00E06AA8"/>
    <w:rsid w:val="00E313DA"/>
    <w:rsid w:val="00E32D77"/>
    <w:rsid w:val="00E42691"/>
    <w:rsid w:val="00E606B6"/>
    <w:rsid w:val="00EA2E59"/>
    <w:rsid w:val="00EB590A"/>
    <w:rsid w:val="00EF283E"/>
    <w:rsid w:val="00F01469"/>
    <w:rsid w:val="00F454EC"/>
    <w:rsid w:val="00F564F5"/>
    <w:rsid w:val="00F64885"/>
    <w:rsid w:val="00F73AE4"/>
    <w:rsid w:val="00FE38E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E896F"/>
  <w15:chartTrackingRefBased/>
  <w15:docId w15:val="{8E9A44F2-6579-41F8-930A-F825D53C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Cs/>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A3"/>
    <w:pPr>
      <w:spacing w:after="200" w:line="276" w:lineRule="auto"/>
    </w:pPr>
    <w:rPr>
      <w:rFonts w:ascii="Calibri" w:eastAsia="Calibri" w:hAnsi="Calibri" w:cs="Times New Roman"/>
      <w:bCs w:val="0"/>
      <w:sz w:val="22"/>
      <w:szCs w:val="22"/>
    </w:rPr>
  </w:style>
  <w:style w:type="paragraph" w:styleId="Ttulo1">
    <w:name w:val="heading 1"/>
    <w:basedOn w:val="Normal"/>
    <w:next w:val="Normal"/>
    <w:link w:val="Ttulo1Char"/>
    <w:qFormat/>
    <w:rsid w:val="000F03A3"/>
    <w:pPr>
      <w:keepNext/>
      <w:spacing w:after="0" w:line="240" w:lineRule="auto"/>
      <w:jc w:val="both"/>
      <w:outlineLvl w:val="0"/>
    </w:pPr>
    <w:rPr>
      <w:rFonts w:ascii="Arial" w:eastAsia="Times New Roman" w:hAnsi="Arial"/>
      <w:b/>
      <w:bCs/>
      <w:sz w:val="24"/>
      <w:szCs w:val="20"/>
    </w:rPr>
  </w:style>
  <w:style w:type="paragraph" w:styleId="Ttulo2">
    <w:name w:val="heading 2"/>
    <w:basedOn w:val="Normal"/>
    <w:next w:val="Normal"/>
    <w:link w:val="Ttulo2Char"/>
    <w:qFormat/>
    <w:rsid w:val="000F03A3"/>
    <w:pPr>
      <w:keepNext/>
      <w:spacing w:after="0" w:line="240" w:lineRule="auto"/>
      <w:ind w:right="-1"/>
      <w:jc w:val="center"/>
      <w:outlineLvl w:val="1"/>
    </w:pPr>
    <w:rPr>
      <w:rFonts w:ascii="Times New Roman" w:eastAsia="Times New Roman" w:hAnsi="Times New Roman"/>
      <w:b/>
      <w:bCs/>
      <w:color w:val="FF0000"/>
      <w:sz w:val="24"/>
      <w:szCs w:val="24"/>
    </w:rPr>
  </w:style>
  <w:style w:type="paragraph" w:styleId="Ttulo3">
    <w:name w:val="heading 3"/>
    <w:basedOn w:val="Normal"/>
    <w:next w:val="Normal"/>
    <w:link w:val="Ttulo3Char"/>
    <w:uiPriority w:val="9"/>
    <w:semiHidden/>
    <w:unhideWhenUsed/>
    <w:qFormat/>
    <w:rsid w:val="00E06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unhideWhenUsed/>
    <w:qFormat/>
    <w:rsid w:val="000F03A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03A3"/>
    <w:rPr>
      <w:rFonts w:ascii="Arial" w:eastAsia="Times New Roman" w:hAnsi="Arial" w:cs="Times New Roman"/>
      <w:b/>
      <w:sz w:val="24"/>
    </w:rPr>
  </w:style>
  <w:style w:type="character" w:customStyle="1" w:styleId="Ttulo2Char">
    <w:name w:val="Título 2 Char"/>
    <w:basedOn w:val="Fontepargpadro"/>
    <w:link w:val="Ttulo2"/>
    <w:rsid w:val="000F03A3"/>
    <w:rPr>
      <w:rFonts w:ascii="Times New Roman" w:eastAsia="Times New Roman" w:hAnsi="Times New Roman" w:cs="Times New Roman"/>
      <w:b/>
      <w:color w:val="FF0000"/>
      <w:sz w:val="24"/>
      <w:szCs w:val="24"/>
    </w:rPr>
  </w:style>
  <w:style w:type="character" w:customStyle="1" w:styleId="Ttulo5Char">
    <w:name w:val="Título 5 Char"/>
    <w:basedOn w:val="Fontepargpadro"/>
    <w:link w:val="Ttulo5"/>
    <w:uiPriority w:val="9"/>
    <w:rsid w:val="000F03A3"/>
    <w:rPr>
      <w:rFonts w:asciiTheme="majorHAnsi" w:eastAsiaTheme="majorEastAsia" w:hAnsiTheme="majorHAnsi" w:cstheme="majorBidi"/>
      <w:bCs w:val="0"/>
      <w:color w:val="1F3763" w:themeColor="accent1" w:themeShade="7F"/>
      <w:sz w:val="22"/>
      <w:szCs w:val="22"/>
    </w:rPr>
  </w:style>
  <w:style w:type="paragraph" w:styleId="Cabealho">
    <w:name w:val="header"/>
    <w:basedOn w:val="Normal"/>
    <w:link w:val="CabealhoChar"/>
    <w:uiPriority w:val="99"/>
    <w:unhideWhenUsed/>
    <w:rsid w:val="000F03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3A3"/>
    <w:rPr>
      <w:rFonts w:ascii="Calibri" w:eastAsia="Calibri" w:hAnsi="Calibri" w:cs="Times New Roman"/>
      <w:bCs w:val="0"/>
      <w:sz w:val="22"/>
      <w:szCs w:val="22"/>
    </w:rPr>
  </w:style>
  <w:style w:type="paragraph" w:styleId="PargrafodaLista">
    <w:name w:val="List Paragraph"/>
    <w:aliases w:val="Vitor Título,Vitor T’tulo,Vitor T,Capítulo"/>
    <w:basedOn w:val="Normal"/>
    <w:link w:val="PargrafodaListaChar"/>
    <w:uiPriority w:val="34"/>
    <w:qFormat/>
    <w:rsid w:val="000F03A3"/>
    <w:pPr>
      <w:spacing w:after="0" w:line="240" w:lineRule="auto"/>
      <w:ind w:left="708"/>
    </w:pPr>
    <w:rPr>
      <w:rFonts w:ascii="Times New Roman" w:eastAsia="Times New Roman" w:hAnsi="Times New Roman"/>
      <w:sz w:val="24"/>
      <w:szCs w:val="24"/>
      <w:lang w:eastAsia="pt-BR"/>
    </w:rPr>
  </w:style>
  <w:style w:type="paragraph" w:customStyle="1" w:styleId="ListaColorida-nfase11">
    <w:name w:val="Lista Colorida - Ênfase 11"/>
    <w:basedOn w:val="Normal"/>
    <w:qFormat/>
    <w:rsid w:val="000F03A3"/>
    <w:pPr>
      <w:spacing w:after="0" w:line="240" w:lineRule="auto"/>
      <w:ind w:left="708"/>
    </w:pPr>
    <w:rPr>
      <w:rFonts w:ascii="CG Times (WN)" w:eastAsia="Times New Roman" w:hAnsi="CG Times (WN)"/>
      <w:sz w:val="20"/>
      <w:szCs w:val="20"/>
      <w:lang w:val="pl-PL" w:eastAsia="pt-BR"/>
    </w:rPr>
  </w:style>
  <w:style w:type="character" w:styleId="Hyperlink">
    <w:name w:val="Hyperlink"/>
    <w:unhideWhenUsed/>
    <w:rsid w:val="000F03A3"/>
    <w:rPr>
      <w:color w:val="0000FF"/>
      <w:u w:val="single"/>
    </w:rPr>
  </w:style>
  <w:style w:type="character" w:customStyle="1" w:styleId="DeltaViewInsertion">
    <w:name w:val="DeltaView Insertion"/>
    <w:uiPriority w:val="99"/>
    <w:rsid w:val="000F03A3"/>
    <w:rPr>
      <w:color w:val="0000FF"/>
      <w:u w:val="double"/>
    </w:rPr>
  </w:style>
  <w:style w:type="table" w:styleId="Tabelacomgrade">
    <w:name w:val="Table Grid"/>
    <w:basedOn w:val="Tabelanormal"/>
    <w:rsid w:val="000F03A3"/>
    <w:pPr>
      <w:spacing w:after="0" w:line="240" w:lineRule="auto"/>
    </w:pPr>
    <w:rPr>
      <w:rFonts w:ascii="Arial" w:eastAsia="Arial" w:hAnsi="Arial" w:cs="Times New Roman"/>
      <w:bCs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0F03A3"/>
    <w:pPr>
      <w:spacing w:after="120"/>
    </w:pPr>
  </w:style>
  <w:style w:type="character" w:customStyle="1" w:styleId="CorpodetextoChar">
    <w:name w:val="Corpo de texto Char"/>
    <w:basedOn w:val="Fontepargpadro"/>
    <w:link w:val="Corpodetexto"/>
    <w:uiPriority w:val="99"/>
    <w:rsid w:val="000F03A3"/>
    <w:rPr>
      <w:rFonts w:ascii="Calibri" w:eastAsia="Calibri" w:hAnsi="Calibri" w:cs="Times New Roman"/>
      <w:bCs w:val="0"/>
      <w:sz w:val="22"/>
      <w:szCs w:val="22"/>
    </w:rPr>
  </w:style>
  <w:style w:type="paragraph" w:styleId="NormalWeb">
    <w:name w:val="Normal (Web)"/>
    <w:basedOn w:val="Normal"/>
    <w:uiPriority w:val="99"/>
    <w:unhideWhenUsed/>
    <w:rsid w:val="000F03A3"/>
    <w:pPr>
      <w:autoSpaceDE w:val="0"/>
      <w:autoSpaceDN w:val="0"/>
      <w:adjustRightInd w:val="0"/>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customStyle="1" w:styleId="Corpo">
    <w:name w:val="Corpo"/>
    <w:basedOn w:val="Normal"/>
    <w:rsid w:val="000F03A3"/>
    <w:pPr>
      <w:spacing w:after="0" w:line="240" w:lineRule="auto"/>
      <w:jc w:val="both"/>
    </w:pPr>
    <w:rPr>
      <w:rFonts w:ascii="Times New Roman" w:eastAsia="Times New Roman" w:hAnsi="Times New Roman"/>
      <w:color w:val="000000"/>
      <w:sz w:val="24"/>
      <w:szCs w:val="20"/>
    </w:rPr>
  </w:style>
  <w:style w:type="paragraph" w:customStyle="1" w:styleId="p14">
    <w:name w:val="p14"/>
    <w:basedOn w:val="Normal"/>
    <w:uiPriority w:val="99"/>
    <w:rsid w:val="000F03A3"/>
    <w:pPr>
      <w:tabs>
        <w:tab w:val="left" w:pos="720"/>
      </w:tabs>
      <w:spacing w:after="0" w:line="240" w:lineRule="atLeast"/>
      <w:jc w:val="both"/>
    </w:pPr>
    <w:rPr>
      <w:rFonts w:ascii="Times" w:eastAsia="Batang" w:hAnsi="Times" w:cs="Times"/>
      <w:sz w:val="24"/>
      <w:szCs w:val="24"/>
      <w:lang w:eastAsia="pt-BR"/>
    </w:rPr>
  </w:style>
  <w:style w:type="paragraph" w:styleId="Recuodecorpodetexto3">
    <w:name w:val="Body Text Indent 3"/>
    <w:basedOn w:val="Normal"/>
    <w:link w:val="Recuodecorpodetexto3Char"/>
    <w:uiPriority w:val="99"/>
    <w:rsid w:val="000F03A3"/>
    <w:pPr>
      <w:spacing w:after="120" w:line="240" w:lineRule="auto"/>
      <w:ind w:left="283"/>
    </w:pPr>
    <w:rPr>
      <w:rFonts w:ascii="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0F03A3"/>
    <w:rPr>
      <w:rFonts w:ascii="Times New Roman" w:eastAsia="Calibri" w:hAnsi="Times New Roman" w:cs="Times New Roman"/>
      <w:bCs w:val="0"/>
      <w:sz w:val="16"/>
      <w:szCs w:val="16"/>
      <w:lang w:eastAsia="pt-BR"/>
    </w:rPr>
  </w:style>
  <w:style w:type="paragraph" w:customStyle="1" w:styleId="17TEXTOcorpojustificado">
    <w:name w:val="17. «TEXTO» corpo justificado"/>
    <w:basedOn w:val="Normal"/>
    <w:uiPriority w:val="99"/>
    <w:rsid w:val="000F03A3"/>
    <w:pPr>
      <w:spacing w:after="0" w:line="260" w:lineRule="atLeast"/>
      <w:jc w:val="both"/>
    </w:pPr>
    <w:rPr>
      <w:rFonts w:ascii="Times" w:eastAsia="Times New Roman" w:hAnsi="Times" w:cs="Times"/>
      <w:lang w:eastAsia="pt-BR"/>
    </w:rPr>
  </w:style>
  <w:style w:type="paragraph" w:customStyle="1" w:styleId="MAG-CORPODETEXTO">
    <w:name w:val="(MAG - CORPO DE TEXTO)"/>
    <w:basedOn w:val="Normal"/>
    <w:qFormat/>
    <w:rsid w:val="000F03A3"/>
    <w:pPr>
      <w:suppressAutoHyphens/>
      <w:autoSpaceDN w:val="0"/>
      <w:spacing w:after="240" w:line="300" w:lineRule="exact"/>
      <w:jc w:val="both"/>
    </w:pPr>
    <w:rPr>
      <w:rFonts w:ascii="Tahoma" w:eastAsia="Times New Roman" w:hAnsi="Tahoma" w:cs="Tahoma"/>
      <w:spacing w:val="-2"/>
      <w:sz w:val="20"/>
      <w:szCs w:val="20"/>
    </w:rPr>
  </w:style>
  <w:style w:type="paragraph" w:customStyle="1" w:styleId="NormalWeb0">
    <w:name w:val="Normal(Web)"/>
    <w:basedOn w:val="Normal"/>
    <w:next w:val="Normal"/>
    <w:rsid w:val="000F03A3"/>
    <w:pPr>
      <w:widowControl w:val="0"/>
      <w:autoSpaceDE w:val="0"/>
      <w:autoSpaceDN w:val="0"/>
      <w:adjustRightInd w:val="0"/>
      <w:spacing w:before="100" w:beforeAutospacing="1" w:after="100" w:afterAutospacing="1" w:line="240" w:lineRule="auto"/>
    </w:pPr>
    <w:rPr>
      <w:rFonts w:ascii="Arial Unicode MS" w:eastAsia="Times New Roman" w:hAnsi="Times New Roman" w:cs="Arial Unicode MS"/>
      <w:color w:val="000000"/>
      <w:lang w:val="en-US"/>
    </w:rPr>
  </w:style>
  <w:style w:type="paragraph" w:customStyle="1" w:styleId="Caption1">
    <w:name w:val="Caption1"/>
    <w:basedOn w:val="Normal"/>
    <w:next w:val="Normal"/>
    <w:hidden/>
    <w:rsid w:val="000F03A3"/>
    <w:pPr>
      <w:widowControl w:val="0"/>
      <w:autoSpaceDE w:val="0"/>
      <w:autoSpaceDN w:val="0"/>
      <w:adjustRightInd w:val="0"/>
      <w:spacing w:before="60" w:after="0" w:line="240" w:lineRule="auto"/>
      <w:jc w:val="center"/>
    </w:pPr>
    <w:rPr>
      <w:rFonts w:ascii="Arial" w:eastAsia="Times New Roman" w:hAnsi="Arial" w:cs="Arial"/>
      <w:b/>
      <w:bCs/>
      <w:caps/>
      <w:spacing w:val="38"/>
      <w:sz w:val="18"/>
      <w:szCs w:val="18"/>
      <w:lang w:eastAsia="pt-BR"/>
    </w:rPr>
  </w:style>
  <w:style w:type="paragraph" w:customStyle="1" w:styleId="Heading41">
    <w:name w:val="Heading 41"/>
    <w:aliases w:val="h4"/>
    <w:basedOn w:val="Normal"/>
    <w:next w:val="Normal"/>
    <w:rsid w:val="000F03A3"/>
    <w:pPr>
      <w:keepNext/>
      <w:widowControl w:val="0"/>
      <w:tabs>
        <w:tab w:val="left" w:pos="993"/>
      </w:tabs>
      <w:autoSpaceDE w:val="0"/>
      <w:autoSpaceDN w:val="0"/>
      <w:adjustRightInd w:val="0"/>
      <w:spacing w:before="120" w:after="0" w:line="240" w:lineRule="auto"/>
      <w:ind w:left="72" w:right="71" w:firstLine="495"/>
      <w:jc w:val="center"/>
      <w:outlineLvl w:val="3"/>
    </w:pPr>
    <w:rPr>
      <w:rFonts w:ascii="Arial" w:eastAsia="Times New Roman" w:hAnsi="Arial" w:cs="Arial"/>
      <w:caps/>
      <w:sz w:val="16"/>
      <w:szCs w:val="16"/>
      <w:u w:val="single"/>
      <w:lang w:eastAsia="pt-BR"/>
    </w:rPr>
  </w:style>
  <w:style w:type="paragraph" w:customStyle="1" w:styleId="Estilo1">
    <w:name w:val="Estilo1"/>
    <w:basedOn w:val="Normal"/>
    <w:rsid w:val="000F03A3"/>
    <w:pPr>
      <w:spacing w:after="0" w:line="240" w:lineRule="auto"/>
      <w:ind w:left="709" w:hanging="709"/>
      <w:jc w:val="both"/>
    </w:pPr>
    <w:rPr>
      <w:rFonts w:ascii="Times New Roman" w:eastAsia="Times New Roman" w:hAnsi="Times New Roman"/>
      <w:color w:val="000000"/>
      <w:sz w:val="24"/>
      <w:szCs w:val="20"/>
      <w:lang w:eastAsia="pt-BR"/>
    </w:rPr>
  </w:style>
  <w:style w:type="paragraph" w:styleId="Rodap">
    <w:name w:val="footer"/>
    <w:basedOn w:val="Normal"/>
    <w:link w:val="RodapChar"/>
    <w:uiPriority w:val="99"/>
    <w:unhideWhenUsed/>
    <w:rsid w:val="000F03A3"/>
    <w:pPr>
      <w:tabs>
        <w:tab w:val="center" w:pos="4252"/>
        <w:tab w:val="right" w:pos="8504"/>
      </w:tabs>
      <w:spacing w:after="0" w:line="240" w:lineRule="auto"/>
    </w:pPr>
  </w:style>
  <w:style w:type="character" w:customStyle="1" w:styleId="RodapChar">
    <w:name w:val="Rodapé Char"/>
    <w:basedOn w:val="Fontepargpadro"/>
    <w:link w:val="Rodap"/>
    <w:uiPriority w:val="99"/>
    <w:rsid w:val="000F03A3"/>
    <w:rPr>
      <w:rFonts w:ascii="Calibri" w:eastAsia="Calibri" w:hAnsi="Calibri" w:cs="Times New Roman"/>
      <w:bCs w:val="0"/>
      <w:sz w:val="22"/>
      <w:szCs w:val="22"/>
    </w:rPr>
  </w:style>
  <w:style w:type="paragraph" w:customStyle="1" w:styleId="BasicParagraph">
    <w:name w:val="[Basic Paragraph]"/>
    <w:basedOn w:val="Normal"/>
    <w:uiPriority w:val="99"/>
    <w:rsid w:val="000F03A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eastAsia="pt-BR"/>
    </w:rPr>
  </w:style>
  <w:style w:type="paragraph" w:styleId="Textodebalo">
    <w:name w:val="Balloon Text"/>
    <w:basedOn w:val="Normal"/>
    <w:link w:val="TextodebaloChar"/>
    <w:uiPriority w:val="99"/>
    <w:semiHidden/>
    <w:unhideWhenUsed/>
    <w:rsid w:val="000F03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03A3"/>
    <w:rPr>
      <w:rFonts w:ascii="Tahoma" w:eastAsia="Calibri" w:hAnsi="Tahoma" w:cs="Tahoma"/>
      <w:bCs w:val="0"/>
      <w:sz w:val="16"/>
      <w:szCs w:val="16"/>
    </w:rPr>
  </w:style>
  <w:style w:type="paragraph" w:styleId="Reviso">
    <w:name w:val="Revision"/>
    <w:hidden/>
    <w:uiPriority w:val="99"/>
    <w:semiHidden/>
    <w:rsid w:val="000F03A3"/>
    <w:pPr>
      <w:spacing w:after="0" w:line="240" w:lineRule="auto"/>
    </w:pPr>
    <w:rPr>
      <w:rFonts w:ascii="Calibri" w:eastAsia="Calibri" w:hAnsi="Calibri" w:cs="Times New Roman"/>
      <w:bCs w:val="0"/>
      <w:sz w:val="22"/>
      <w:szCs w:val="22"/>
    </w:rPr>
  </w:style>
  <w:style w:type="character" w:customStyle="1" w:styleId="PargrafodaListaChar">
    <w:name w:val="Parágrafo da Lista Char"/>
    <w:aliases w:val="Vitor Título Char,Vitor T’tulo Char,Vitor T Char,Capítulo Char"/>
    <w:link w:val="PargrafodaLista"/>
    <w:uiPriority w:val="34"/>
    <w:rsid w:val="000F03A3"/>
    <w:rPr>
      <w:rFonts w:ascii="Times New Roman" w:eastAsia="Times New Roman" w:hAnsi="Times New Roman" w:cs="Times New Roman"/>
      <w:bCs w:val="0"/>
      <w:sz w:val="24"/>
      <w:szCs w:val="24"/>
      <w:lang w:eastAsia="pt-BR"/>
    </w:rPr>
  </w:style>
  <w:style w:type="paragraph" w:styleId="MapadoDocumento">
    <w:name w:val="Document Map"/>
    <w:basedOn w:val="Normal"/>
    <w:link w:val="MapadoDocumentoChar"/>
    <w:semiHidden/>
    <w:rsid w:val="000F03A3"/>
    <w:pPr>
      <w:shd w:val="clear" w:color="auto" w:fill="000080"/>
      <w:autoSpaceDE w:val="0"/>
      <w:autoSpaceDN w:val="0"/>
      <w:adjustRightInd w:val="0"/>
      <w:spacing w:after="0" w:line="240" w:lineRule="auto"/>
    </w:pPr>
    <w:rPr>
      <w:rFonts w:ascii="Tahoma" w:eastAsia="Times New Roman" w:hAnsi="Tahoma" w:cs="Tahoma"/>
      <w:sz w:val="24"/>
      <w:szCs w:val="24"/>
      <w:lang w:val="en-US" w:eastAsia="pt-BR"/>
    </w:rPr>
  </w:style>
  <w:style w:type="character" w:customStyle="1" w:styleId="MapadoDocumentoChar">
    <w:name w:val="Mapa do Documento Char"/>
    <w:basedOn w:val="Fontepargpadro"/>
    <w:link w:val="MapadoDocumento"/>
    <w:semiHidden/>
    <w:rsid w:val="000F03A3"/>
    <w:rPr>
      <w:rFonts w:ascii="Tahoma" w:eastAsia="Times New Roman" w:hAnsi="Tahoma" w:cs="Tahoma"/>
      <w:bCs w:val="0"/>
      <w:sz w:val="24"/>
      <w:szCs w:val="24"/>
      <w:shd w:val="clear" w:color="auto" w:fill="000080"/>
      <w:lang w:val="en-US" w:eastAsia="pt-BR"/>
    </w:rPr>
  </w:style>
  <w:style w:type="paragraph" w:customStyle="1" w:styleId="Default">
    <w:name w:val="Default"/>
    <w:basedOn w:val="Normal"/>
    <w:rsid w:val="000F03A3"/>
    <w:pPr>
      <w:autoSpaceDE w:val="0"/>
      <w:autoSpaceDN w:val="0"/>
      <w:spacing w:after="0" w:line="240" w:lineRule="auto"/>
    </w:pPr>
    <w:rPr>
      <w:rFonts w:ascii="Arial" w:eastAsiaTheme="minorHAnsi" w:hAnsi="Arial" w:cs="Arial"/>
      <w:color w:val="000000"/>
      <w:sz w:val="24"/>
      <w:szCs w:val="24"/>
    </w:rPr>
  </w:style>
  <w:style w:type="paragraph" w:customStyle="1" w:styleId="Level1">
    <w:name w:val="Level 1"/>
    <w:basedOn w:val="Normal"/>
    <w:rsid w:val="000F03A3"/>
    <w:pPr>
      <w:keepNext/>
      <w:numPr>
        <w:numId w:val="28"/>
      </w:numPr>
      <w:spacing w:before="280" w:after="140" w:line="290" w:lineRule="auto"/>
      <w:jc w:val="both"/>
      <w:outlineLvl w:val="0"/>
    </w:pPr>
    <w:rPr>
      <w:rFonts w:ascii="Arial" w:eastAsia="Times New Roman" w:hAnsi="Arial"/>
      <w:b/>
      <w:bCs/>
      <w:szCs w:val="32"/>
      <w:lang w:val="en-US" w:eastAsia="en-GB"/>
    </w:rPr>
  </w:style>
  <w:style w:type="paragraph" w:customStyle="1" w:styleId="Level2">
    <w:name w:val="Level 2"/>
    <w:basedOn w:val="Normal"/>
    <w:rsid w:val="000F03A3"/>
    <w:pPr>
      <w:numPr>
        <w:ilvl w:val="1"/>
        <w:numId w:val="28"/>
      </w:numPr>
      <w:spacing w:after="140" w:line="290" w:lineRule="auto"/>
      <w:jc w:val="both"/>
      <w:outlineLvl w:val="1"/>
    </w:pPr>
    <w:rPr>
      <w:rFonts w:ascii="Arial" w:eastAsia="Times New Roman" w:hAnsi="Arial" w:cs="Arial"/>
      <w:sz w:val="20"/>
      <w:szCs w:val="28"/>
      <w:lang w:val="en-US" w:eastAsia="en-GB"/>
    </w:rPr>
  </w:style>
  <w:style w:type="paragraph" w:customStyle="1" w:styleId="Level4">
    <w:name w:val="Level 4"/>
    <w:basedOn w:val="Normal"/>
    <w:rsid w:val="000F03A3"/>
    <w:pPr>
      <w:numPr>
        <w:ilvl w:val="3"/>
        <w:numId w:val="28"/>
      </w:numPr>
      <w:spacing w:after="140" w:line="290" w:lineRule="auto"/>
      <w:jc w:val="both"/>
      <w:outlineLvl w:val="3"/>
    </w:pPr>
    <w:rPr>
      <w:rFonts w:ascii="Arial" w:eastAsia="Times New Roman" w:hAnsi="Arial"/>
      <w:sz w:val="20"/>
      <w:szCs w:val="24"/>
      <w:lang w:val="en-US" w:eastAsia="en-GB"/>
    </w:rPr>
  </w:style>
  <w:style w:type="paragraph" w:customStyle="1" w:styleId="Level5">
    <w:name w:val="Level 5"/>
    <w:basedOn w:val="Normal"/>
    <w:rsid w:val="000F03A3"/>
    <w:pPr>
      <w:numPr>
        <w:ilvl w:val="4"/>
        <w:numId w:val="28"/>
      </w:numPr>
      <w:spacing w:after="140" w:line="290" w:lineRule="auto"/>
      <w:jc w:val="both"/>
    </w:pPr>
    <w:rPr>
      <w:rFonts w:ascii="Arial" w:eastAsia="Times New Roman" w:hAnsi="Arial"/>
      <w:sz w:val="20"/>
      <w:szCs w:val="24"/>
      <w:lang w:val="en-US" w:eastAsia="en-GB"/>
    </w:rPr>
  </w:style>
  <w:style w:type="paragraph" w:customStyle="1" w:styleId="Level6">
    <w:name w:val="Level 6"/>
    <w:basedOn w:val="Normal"/>
    <w:rsid w:val="000F03A3"/>
    <w:pPr>
      <w:numPr>
        <w:ilvl w:val="5"/>
        <w:numId w:val="28"/>
      </w:numPr>
      <w:spacing w:after="140" w:line="290" w:lineRule="auto"/>
      <w:jc w:val="both"/>
    </w:pPr>
    <w:rPr>
      <w:rFonts w:ascii="Arial" w:eastAsia="Times New Roman" w:hAnsi="Arial"/>
      <w:kern w:val="20"/>
      <w:sz w:val="20"/>
      <w:szCs w:val="24"/>
      <w:lang w:val="en-US" w:eastAsia="en-GB"/>
    </w:rPr>
  </w:style>
  <w:style w:type="paragraph" w:customStyle="1" w:styleId="Level3">
    <w:name w:val="Level 3"/>
    <w:basedOn w:val="Normal"/>
    <w:rsid w:val="000F03A3"/>
    <w:pPr>
      <w:numPr>
        <w:ilvl w:val="2"/>
        <w:numId w:val="28"/>
      </w:numPr>
      <w:spacing w:after="140" w:line="290" w:lineRule="auto"/>
      <w:jc w:val="both"/>
      <w:outlineLvl w:val="2"/>
    </w:pPr>
    <w:rPr>
      <w:rFonts w:ascii="Arial" w:eastAsia="Times New Roman" w:hAnsi="Arial" w:cs="Arial"/>
      <w:sz w:val="20"/>
      <w:szCs w:val="24"/>
      <w:lang w:eastAsia="pt-BR"/>
    </w:rPr>
  </w:style>
  <w:style w:type="paragraph" w:customStyle="1" w:styleId="Body">
    <w:name w:val="Body"/>
    <w:basedOn w:val="Normal"/>
    <w:link w:val="BodyChar"/>
    <w:uiPriority w:val="99"/>
    <w:qFormat/>
    <w:rsid w:val="000F03A3"/>
    <w:pPr>
      <w:spacing w:after="140" w:line="290" w:lineRule="auto"/>
      <w:jc w:val="both"/>
    </w:pPr>
    <w:rPr>
      <w:rFonts w:ascii="Arial" w:eastAsia="Times New Roman" w:hAnsi="Arial"/>
      <w:sz w:val="20"/>
      <w:szCs w:val="24"/>
      <w:lang w:eastAsia="en-GB"/>
    </w:rPr>
  </w:style>
  <w:style w:type="character" w:customStyle="1" w:styleId="BodyChar">
    <w:name w:val="Body Char"/>
    <w:link w:val="Body"/>
    <w:uiPriority w:val="99"/>
    <w:locked/>
    <w:rsid w:val="000F03A3"/>
    <w:rPr>
      <w:rFonts w:ascii="Arial" w:eastAsia="Times New Roman" w:hAnsi="Arial" w:cs="Times New Roman"/>
      <w:bCs w:val="0"/>
      <w:szCs w:val="24"/>
      <w:lang w:eastAsia="en-GB"/>
    </w:rPr>
  </w:style>
  <w:style w:type="paragraph" w:customStyle="1" w:styleId="Estilo2">
    <w:name w:val="Estilo2"/>
    <w:basedOn w:val="Normal"/>
    <w:link w:val="Estilo2Char"/>
    <w:qFormat/>
    <w:rsid w:val="000F03A3"/>
    <w:pPr>
      <w:autoSpaceDE w:val="0"/>
      <w:autoSpaceDN w:val="0"/>
      <w:adjustRightInd w:val="0"/>
      <w:spacing w:after="0" w:line="240" w:lineRule="auto"/>
      <w:jc w:val="both"/>
      <w:outlineLvl w:val="0"/>
    </w:pPr>
    <w:rPr>
      <w:rFonts w:eastAsia="Times New Roman"/>
      <w:i/>
      <w:iCs/>
      <w:sz w:val="20"/>
      <w:szCs w:val="20"/>
    </w:rPr>
  </w:style>
  <w:style w:type="character" w:customStyle="1" w:styleId="Estilo2Char">
    <w:name w:val="Estilo2 Char"/>
    <w:link w:val="Estilo2"/>
    <w:rsid w:val="000F03A3"/>
    <w:rPr>
      <w:rFonts w:ascii="Calibri" w:eastAsia="Times New Roman" w:hAnsi="Calibri" w:cs="Times New Roman"/>
      <w:bCs w:val="0"/>
      <w:i/>
      <w:iCs/>
    </w:rPr>
  </w:style>
  <w:style w:type="character" w:customStyle="1" w:styleId="MenoPendente1">
    <w:name w:val="Menção Pendente1"/>
    <w:basedOn w:val="Fontepargpadro"/>
    <w:uiPriority w:val="99"/>
    <w:semiHidden/>
    <w:unhideWhenUsed/>
    <w:rsid w:val="000F03A3"/>
    <w:rPr>
      <w:color w:val="605E5C"/>
      <w:shd w:val="clear" w:color="auto" w:fill="E1DFDD"/>
    </w:rPr>
  </w:style>
  <w:style w:type="character" w:customStyle="1" w:styleId="MenoPendente2">
    <w:name w:val="Menção Pendente2"/>
    <w:basedOn w:val="Fontepargpadro"/>
    <w:uiPriority w:val="99"/>
    <w:semiHidden/>
    <w:unhideWhenUsed/>
    <w:rsid w:val="000F03A3"/>
    <w:rPr>
      <w:color w:val="605E5C"/>
      <w:shd w:val="clear" w:color="auto" w:fill="E1DFDD"/>
    </w:rPr>
  </w:style>
  <w:style w:type="character" w:styleId="MenoPendente">
    <w:name w:val="Unresolved Mention"/>
    <w:basedOn w:val="Fontepargpadro"/>
    <w:uiPriority w:val="99"/>
    <w:rsid w:val="000F03A3"/>
    <w:rPr>
      <w:color w:val="605E5C"/>
      <w:shd w:val="clear" w:color="auto" w:fill="E1DFDD"/>
    </w:rPr>
  </w:style>
  <w:style w:type="paragraph" w:customStyle="1" w:styleId="BodyUSOC">
    <w:name w:val="Body_US_OC"/>
    <w:basedOn w:val="Normal"/>
    <w:uiPriority w:val="99"/>
    <w:rsid w:val="000F03A3"/>
    <w:pPr>
      <w:spacing w:after="120" w:line="240" w:lineRule="exact"/>
      <w:ind w:firstLine="432"/>
      <w:jc w:val="both"/>
    </w:pPr>
    <w:rPr>
      <w:rFonts w:ascii="Times New Roman" w:eastAsia="Times New Roman" w:hAnsi="Times New Roman"/>
      <w:sz w:val="21"/>
      <w:szCs w:val="20"/>
    </w:rPr>
  </w:style>
  <w:style w:type="paragraph" w:styleId="TextosemFormatao">
    <w:name w:val="Plain Text"/>
    <w:basedOn w:val="Normal"/>
    <w:link w:val="TextosemFormataoChar"/>
    <w:uiPriority w:val="99"/>
    <w:semiHidden/>
    <w:unhideWhenUsed/>
    <w:rsid w:val="000F03A3"/>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0F03A3"/>
    <w:rPr>
      <w:rFonts w:ascii="Consolas" w:eastAsia="Calibri" w:hAnsi="Consolas" w:cs="Times New Roman"/>
      <w:bCs w:val="0"/>
      <w:sz w:val="21"/>
      <w:szCs w:val="21"/>
    </w:rPr>
  </w:style>
  <w:style w:type="character" w:styleId="Refdecomentrio">
    <w:name w:val="annotation reference"/>
    <w:basedOn w:val="Fontepargpadro"/>
    <w:uiPriority w:val="99"/>
    <w:semiHidden/>
    <w:unhideWhenUsed/>
    <w:rsid w:val="00926D0A"/>
    <w:rPr>
      <w:sz w:val="16"/>
      <w:szCs w:val="16"/>
    </w:rPr>
  </w:style>
  <w:style w:type="paragraph" w:styleId="Textodecomentrio">
    <w:name w:val="annotation text"/>
    <w:basedOn w:val="Normal"/>
    <w:link w:val="TextodecomentrioChar"/>
    <w:uiPriority w:val="99"/>
    <w:unhideWhenUsed/>
    <w:rsid w:val="00926D0A"/>
    <w:pPr>
      <w:spacing w:line="240" w:lineRule="auto"/>
    </w:pPr>
    <w:rPr>
      <w:sz w:val="20"/>
      <w:szCs w:val="20"/>
    </w:rPr>
  </w:style>
  <w:style w:type="character" w:customStyle="1" w:styleId="TextodecomentrioChar">
    <w:name w:val="Texto de comentário Char"/>
    <w:basedOn w:val="Fontepargpadro"/>
    <w:link w:val="Textodecomentrio"/>
    <w:uiPriority w:val="99"/>
    <w:rsid w:val="00926D0A"/>
    <w:rPr>
      <w:rFonts w:ascii="Calibri" w:eastAsia="Calibri" w:hAnsi="Calibri" w:cs="Times New Roman"/>
      <w:bCs w:val="0"/>
    </w:rPr>
  </w:style>
  <w:style w:type="paragraph" w:styleId="Assuntodocomentrio">
    <w:name w:val="annotation subject"/>
    <w:basedOn w:val="Textodecomentrio"/>
    <w:next w:val="Textodecomentrio"/>
    <w:link w:val="AssuntodocomentrioChar"/>
    <w:uiPriority w:val="99"/>
    <w:semiHidden/>
    <w:unhideWhenUsed/>
    <w:rsid w:val="00926D0A"/>
    <w:rPr>
      <w:b/>
      <w:bCs/>
    </w:rPr>
  </w:style>
  <w:style w:type="character" w:customStyle="1" w:styleId="AssuntodocomentrioChar">
    <w:name w:val="Assunto do comentário Char"/>
    <w:basedOn w:val="TextodecomentrioChar"/>
    <w:link w:val="Assuntodocomentrio"/>
    <w:uiPriority w:val="99"/>
    <w:semiHidden/>
    <w:rsid w:val="00926D0A"/>
    <w:rPr>
      <w:rFonts w:ascii="Calibri" w:eastAsia="Calibri" w:hAnsi="Calibri" w:cs="Times New Roman"/>
      <w:b/>
      <w:bCs/>
    </w:rPr>
  </w:style>
  <w:style w:type="character" w:customStyle="1" w:styleId="Ttulo3Char">
    <w:name w:val="Título 3 Char"/>
    <w:basedOn w:val="Fontepargpadro"/>
    <w:link w:val="Ttulo3"/>
    <w:uiPriority w:val="9"/>
    <w:semiHidden/>
    <w:rsid w:val="00E06AA8"/>
    <w:rPr>
      <w:rFonts w:asciiTheme="majorHAnsi" w:eastAsiaTheme="majorEastAsia" w:hAnsiTheme="majorHAnsi" w:cstheme="majorBidi"/>
      <w:bCs w:val="0"/>
      <w:color w:val="1F3763" w:themeColor="accent1" w:themeShade="7F"/>
      <w:sz w:val="24"/>
      <w:szCs w:val="24"/>
    </w:rPr>
  </w:style>
  <w:style w:type="character" w:styleId="TextodoEspaoReservado">
    <w:name w:val="Placeholder Text"/>
    <w:basedOn w:val="Fontepargpadro"/>
    <w:uiPriority w:val="99"/>
    <w:semiHidden/>
    <w:rsid w:val="00470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vm.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m.gov.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C041062E-22A2-4446-95EB-06F0D9907EDD}"/>
      </w:docPartPr>
      <w:docPartBody>
        <w:p w:rsidR="00B86929" w:rsidRDefault="00A90D2A">
          <w:r w:rsidRPr="00CE1B4D">
            <w:rPr>
              <w:rStyle w:val="TextodoEspaoReservado"/>
            </w:rPr>
            <w:t>Clique ou toque aqui para inserir o texto.</w:t>
          </w:r>
        </w:p>
      </w:docPartBody>
    </w:docPart>
    <w:docPart>
      <w:docPartPr>
        <w:name w:val="CF0E0BA0EEC1426097C36F23A0C11217"/>
        <w:category>
          <w:name w:val="Geral"/>
          <w:gallery w:val="placeholder"/>
        </w:category>
        <w:types>
          <w:type w:val="bbPlcHdr"/>
        </w:types>
        <w:behaviors>
          <w:behavior w:val="content"/>
        </w:behaviors>
        <w:guid w:val="{496AF31C-A99F-4F9D-9A31-D380C19EDC5F}"/>
      </w:docPartPr>
      <w:docPartBody>
        <w:p w:rsidR="00B86929" w:rsidRDefault="00A90D2A" w:rsidP="00A90D2A">
          <w:pPr>
            <w:pStyle w:val="CF0E0BA0EEC1426097C36F23A0C11217"/>
          </w:pPr>
          <w:r w:rsidRPr="00CE1B4D">
            <w:rPr>
              <w:rStyle w:val="TextodoEspaoReservado"/>
            </w:rPr>
            <w:t>Clique ou toque aqui para inserir o texto.</w:t>
          </w:r>
        </w:p>
      </w:docPartBody>
    </w:docPart>
    <w:docPart>
      <w:docPartPr>
        <w:name w:val="ED2FB904CC9A41C6838F97683AA5ED9A"/>
        <w:category>
          <w:name w:val="Geral"/>
          <w:gallery w:val="placeholder"/>
        </w:category>
        <w:types>
          <w:type w:val="bbPlcHdr"/>
        </w:types>
        <w:behaviors>
          <w:behavior w:val="content"/>
        </w:behaviors>
        <w:guid w:val="{882D4E58-D4C9-48B5-9C91-E7CB2A7FF6BB}"/>
      </w:docPartPr>
      <w:docPartBody>
        <w:p w:rsidR="00B86929" w:rsidRDefault="00A90D2A" w:rsidP="00A90D2A">
          <w:pPr>
            <w:pStyle w:val="ED2FB904CC9A41C6838F97683AA5ED9A"/>
          </w:pPr>
          <w:r w:rsidRPr="00CE1B4D">
            <w:rPr>
              <w:rStyle w:val="TextodoEspaoReservado"/>
            </w:rPr>
            <w:t>Clique ou toque aqui para inserir o texto.</w:t>
          </w:r>
        </w:p>
      </w:docPartBody>
    </w:docPart>
    <w:docPart>
      <w:docPartPr>
        <w:name w:val="CB2B7C3A0932480D85BB5A818D7E4214"/>
        <w:category>
          <w:name w:val="Geral"/>
          <w:gallery w:val="placeholder"/>
        </w:category>
        <w:types>
          <w:type w:val="bbPlcHdr"/>
        </w:types>
        <w:behaviors>
          <w:behavior w:val="content"/>
        </w:behaviors>
        <w:guid w:val="{088395AD-3243-4873-9325-B6A66F6B22FD}"/>
      </w:docPartPr>
      <w:docPartBody>
        <w:p w:rsidR="00B86929" w:rsidRDefault="00A90D2A" w:rsidP="00A90D2A">
          <w:pPr>
            <w:pStyle w:val="CB2B7C3A0932480D85BB5A818D7E4214"/>
          </w:pPr>
          <w:r w:rsidRPr="00CE1B4D">
            <w:rPr>
              <w:rStyle w:val="TextodoEspaoReservado"/>
            </w:rPr>
            <w:t>Clique ou toque aqui para inserir o texto.</w:t>
          </w:r>
        </w:p>
      </w:docPartBody>
    </w:docPart>
    <w:docPart>
      <w:docPartPr>
        <w:name w:val="97FD72888935444DA572E517522A7B82"/>
        <w:category>
          <w:name w:val="Geral"/>
          <w:gallery w:val="placeholder"/>
        </w:category>
        <w:types>
          <w:type w:val="bbPlcHdr"/>
        </w:types>
        <w:behaviors>
          <w:behavior w:val="content"/>
        </w:behaviors>
        <w:guid w:val="{4D84DB4C-5A84-4631-8DD4-32C1260B8399}"/>
      </w:docPartPr>
      <w:docPartBody>
        <w:p w:rsidR="00B86929" w:rsidRDefault="00A90D2A" w:rsidP="00A90D2A">
          <w:pPr>
            <w:pStyle w:val="97FD72888935444DA572E517522A7B82"/>
          </w:pPr>
          <w:r w:rsidRPr="00CE1B4D">
            <w:rPr>
              <w:rStyle w:val="TextodoEspaoReservado"/>
            </w:rPr>
            <w:t>Clique ou toque aqui para inserir o texto.</w:t>
          </w:r>
        </w:p>
      </w:docPartBody>
    </w:docPart>
    <w:docPart>
      <w:docPartPr>
        <w:name w:val="1881D1EB64644B408EBB2C24910E5B4E"/>
        <w:category>
          <w:name w:val="Geral"/>
          <w:gallery w:val="placeholder"/>
        </w:category>
        <w:types>
          <w:type w:val="bbPlcHdr"/>
        </w:types>
        <w:behaviors>
          <w:behavior w:val="content"/>
        </w:behaviors>
        <w:guid w:val="{6C08C77A-FDB7-4129-85B8-B1BEFE4E54EF}"/>
      </w:docPartPr>
      <w:docPartBody>
        <w:p w:rsidR="00B86929" w:rsidRDefault="00A90D2A" w:rsidP="00A90D2A">
          <w:pPr>
            <w:pStyle w:val="1881D1EB64644B408EBB2C24910E5B4E"/>
          </w:pPr>
          <w:r w:rsidRPr="00CE1B4D">
            <w:rPr>
              <w:rStyle w:val="TextodoEspaoReservado"/>
            </w:rPr>
            <w:t>Clique ou toque aqui para inserir o texto.</w:t>
          </w:r>
        </w:p>
      </w:docPartBody>
    </w:docPart>
    <w:docPart>
      <w:docPartPr>
        <w:name w:val="9CB073997CD34C35B2B9C99CFC34BBE3"/>
        <w:category>
          <w:name w:val="Geral"/>
          <w:gallery w:val="placeholder"/>
        </w:category>
        <w:types>
          <w:type w:val="bbPlcHdr"/>
        </w:types>
        <w:behaviors>
          <w:behavior w:val="content"/>
        </w:behaviors>
        <w:guid w:val="{C6F77FAF-B0CF-4F66-8D7F-0A57ECB6A45F}"/>
      </w:docPartPr>
      <w:docPartBody>
        <w:p w:rsidR="00B86929" w:rsidRDefault="00A90D2A" w:rsidP="00A90D2A">
          <w:pPr>
            <w:pStyle w:val="9CB073997CD34C35B2B9C99CFC34BBE3"/>
          </w:pPr>
          <w:r w:rsidRPr="00CE1B4D">
            <w:rPr>
              <w:rStyle w:val="TextodoEspaoReservado"/>
            </w:rPr>
            <w:t>Clique ou toque aqui para inserir o texto.</w:t>
          </w:r>
        </w:p>
      </w:docPartBody>
    </w:docPart>
    <w:docPart>
      <w:docPartPr>
        <w:name w:val="CCEA52B871FA4CB6B33FDD38859599F5"/>
        <w:category>
          <w:name w:val="Geral"/>
          <w:gallery w:val="placeholder"/>
        </w:category>
        <w:types>
          <w:type w:val="bbPlcHdr"/>
        </w:types>
        <w:behaviors>
          <w:behavior w:val="content"/>
        </w:behaviors>
        <w:guid w:val="{3D29AE57-12F3-44B3-8F46-7FACCFF3E8D3}"/>
      </w:docPartPr>
      <w:docPartBody>
        <w:p w:rsidR="00B86929" w:rsidRDefault="00A90D2A" w:rsidP="00A90D2A">
          <w:pPr>
            <w:pStyle w:val="CCEA52B871FA4CB6B33FDD38859599F5"/>
          </w:pPr>
          <w:r w:rsidRPr="00CE1B4D">
            <w:rPr>
              <w:rStyle w:val="TextodoEspaoReservado"/>
            </w:rPr>
            <w:t>Clique ou toque aqui para inserir o texto.</w:t>
          </w:r>
        </w:p>
      </w:docPartBody>
    </w:docPart>
    <w:docPart>
      <w:docPartPr>
        <w:name w:val="957620818E1347EFB5244D73320A5D99"/>
        <w:category>
          <w:name w:val="Geral"/>
          <w:gallery w:val="placeholder"/>
        </w:category>
        <w:types>
          <w:type w:val="bbPlcHdr"/>
        </w:types>
        <w:behaviors>
          <w:behavior w:val="content"/>
        </w:behaviors>
        <w:guid w:val="{4A4286A8-B543-4FAE-90B1-0A26797CC4B5}"/>
      </w:docPartPr>
      <w:docPartBody>
        <w:p w:rsidR="00B86929" w:rsidRDefault="00A90D2A" w:rsidP="00A90D2A">
          <w:pPr>
            <w:pStyle w:val="957620818E1347EFB5244D73320A5D99"/>
          </w:pPr>
          <w:r w:rsidRPr="00CE1B4D">
            <w:rPr>
              <w:rStyle w:val="TextodoEspaoReservado"/>
            </w:rPr>
            <w:t>Clique ou toque aqui para inserir o texto.</w:t>
          </w:r>
        </w:p>
      </w:docPartBody>
    </w:docPart>
    <w:docPart>
      <w:docPartPr>
        <w:name w:val="984E20CEEB1B4E4B9B84E8DE5D3996FC"/>
        <w:category>
          <w:name w:val="Geral"/>
          <w:gallery w:val="placeholder"/>
        </w:category>
        <w:types>
          <w:type w:val="bbPlcHdr"/>
        </w:types>
        <w:behaviors>
          <w:behavior w:val="content"/>
        </w:behaviors>
        <w:guid w:val="{0510A95C-FF40-4EAA-98E3-D0EF200FBF1D}"/>
      </w:docPartPr>
      <w:docPartBody>
        <w:p w:rsidR="00B86929" w:rsidRDefault="00A90D2A" w:rsidP="00A90D2A">
          <w:pPr>
            <w:pStyle w:val="984E20CEEB1B4E4B9B84E8DE5D3996FC"/>
          </w:pPr>
          <w:r w:rsidRPr="00CE1B4D">
            <w:rPr>
              <w:rStyle w:val="TextodoEspaoReservado"/>
            </w:rPr>
            <w:t>Clique ou toque aqui para inserir o texto.</w:t>
          </w:r>
        </w:p>
      </w:docPartBody>
    </w:docPart>
    <w:docPart>
      <w:docPartPr>
        <w:name w:val="3E6224BF02724C87933DBC8DF27373EB"/>
        <w:category>
          <w:name w:val="Geral"/>
          <w:gallery w:val="placeholder"/>
        </w:category>
        <w:types>
          <w:type w:val="bbPlcHdr"/>
        </w:types>
        <w:behaviors>
          <w:behavior w:val="content"/>
        </w:behaviors>
        <w:guid w:val="{D8E4B34B-4795-4197-875A-7F1B0A39AFD0}"/>
      </w:docPartPr>
      <w:docPartBody>
        <w:p w:rsidR="00B86929" w:rsidRDefault="00A90D2A" w:rsidP="00A90D2A">
          <w:pPr>
            <w:pStyle w:val="3E6224BF02724C87933DBC8DF27373EB"/>
          </w:pPr>
          <w:r w:rsidRPr="00CE1B4D">
            <w:rPr>
              <w:rStyle w:val="TextodoEspaoReservado"/>
            </w:rPr>
            <w:t>Clique ou toque aqui para inserir o texto.</w:t>
          </w:r>
        </w:p>
      </w:docPartBody>
    </w:docPart>
    <w:docPart>
      <w:docPartPr>
        <w:name w:val="4D8CC782F59D44B5A7DF1729FD82C544"/>
        <w:category>
          <w:name w:val="Geral"/>
          <w:gallery w:val="placeholder"/>
        </w:category>
        <w:types>
          <w:type w:val="bbPlcHdr"/>
        </w:types>
        <w:behaviors>
          <w:behavior w:val="content"/>
        </w:behaviors>
        <w:guid w:val="{46549403-8D57-4807-AA7F-1079AF1883E8}"/>
      </w:docPartPr>
      <w:docPartBody>
        <w:p w:rsidR="00B86929" w:rsidRDefault="00A90D2A" w:rsidP="00A90D2A">
          <w:pPr>
            <w:pStyle w:val="4D8CC782F59D44B5A7DF1729FD82C544"/>
          </w:pPr>
          <w:r w:rsidRPr="00CE1B4D">
            <w:rPr>
              <w:rStyle w:val="TextodoEspaoReservado"/>
            </w:rPr>
            <w:t>Clique ou toque aqui para inserir o texto.</w:t>
          </w:r>
        </w:p>
      </w:docPartBody>
    </w:docPart>
    <w:docPart>
      <w:docPartPr>
        <w:name w:val="47EE7E5CB87648268873E3DE895C8AB4"/>
        <w:category>
          <w:name w:val="Geral"/>
          <w:gallery w:val="placeholder"/>
        </w:category>
        <w:types>
          <w:type w:val="bbPlcHdr"/>
        </w:types>
        <w:behaviors>
          <w:behavior w:val="content"/>
        </w:behaviors>
        <w:guid w:val="{0A8D6135-AA74-4076-957E-BA44F4F5D23C}"/>
      </w:docPartPr>
      <w:docPartBody>
        <w:p w:rsidR="00B86929" w:rsidRDefault="00A90D2A" w:rsidP="00A90D2A">
          <w:pPr>
            <w:pStyle w:val="47EE7E5CB87648268873E3DE895C8AB4"/>
          </w:pPr>
          <w:r w:rsidRPr="00CE1B4D">
            <w:rPr>
              <w:rStyle w:val="TextodoEspaoReservado"/>
            </w:rPr>
            <w:t>Clique ou toque aqui para inserir o texto.</w:t>
          </w:r>
        </w:p>
      </w:docPartBody>
    </w:docPart>
    <w:docPart>
      <w:docPartPr>
        <w:name w:val="0668CF5CA3804457BDD860DCD9779513"/>
        <w:category>
          <w:name w:val="Geral"/>
          <w:gallery w:val="placeholder"/>
        </w:category>
        <w:types>
          <w:type w:val="bbPlcHdr"/>
        </w:types>
        <w:behaviors>
          <w:behavior w:val="content"/>
        </w:behaviors>
        <w:guid w:val="{A3C0AF86-9C02-4B07-B7B9-5DC89CB4F048}"/>
      </w:docPartPr>
      <w:docPartBody>
        <w:p w:rsidR="00B86929" w:rsidRDefault="00A90D2A" w:rsidP="00A90D2A">
          <w:pPr>
            <w:pStyle w:val="0668CF5CA3804457BDD860DCD9779513"/>
          </w:pPr>
          <w:r w:rsidRPr="00CE1B4D">
            <w:rPr>
              <w:rStyle w:val="TextodoEspaoReservado"/>
            </w:rPr>
            <w:t>Clique ou toque aqui para inserir o texto.</w:t>
          </w:r>
        </w:p>
      </w:docPartBody>
    </w:docPart>
    <w:docPart>
      <w:docPartPr>
        <w:name w:val="16887593E6DD4A68BF874DEE5DE4CB2C"/>
        <w:category>
          <w:name w:val="Geral"/>
          <w:gallery w:val="placeholder"/>
        </w:category>
        <w:types>
          <w:type w:val="bbPlcHdr"/>
        </w:types>
        <w:behaviors>
          <w:behavior w:val="content"/>
        </w:behaviors>
        <w:guid w:val="{E516F4A5-3F8D-4025-ABE1-B78A73D0D1F5}"/>
      </w:docPartPr>
      <w:docPartBody>
        <w:p w:rsidR="00B86929" w:rsidRDefault="00A90D2A" w:rsidP="00A90D2A">
          <w:pPr>
            <w:pStyle w:val="16887593E6DD4A68BF874DEE5DE4CB2C"/>
          </w:pPr>
          <w:r w:rsidRPr="00CE1B4D">
            <w:rPr>
              <w:rStyle w:val="TextodoEspaoReservado"/>
            </w:rPr>
            <w:t>Clique ou toque aqui para inserir o texto.</w:t>
          </w:r>
        </w:p>
      </w:docPartBody>
    </w:docPart>
    <w:docPart>
      <w:docPartPr>
        <w:name w:val="2E4635A796FF4D4E85B8917A8735763E"/>
        <w:category>
          <w:name w:val="Geral"/>
          <w:gallery w:val="placeholder"/>
        </w:category>
        <w:types>
          <w:type w:val="bbPlcHdr"/>
        </w:types>
        <w:behaviors>
          <w:behavior w:val="content"/>
        </w:behaviors>
        <w:guid w:val="{81100973-0DBC-4782-9AEB-64B237801403}"/>
      </w:docPartPr>
      <w:docPartBody>
        <w:p w:rsidR="00B86929" w:rsidRDefault="00A90D2A" w:rsidP="00A90D2A">
          <w:pPr>
            <w:pStyle w:val="2E4635A796FF4D4E85B8917A8735763E"/>
          </w:pPr>
          <w:r w:rsidRPr="00CE1B4D">
            <w:rPr>
              <w:rStyle w:val="TextodoEspaoReservado"/>
            </w:rPr>
            <w:t>Clique ou toque aqui para inserir o texto.</w:t>
          </w:r>
        </w:p>
      </w:docPartBody>
    </w:docPart>
    <w:docPart>
      <w:docPartPr>
        <w:name w:val="58187631F2324A6BB292B9551375E85E"/>
        <w:category>
          <w:name w:val="Geral"/>
          <w:gallery w:val="placeholder"/>
        </w:category>
        <w:types>
          <w:type w:val="bbPlcHdr"/>
        </w:types>
        <w:behaviors>
          <w:behavior w:val="content"/>
        </w:behaviors>
        <w:guid w:val="{6C1D3155-6083-4AF0-9286-86312708D6BF}"/>
      </w:docPartPr>
      <w:docPartBody>
        <w:p w:rsidR="00B86929" w:rsidRDefault="00A90D2A" w:rsidP="00A90D2A">
          <w:pPr>
            <w:pStyle w:val="58187631F2324A6BB292B9551375E85E"/>
          </w:pPr>
          <w:r w:rsidRPr="00CE1B4D">
            <w:rPr>
              <w:rStyle w:val="TextodoEspaoReservado"/>
            </w:rPr>
            <w:t>Clique ou toque aqui para inserir o texto.</w:t>
          </w:r>
        </w:p>
      </w:docPartBody>
    </w:docPart>
    <w:docPart>
      <w:docPartPr>
        <w:name w:val="FA1EE4B4A4DF45A8A62A07441BF23BFD"/>
        <w:category>
          <w:name w:val="Geral"/>
          <w:gallery w:val="placeholder"/>
        </w:category>
        <w:types>
          <w:type w:val="bbPlcHdr"/>
        </w:types>
        <w:behaviors>
          <w:behavior w:val="content"/>
        </w:behaviors>
        <w:guid w:val="{F599D218-435D-4ADB-8FD0-0C3495662A08}"/>
      </w:docPartPr>
      <w:docPartBody>
        <w:p w:rsidR="00B86929" w:rsidRDefault="00A90D2A" w:rsidP="00A90D2A">
          <w:pPr>
            <w:pStyle w:val="FA1EE4B4A4DF45A8A62A07441BF23BFD"/>
          </w:pPr>
          <w:r w:rsidRPr="00CE1B4D">
            <w:rPr>
              <w:rStyle w:val="TextodoEspaoReservado"/>
            </w:rPr>
            <w:t>Clique ou toque aqui para inserir o texto.</w:t>
          </w:r>
        </w:p>
      </w:docPartBody>
    </w:docPart>
    <w:docPart>
      <w:docPartPr>
        <w:name w:val="508701C15F114B44B3044672C23431D5"/>
        <w:category>
          <w:name w:val="Geral"/>
          <w:gallery w:val="placeholder"/>
        </w:category>
        <w:types>
          <w:type w:val="bbPlcHdr"/>
        </w:types>
        <w:behaviors>
          <w:behavior w:val="content"/>
        </w:behaviors>
        <w:guid w:val="{7AEDC0EB-873F-41A1-B3DF-AFEE936BA6F8}"/>
      </w:docPartPr>
      <w:docPartBody>
        <w:p w:rsidR="00B86929" w:rsidRDefault="00A90D2A" w:rsidP="00A90D2A">
          <w:pPr>
            <w:pStyle w:val="508701C15F114B44B3044672C23431D5"/>
          </w:pPr>
          <w:r w:rsidRPr="00CE1B4D">
            <w:rPr>
              <w:rStyle w:val="TextodoEspaoReservado"/>
            </w:rPr>
            <w:t>Clique ou toque aqui para inserir o texto.</w:t>
          </w:r>
        </w:p>
      </w:docPartBody>
    </w:docPart>
    <w:docPart>
      <w:docPartPr>
        <w:name w:val="62FD6349418C42308F10FD9AE6B5A401"/>
        <w:category>
          <w:name w:val="Geral"/>
          <w:gallery w:val="placeholder"/>
        </w:category>
        <w:types>
          <w:type w:val="bbPlcHdr"/>
        </w:types>
        <w:behaviors>
          <w:behavior w:val="content"/>
        </w:behaviors>
        <w:guid w:val="{112874D7-BF1C-4C25-A8D9-481FE213BC86}"/>
      </w:docPartPr>
      <w:docPartBody>
        <w:p w:rsidR="00B86929" w:rsidRDefault="00A90D2A" w:rsidP="00A90D2A">
          <w:pPr>
            <w:pStyle w:val="62FD6349418C42308F10FD9AE6B5A401"/>
          </w:pPr>
          <w:r w:rsidRPr="00CE1B4D">
            <w:rPr>
              <w:rStyle w:val="TextodoEspaoReservado"/>
            </w:rPr>
            <w:t>Clique ou toque aqui para inserir o texto.</w:t>
          </w:r>
        </w:p>
      </w:docPartBody>
    </w:docPart>
    <w:docPart>
      <w:docPartPr>
        <w:name w:val="2D4199120D454458B148583C59095A9F"/>
        <w:category>
          <w:name w:val="Geral"/>
          <w:gallery w:val="placeholder"/>
        </w:category>
        <w:types>
          <w:type w:val="bbPlcHdr"/>
        </w:types>
        <w:behaviors>
          <w:behavior w:val="content"/>
        </w:behaviors>
        <w:guid w:val="{EB786386-B886-4263-BD65-100D0699CF48}"/>
      </w:docPartPr>
      <w:docPartBody>
        <w:p w:rsidR="00B86929" w:rsidRDefault="00A90D2A" w:rsidP="00A90D2A">
          <w:pPr>
            <w:pStyle w:val="2D4199120D454458B148583C59095A9F"/>
          </w:pPr>
          <w:r w:rsidRPr="00CE1B4D">
            <w:rPr>
              <w:rStyle w:val="TextodoEspaoReservado"/>
            </w:rPr>
            <w:t>Clique ou toque aqui para inserir o texto.</w:t>
          </w:r>
        </w:p>
      </w:docPartBody>
    </w:docPart>
    <w:docPart>
      <w:docPartPr>
        <w:name w:val="4FAD74C7872642F98FCCA6ACCFDB7AC8"/>
        <w:category>
          <w:name w:val="Geral"/>
          <w:gallery w:val="placeholder"/>
        </w:category>
        <w:types>
          <w:type w:val="bbPlcHdr"/>
        </w:types>
        <w:behaviors>
          <w:behavior w:val="content"/>
        </w:behaviors>
        <w:guid w:val="{11B7876A-9AEC-43C4-BEEE-4454A74D13B0}"/>
      </w:docPartPr>
      <w:docPartBody>
        <w:p w:rsidR="00B86929" w:rsidRDefault="00A90D2A" w:rsidP="00A90D2A">
          <w:pPr>
            <w:pStyle w:val="4FAD74C7872642F98FCCA6ACCFDB7AC8"/>
          </w:pPr>
          <w:r w:rsidRPr="00CE1B4D">
            <w:rPr>
              <w:rStyle w:val="TextodoEspaoReservado"/>
            </w:rPr>
            <w:t>Clique ou toque aqui para inserir o texto.</w:t>
          </w:r>
        </w:p>
      </w:docPartBody>
    </w:docPart>
    <w:docPart>
      <w:docPartPr>
        <w:name w:val="1AE0EF2BF25F446A93BF793361068194"/>
        <w:category>
          <w:name w:val="Geral"/>
          <w:gallery w:val="placeholder"/>
        </w:category>
        <w:types>
          <w:type w:val="bbPlcHdr"/>
        </w:types>
        <w:behaviors>
          <w:behavior w:val="content"/>
        </w:behaviors>
        <w:guid w:val="{8EA1C2D8-906E-44B3-8086-DA528817CA52}"/>
      </w:docPartPr>
      <w:docPartBody>
        <w:p w:rsidR="00B86929" w:rsidRDefault="00A90D2A" w:rsidP="00A90D2A">
          <w:pPr>
            <w:pStyle w:val="1AE0EF2BF25F446A93BF793361068194"/>
          </w:pPr>
          <w:r w:rsidRPr="00CE1B4D">
            <w:rPr>
              <w:rStyle w:val="TextodoEspaoReservado"/>
            </w:rPr>
            <w:t>Clique ou toque aqui para inserir o texto.</w:t>
          </w:r>
        </w:p>
      </w:docPartBody>
    </w:docPart>
    <w:docPart>
      <w:docPartPr>
        <w:name w:val="E4491AFB5D8E438DA56129E6EF93BB2B"/>
        <w:category>
          <w:name w:val="Geral"/>
          <w:gallery w:val="placeholder"/>
        </w:category>
        <w:types>
          <w:type w:val="bbPlcHdr"/>
        </w:types>
        <w:behaviors>
          <w:behavior w:val="content"/>
        </w:behaviors>
        <w:guid w:val="{B5531739-8A99-4186-9422-A5FF1EC4066B}"/>
      </w:docPartPr>
      <w:docPartBody>
        <w:p w:rsidR="00B86929" w:rsidRDefault="00A90D2A" w:rsidP="00A90D2A">
          <w:pPr>
            <w:pStyle w:val="E4491AFB5D8E438DA56129E6EF93BB2B"/>
          </w:pPr>
          <w:r w:rsidRPr="00CE1B4D">
            <w:rPr>
              <w:rStyle w:val="TextodoEspaoReservado"/>
            </w:rPr>
            <w:t>Clique ou toque aqui para inserir o texto.</w:t>
          </w:r>
        </w:p>
      </w:docPartBody>
    </w:docPart>
    <w:docPart>
      <w:docPartPr>
        <w:name w:val="4ABF6C562C4C491EBF8C578B9D7FCC96"/>
        <w:category>
          <w:name w:val="Geral"/>
          <w:gallery w:val="placeholder"/>
        </w:category>
        <w:types>
          <w:type w:val="bbPlcHdr"/>
        </w:types>
        <w:behaviors>
          <w:behavior w:val="content"/>
        </w:behaviors>
        <w:guid w:val="{E43DC075-8C55-4C2E-850E-EBB6AB8D5394}"/>
      </w:docPartPr>
      <w:docPartBody>
        <w:p w:rsidR="00B86929" w:rsidRDefault="00A90D2A" w:rsidP="00A90D2A">
          <w:pPr>
            <w:pStyle w:val="4ABF6C562C4C491EBF8C578B9D7FCC96"/>
          </w:pPr>
          <w:r w:rsidRPr="00CE1B4D">
            <w:rPr>
              <w:rStyle w:val="TextodoEspaoReservado"/>
            </w:rPr>
            <w:t>Clique ou toque aqui para inserir o texto.</w:t>
          </w:r>
        </w:p>
      </w:docPartBody>
    </w:docPart>
    <w:docPart>
      <w:docPartPr>
        <w:name w:val="E3B87D6BED5848068E9EED5BE8B9E015"/>
        <w:category>
          <w:name w:val="Geral"/>
          <w:gallery w:val="placeholder"/>
        </w:category>
        <w:types>
          <w:type w:val="bbPlcHdr"/>
        </w:types>
        <w:behaviors>
          <w:behavior w:val="content"/>
        </w:behaviors>
        <w:guid w:val="{294EEF0D-0049-4ADD-8C26-B6377EFF80B4}"/>
      </w:docPartPr>
      <w:docPartBody>
        <w:p w:rsidR="00B86929" w:rsidRDefault="00A90D2A" w:rsidP="00A90D2A">
          <w:pPr>
            <w:pStyle w:val="E3B87D6BED5848068E9EED5BE8B9E015"/>
          </w:pPr>
          <w:r w:rsidRPr="00CE1B4D">
            <w:rPr>
              <w:rStyle w:val="TextodoEspaoReservado"/>
            </w:rPr>
            <w:t>Clique ou toque aqui para inserir o texto.</w:t>
          </w:r>
        </w:p>
      </w:docPartBody>
    </w:docPart>
    <w:docPart>
      <w:docPartPr>
        <w:name w:val="61C1A05D597746D4886CEA47A12085D3"/>
        <w:category>
          <w:name w:val="Geral"/>
          <w:gallery w:val="placeholder"/>
        </w:category>
        <w:types>
          <w:type w:val="bbPlcHdr"/>
        </w:types>
        <w:behaviors>
          <w:behavior w:val="content"/>
        </w:behaviors>
        <w:guid w:val="{BDC0E9DB-E7C3-4AF4-A6A1-BCAFFF6F741C}"/>
      </w:docPartPr>
      <w:docPartBody>
        <w:p w:rsidR="00B86929" w:rsidRDefault="00A90D2A" w:rsidP="00A90D2A">
          <w:pPr>
            <w:pStyle w:val="61C1A05D597746D4886CEA47A12085D3"/>
          </w:pPr>
          <w:r w:rsidRPr="00CE1B4D">
            <w:rPr>
              <w:rStyle w:val="TextodoEspaoReservado"/>
            </w:rPr>
            <w:t>Clique ou toque aqui para inserir o texto.</w:t>
          </w:r>
        </w:p>
      </w:docPartBody>
    </w:docPart>
    <w:docPart>
      <w:docPartPr>
        <w:name w:val="CAD3BC81D21F4C329E8E248E445781B8"/>
        <w:category>
          <w:name w:val="Geral"/>
          <w:gallery w:val="placeholder"/>
        </w:category>
        <w:types>
          <w:type w:val="bbPlcHdr"/>
        </w:types>
        <w:behaviors>
          <w:behavior w:val="content"/>
        </w:behaviors>
        <w:guid w:val="{90B4EC22-B293-4ABC-BCE2-E1E6EFBC4251}"/>
      </w:docPartPr>
      <w:docPartBody>
        <w:p w:rsidR="00B86929" w:rsidRDefault="00A90D2A" w:rsidP="00A90D2A">
          <w:pPr>
            <w:pStyle w:val="CAD3BC81D21F4C329E8E248E445781B8"/>
          </w:pPr>
          <w:r w:rsidRPr="00CE1B4D">
            <w:rPr>
              <w:rStyle w:val="TextodoEspaoReservado"/>
            </w:rPr>
            <w:t>Clique ou toque aqui para inserir o texto.</w:t>
          </w:r>
        </w:p>
      </w:docPartBody>
    </w:docPart>
    <w:docPart>
      <w:docPartPr>
        <w:name w:val="D8F29C36470E4137A98D73AE56B8B08D"/>
        <w:category>
          <w:name w:val="Geral"/>
          <w:gallery w:val="placeholder"/>
        </w:category>
        <w:types>
          <w:type w:val="bbPlcHdr"/>
        </w:types>
        <w:behaviors>
          <w:behavior w:val="content"/>
        </w:behaviors>
        <w:guid w:val="{6E6CA894-5A7A-4150-BEC5-C5E79197C855}"/>
      </w:docPartPr>
      <w:docPartBody>
        <w:p w:rsidR="00B86929" w:rsidRDefault="00A90D2A" w:rsidP="00A90D2A">
          <w:pPr>
            <w:pStyle w:val="D8F29C36470E4137A98D73AE56B8B08D"/>
          </w:pPr>
          <w:r w:rsidRPr="00CE1B4D">
            <w:rPr>
              <w:rStyle w:val="TextodoEspaoReservado"/>
            </w:rPr>
            <w:t>Clique ou toque aqui para inserir o texto.</w:t>
          </w:r>
        </w:p>
      </w:docPartBody>
    </w:docPart>
    <w:docPart>
      <w:docPartPr>
        <w:name w:val="5D2A39A18F114D7CA4B2D20850F70228"/>
        <w:category>
          <w:name w:val="Geral"/>
          <w:gallery w:val="placeholder"/>
        </w:category>
        <w:types>
          <w:type w:val="bbPlcHdr"/>
        </w:types>
        <w:behaviors>
          <w:behavior w:val="content"/>
        </w:behaviors>
        <w:guid w:val="{9F22A106-8A97-40CF-AB74-A988B5A29325}"/>
      </w:docPartPr>
      <w:docPartBody>
        <w:p w:rsidR="00B86929" w:rsidRDefault="00A90D2A" w:rsidP="00A90D2A">
          <w:pPr>
            <w:pStyle w:val="5D2A39A18F114D7CA4B2D20850F70228"/>
          </w:pPr>
          <w:r w:rsidRPr="00CE1B4D">
            <w:rPr>
              <w:rStyle w:val="TextodoEspaoReservado"/>
            </w:rPr>
            <w:t>Clique ou toque aqui para inserir o texto.</w:t>
          </w:r>
        </w:p>
      </w:docPartBody>
    </w:docPart>
    <w:docPart>
      <w:docPartPr>
        <w:name w:val="76E8FAAF1BFA48FF9B42FC463C7ED9BA"/>
        <w:category>
          <w:name w:val="Geral"/>
          <w:gallery w:val="placeholder"/>
        </w:category>
        <w:types>
          <w:type w:val="bbPlcHdr"/>
        </w:types>
        <w:behaviors>
          <w:behavior w:val="content"/>
        </w:behaviors>
        <w:guid w:val="{FDC6E4AD-353A-4DC7-BC44-F33F566974D7}"/>
      </w:docPartPr>
      <w:docPartBody>
        <w:p w:rsidR="00B86929" w:rsidRDefault="00A90D2A" w:rsidP="00A90D2A">
          <w:pPr>
            <w:pStyle w:val="76E8FAAF1BFA48FF9B42FC463C7ED9BA"/>
          </w:pPr>
          <w:r w:rsidRPr="00CE1B4D">
            <w:rPr>
              <w:rStyle w:val="TextodoEspaoReservado"/>
            </w:rPr>
            <w:t>Clique ou toque aqui para inserir o texto.</w:t>
          </w:r>
        </w:p>
      </w:docPartBody>
    </w:docPart>
    <w:docPart>
      <w:docPartPr>
        <w:name w:val="EDED3F185AF7488C83D00D20A94A86A1"/>
        <w:category>
          <w:name w:val="Geral"/>
          <w:gallery w:val="placeholder"/>
        </w:category>
        <w:types>
          <w:type w:val="bbPlcHdr"/>
        </w:types>
        <w:behaviors>
          <w:behavior w:val="content"/>
        </w:behaviors>
        <w:guid w:val="{F4945050-E7FA-4B2F-A23B-E5B542F3BE4A}"/>
      </w:docPartPr>
      <w:docPartBody>
        <w:p w:rsidR="00B86929" w:rsidRDefault="00A90D2A" w:rsidP="00A90D2A">
          <w:pPr>
            <w:pStyle w:val="EDED3F185AF7488C83D00D20A94A86A1"/>
          </w:pPr>
          <w:r w:rsidRPr="00CE1B4D">
            <w:rPr>
              <w:rStyle w:val="TextodoEspaoReservado"/>
            </w:rPr>
            <w:t>Clique ou toque aqui para inserir o texto.</w:t>
          </w:r>
        </w:p>
      </w:docPartBody>
    </w:docPart>
    <w:docPart>
      <w:docPartPr>
        <w:name w:val="7699E983B50248F3823FD074C7B6FBD6"/>
        <w:category>
          <w:name w:val="Geral"/>
          <w:gallery w:val="placeholder"/>
        </w:category>
        <w:types>
          <w:type w:val="bbPlcHdr"/>
        </w:types>
        <w:behaviors>
          <w:behavior w:val="content"/>
        </w:behaviors>
        <w:guid w:val="{0C4F56B4-9FA0-48AB-B05F-73A6D17CB394}"/>
      </w:docPartPr>
      <w:docPartBody>
        <w:p w:rsidR="00B86929" w:rsidRDefault="00A90D2A" w:rsidP="00A90D2A">
          <w:pPr>
            <w:pStyle w:val="7699E983B50248F3823FD074C7B6FBD6"/>
          </w:pPr>
          <w:r w:rsidRPr="00CE1B4D">
            <w:rPr>
              <w:rStyle w:val="TextodoEspaoReservado"/>
            </w:rPr>
            <w:t>Clique ou toque aqui para inserir o texto.</w:t>
          </w:r>
        </w:p>
      </w:docPartBody>
    </w:docPart>
    <w:docPart>
      <w:docPartPr>
        <w:name w:val="7D70EBE99ABC4EF5ABC6BA3F60DD0E9A"/>
        <w:category>
          <w:name w:val="Geral"/>
          <w:gallery w:val="placeholder"/>
        </w:category>
        <w:types>
          <w:type w:val="bbPlcHdr"/>
        </w:types>
        <w:behaviors>
          <w:behavior w:val="content"/>
        </w:behaviors>
        <w:guid w:val="{39C6BEE8-31DB-4552-9850-CD9BF09FA9F8}"/>
      </w:docPartPr>
      <w:docPartBody>
        <w:p w:rsidR="00B86929" w:rsidRDefault="00A90D2A" w:rsidP="00A90D2A">
          <w:pPr>
            <w:pStyle w:val="7D70EBE99ABC4EF5ABC6BA3F60DD0E9A"/>
          </w:pPr>
          <w:r w:rsidRPr="00CE1B4D">
            <w:rPr>
              <w:rStyle w:val="TextodoEspaoReservado"/>
            </w:rPr>
            <w:t>Clique ou toque aqui para inserir o texto.</w:t>
          </w:r>
        </w:p>
      </w:docPartBody>
    </w:docPart>
    <w:docPart>
      <w:docPartPr>
        <w:name w:val="BBFE31569D904896857AEB85F6CF1585"/>
        <w:category>
          <w:name w:val="Geral"/>
          <w:gallery w:val="placeholder"/>
        </w:category>
        <w:types>
          <w:type w:val="bbPlcHdr"/>
        </w:types>
        <w:behaviors>
          <w:behavior w:val="content"/>
        </w:behaviors>
        <w:guid w:val="{B32B2390-2653-4717-983E-25D502347AB8}"/>
      </w:docPartPr>
      <w:docPartBody>
        <w:p w:rsidR="00B86929" w:rsidRDefault="00A90D2A" w:rsidP="00A90D2A">
          <w:pPr>
            <w:pStyle w:val="BBFE31569D904896857AEB85F6CF1585"/>
          </w:pPr>
          <w:r w:rsidRPr="00CE1B4D">
            <w:rPr>
              <w:rStyle w:val="TextodoEspaoReservado"/>
            </w:rPr>
            <w:t>Clique ou toque aqui para inserir o texto.</w:t>
          </w:r>
        </w:p>
      </w:docPartBody>
    </w:docPart>
    <w:docPart>
      <w:docPartPr>
        <w:name w:val="E0972BD3AB0A42DB8DB5074553CE72CE"/>
        <w:category>
          <w:name w:val="Geral"/>
          <w:gallery w:val="placeholder"/>
        </w:category>
        <w:types>
          <w:type w:val="bbPlcHdr"/>
        </w:types>
        <w:behaviors>
          <w:behavior w:val="content"/>
        </w:behaviors>
        <w:guid w:val="{200A0A99-2DD8-44DC-89C1-DF2B1E51369D}"/>
      </w:docPartPr>
      <w:docPartBody>
        <w:p w:rsidR="00B86929" w:rsidRDefault="00A90D2A" w:rsidP="00A90D2A">
          <w:pPr>
            <w:pStyle w:val="E0972BD3AB0A42DB8DB5074553CE72CE"/>
          </w:pPr>
          <w:r w:rsidRPr="00CE1B4D">
            <w:rPr>
              <w:rStyle w:val="TextodoEspaoReservado"/>
            </w:rPr>
            <w:t>Clique ou toque aqui para inserir o texto.</w:t>
          </w:r>
        </w:p>
      </w:docPartBody>
    </w:docPart>
    <w:docPart>
      <w:docPartPr>
        <w:name w:val="9FEFE06168594F2D93376FB202E54E8B"/>
        <w:category>
          <w:name w:val="Geral"/>
          <w:gallery w:val="placeholder"/>
        </w:category>
        <w:types>
          <w:type w:val="bbPlcHdr"/>
        </w:types>
        <w:behaviors>
          <w:behavior w:val="content"/>
        </w:behaviors>
        <w:guid w:val="{47C2B3B6-630B-47CE-8008-88F250701071}"/>
      </w:docPartPr>
      <w:docPartBody>
        <w:p w:rsidR="00B86929" w:rsidRDefault="00A90D2A" w:rsidP="00A90D2A">
          <w:pPr>
            <w:pStyle w:val="9FEFE06168594F2D93376FB202E54E8B"/>
          </w:pPr>
          <w:r w:rsidRPr="00CE1B4D">
            <w:rPr>
              <w:rStyle w:val="TextodoEspaoReservado"/>
            </w:rPr>
            <w:t>Clique ou toque aqui para inserir o texto.</w:t>
          </w:r>
        </w:p>
      </w:docPartBody>
    </w:docPart>
    <w:docPart>
      <w:docPartPr>
        <w:name w:val="92C47941449A43FABBEA340BA38A9831"/>
        <w:category>
          <w:name w:val="Geral"/>
          <w:gallery w:val="placeholder"/>
        </w:category>
        <w:types>
          <w:type w:val="bbPlcHdr"/>
        </w:types>
        <w:behaviors>
          <w:behavior w:val="content"/>
        </w:behaviors>
        <w:guid w:val="{B41910CF-25FF-4A26-9122-A53DCEA7A14D}"/>
      </w:docPartPr>
      <w:docPartBody>
        <w:p w:rsidR="00B86929" w:rsidRDefault="00A90D2A" w:rsidP="00A90D2A">
          <w:pPr>
            <w:pStyle w:val="92C47941449A43FABBEA340BA38A9831"/>
          </w:pPr>
          <w:r w:rsidRPr="00CE1B4D">
            <w:rPr>
              <w:rStyle w:val="TextodoEspaoReservado"/>
            </w:rPr>
            <w:t>Clique ou toque aqui para inserir o texto.</w:t>
          </w:r>
        </w:p>
      </w:docPartBody>
    </w:docPart>
    <w:docPart>
      <w:docPartPr>
        <w:name w:val="50D921A1140E457F914F6DF6F57506DC"/>
        <w:category>
          <w:name w:val="Geral"/>
          <w:gallery w:val="placeholder"/>
        </w:category>
        <w:types>
          <w:type w:val="bbPlcHdr"/>
        </w:types>
        <w:behaviors>
          <w:behavior w:val="content"/>
        </w:behaviors>
        <w:guid w:val="{134D3AE1-06D1-4FED-8FA6-745630BBB78B}"/>
      </w:docPartPr>
      <w:docPartBody>
        <w:p w:rsidR="00B86929" w:rsidRDefault="00A90D2A" w:rsidP="00A90D2A">
          <w:pPr>
            <w:pStyle w:val="50D921A1140E457F914F6DF6F57506DC"/>
          </w:pPr>
          <w:r w:rsidRPr="00CE1B4D">
            <w:rPr>
              <w:rStyle w:val="TextodoEspaoReservado"/>
            </w:rPr>
            <w:t>Clique ou toque aqui para inserir o texto.</w:t>
          </w:r>
        </w:p>
      </w:docPartBody>
    </w:docPart>
    <w:docPart>
      <w:docPartPr>
        <w:name w:val="A61A75E7311D4B10980709F13F55F1DD"/>
        <w:category>
          <w:name w:val="Geral"/>
          <w:gallery w:val="placeholder"/>
        </w:category>
        <w:types>
          <w:type w:val="bbPlcHdr"/>
        </w:types>
        <w:behaviors>
          <w:behavior w:val="content"/>
        </w:behaviors>
        <w:guid w:val="{3EEAE212-3009-43CF-A8F7-707A1AF133F0}"/>
      </w:docPartPr>
      <w:docPartBody>
        <w:p w:rsidR="00B86929" w:rsidRDefault="00A90D2A" w:rsidP="00A90D2A">
          <w:pPr>
            <w:pStyle w:val="A61A75E7311D4B10980709F13F55F1DD"/>
          </w:pPr>
          <w:r w:rsidRPr="00CE1B4D">
            <w:rPr>
              <w:rStyle w:val="TextodoEspaoReservado"/>
            </w:rPr>
            <w:t>Clique ou toque aqui para inserir o texto.</w:t>
          </w:r>
        </w:p>
      </w:docPartBody>
    </w:docPart>
    <w:docPart>
      <w:docPartPr>
        <w:name w:val="D8F4F713ACC94DED8A3C91E6E1AE7E92"/>
        <w:category>
          <w:name w:val="Geral"/>
          <w:gallery w:val="placeholder"/>
        </w:category>
        <w:types>
          <w:type w:val="bbPlcHdr"/>
        </w:types>
        <w:behaviors>
          <w:behavior w:val="content"/>
        </w:behaviors>
        <w:guid w:val="{D592078D-7967-44B3-8961-08864891D17C}"/>
      </w:docPartPr>
      <w:docPartBody>
        <w:p w:rsidR="00B86929" w:rsidRDefault="00A90D2A" w:rsidP="00A90D2A">
          <w:pPr>
            <w:pStyle w:val="D8F4F713ACC94DED8A3C91E6E1AE7E92"/>
          </w:pPr>
          <w:r w:rsidRPr="00CE1B4D">
            <w:rPr>
              <w:rStyle w:val="TextodoEspaoReservado"/>
            </w:rPr>
            <w:t>Clique ou toque aqui para inserir o texto.</w:t>
          </w:r>
        </w:p>
      </w:docPartBody>
    </w:docPart>
    <w:docPart>
      <w:docPartPr>
        <w:name w:val="E3039E1BE9F44EA19BF5E0DF5BC00242"/>
        <w:category>
          <w:name w:val="Geral"/>
          <w:gallery w:val="placeholder"/>
        </w:category>
        <w:types>
          <w:type w:val="bbPlcHdr"/>
        </w:types>
        <w:behaviors>
          <w:behavior w:val="content"/>
        </w:behaviors>
        <w:guid w:val="{59EC6BC8-3ED9-4BF9-98A0-0EE40B453D15}"/>
      </w:docPartPr>
      <w:docPartBody>
        <w:p w:rsidR="00B86929" w:rsidRDefault="00A90D2A" w:rsidP="00A90D2A">
          <w:pPr>
            <w:pStyle w:val="E3039E1BE9F44EA19BF5E0DF5BC00242"/>
          </w:pPr>
          <w:r w:rsidRPr="00CE1B4D">
            <w:rPr>
              <w:rStyle w:val="TextodoEspaoReservado"/>
            </w:rPr>
            <w:t>Clique ou toque aqui para inserir o texto.</w:t>
          </w:r>
        </w:p>
      </w:docPartBody>
    </w:docPart>
    <w:docPart>
      <w:docPartPr>
        <w:name w:val="CD8DDE321A4746EAA2F87F7F8CAD1595"/>
        <w:category>
          <w:name w:val="Geral"/>
          <w:gallery w:val="placeholder"/>
        </w:category>
        <w:types>
          <w:type w:val="bbPlcHdr"/>
        </w:types>
        <w:behaviors>
          <w:behavior w:val="content"/>
        </w:behaviors>
        <w:guid w:val="{DDF8C860-E2B6-4C03-84A3-69B8675E7A70}"/>
      </w:docPartPr>
      <w:docPartBody>
        <w:p w:rsidR="00B86929" w:rsidRDefault="00A90D2A" w:rsidP="00A90D2A">
          <w:pPr>
            <w:pStyle w:val="CD8DDE321A4746EAA2F87F7F8CAD1595"/>
          </w:pPr>
          <w:r w:rsidRPr="00CE1B4D">
            <w:rPr>
              <w:rStyle w:val="TextodoEspaoReservado"/>
            </w:rPr>
            <w:t>Clique ou toque aqui para inserir o texto.</w:t>
          </w:r>
        </w:p>
      </w:docPartBody>
    </w:docPart>
    <w:docPart>
      <w:docPartPr>
        <w:name w:val="73F45B2896A440579A014CC982795AC6"/>
        <w:category>
          <w:name w:val="Geral"/>
          <w:gallery w:val="placeholder"/>
        </w:category>
        <w:types>
          <w:type w:val="bbPlcHdr"/>
        </w:types>
        <w:behaviors>
          <w:behavior w:val="content"/>
        </w:behaviors>
        <w:guid w:val="{9F6445B2-34ED-4D81-90AB-08B4679F4245}"/>
      </w:docPartPr>
      <w:docPartBody>
        <w:p w:rsidR="00B86929" w:rsidRDefault="00A90D2A" w:rsidP="00A90D2A">
          <w:pPr>
            <w:pStyle w:val="73F45B2896A440579A014CC982795AC6"/>
          </w:pPr>
          <w:r w:rsidRPr="00CE1B4D">
            <w:rPr>
              <w:rStyle w:val="TextodoEspaoReservado"/>
            </w:rPr>
            <w:t>Clique ou toque aqui para inserir o texto.</w:t>
          </w:r>
        </w:p>
      </w:docPartBody>
    </w:docPart>
    <w:docPart>
      <w:docPartPr>
        <w:name w:val="BF00CBF76F33487D86BEBA4988D96E81"/>
        <w:category>
          <w:name w:val="Geral"/>
          <w:gallery w:val="placeholder"/>
        </w:category>
        <w:types>
          <w:type w:val="bbPlcHdr"/>
        </w:types>
        <w:behaviors>
          <w:behavior w:val="content"/>
        </w:behaviors>
        <w:guid w:val="{D7ED37F4-CF3D-4359-8D0B-FE82AC0E2C61}"/>
      </w:docPartPr>
      <w:docPartBody>
        <w:p w:rsidR="00B86929" w:rsidRDefault="00A90D2A" w:rsidP="00A90D2A">
          <w:pPr>
            <w:pStyle w:val="BF00CBF76F33487D86BEBA4988D96E81"/>
          </w:pPr>
          <w:r w:rsidRPr="00CE1B4D">
            <w:rPr>
              <w:rStyle w:val="TextodoEspaoReservado"/>
            </w:rPr>
            <w:t>Clique ou toque aqui para inserir o texto.</w:t>
          </w:r>
        </w:p>
      </w:docPartBody>
    </w:docPart>
    <w:docPart>
      <w:docPartPr>
        <w:name w:val="71E60CEC1DDF491AAD0591C8DE747E16"/>
        <w:category>
          <w:name w:val="Geral"/>
          <w:gallery w:val="placeholder"/>
        </w:category>
        <w:types>
          <w:type w:val="bbPlcHdr"/>
        </w:types>
        <w:behaviors>
          <w:behavior w:val="content"/>
        </w:behaviors>
        <w:guid w:val="{EB0EAD76-F035-4339-B03A-59860F0E341E}"/>
      </w:docPartPr>
      <w:docPartBody>
        <w:p w:rsidR="00B86929" w:rsidRDefault="00A90D2A" w:rsidP="00A90D2A">
          <w:pPr>
            <w:pStyle w:val="71E60CEC1DDF491AAD0591C8DE747E16"/>
          </w:pPr>
          <w:r w:rsidRPr="00CE1B4D">
            <w:rPr>
              <w:rStyle w:val="TextodoEspaoReservado"/>
            </w:rPr>
            <w:t>Clique ou toque aqui para inserir o texto.</w:t>
          </w:r>
        </w:p>
      </w:docPartBody>
    </w:docPart>
    <w:docPart>
      <w:docPartPr>
        <w:name w:val="E3FE23F011964B0A9BCCF93C4606CEF6"/>
        <w:category>
          <w:name w:val="Geral"/>
          <w:gallery w:val="placeholder"/>
        </w:category>
        <w:types>
          <w:type w:val="bbPlcHdr"/>
        </w:types>
        <w:behaviors>
          <w:behavior w:val="content"/>
        </w:behaviors>
        <w:guid w:val="{E6C753AD-D489-4FA7-B304-A1D11EE0EF1B}"/>
      </w:docPartPr>
      <w:docPartBody>
        <w:p w:rsidR="00B86929" w:rsidRDefault="00A90D2A" w:rsidP="00A90D2A">
          <w:pPr>
            <w:pStyle w:val="E3FE23F011964B0A9BCCF93C4606CEF6"/>
          </w:pPr>
          <w:r w:rsidRPr="00CE1B4D">
            <w:rPr>
              <w:rStyle w:val="TextodoEspaoReservado"/>
            </w:rPr>
            <w:t>Clique ou toque aqui para inserir o texto.</w:t>
          </w:r>
        </w:p>
      </w:docPartBody>
    </w:docPart>
    <w:docPart>
      <w:docPartPr>
        <w:name w:val="B6B69944A08C4E99B9BE820776AEBB60"/>
        <w:category>
          <w:name w:val="Geral"/>
          <w:gallery w:val="placeholder"/>
        </w:category>
        <w:types>
          <w:type w:val="bbPlcHdr"/>
        </w:types>
        <w:behaviors>
          <w:behavior w:val="content"/>
        </w:behaviors>
        <w:guid w:val="{D085C007-4178-4CE7-B71C-E77B64C40EB3}"/>
      </w:docPartPr>
      <w:docPartBody>
        <w:p w:rsidR="00B86929" w:rsidRDefault="00A90D2A" w:rsidP="00A90D2A">
          <w:pPr>
            <w:pStyle w:val="B6B69944A08C4E99B9BE820776AEBB60"/>
          </w:pPr>
          <w:r w:rsidRPr="00CE1B4D">
            <w:rPr>
              <w:rStyle w:val="TextodoEspaoReservado"/>
            </w:rPr>
            <w:t>Clique ou toque aqui para inserir o texto.</w:t>
          </w:r>
        </w:p>
      </w:docPartBody>
    </w:docPart>
    <w:docPart>
      <w:docPartPr>
        <w:name w:val="3E396FC5580D4738B3EFE8DD8821D2FC"/>
        <w:category>
          <w:name w:val="Geral"/>
          <w:gallery w:val="placeholder"/>
        </w:category>
        <w:types>
          <w:type w:val="bbPlcHdr"/>
        </w:types>
        <w:behaviors>
          <w:behavior w:val="content"/>
        </w:behaviors>
        <w:guid w:val="{A47A730F-4039-43F3-910E-048132118AC6}"/>
      </w:docPartPr>
      <w:docPartBody>
        <w:p w:rsidR="00B86929" w:rsidRDefault="00A90D2A" w:rsidP="00A90D2A">
          <w:pPr>
            <w:pStyle w:val="3E396FC5580D4738B3EFE8DD8821D2FC"/>
          </w:pPr>
          <w:r w:rsidRPr="00CE1B4D">
            <w:rPr>
              <w:rStyle w:val="TextodoEspaoReservado"/>
            </w:rPr>
            <w:t>Clique ou toque aqui para inserir o texto.</w:t>
          </w:r>
        </w:p>
      </w:docPartBody>
    </w:docPart>
    <w:docPart>
      <w:docPartPr>
        <w:name w:val="90510336FF564B98885969A06842D18F"/>
        <w:category>
          <w:name w:val="Geral"/>
          <w:gallery w:val="placeholder"/>
        </w:category>
        <w:types>
          <w:type w:val="bbPlcHdr"/>
        </w:types>
        <w:behaviors>
          <w:behavior w:val="content"/>
        </w:behaviors>
        <w:guid w:val="{4081A9B7-5385-4B1A-B141-DB1C3814C46E}"/>
      </w:docPartPr>
      <w:docPartBody>
        <w:p w:rsidR="00B86929" w:rsidRDefault="00A90D2A" w:rsidP="00A90D2A">
          <w:pPr>
            <w:pStyle w:val="90510336FF564B98885969A06842D18F"/>
          </w:pPr>
          <w:r w:rsidRPr="00CE1B4D">
            <w:rPr>
              <w:rStyle w:val="TextodoEspaoReservado"/>
            </w:rPr>
            <w:t>Clique ou toque aqui para inserir o texto.</w:t>
          </w:r>
        </w:p>
      </w:docPartBody>
    </w:docPart>
    <w:docPart>
      <w:docPartPr>
        <w:name w:val="FDB62573B92C43EF95CF69BFB6A62574"/>
        <w:category>
          <w:name w:val="Geral"/>
          <w:gallery w:val="placeholder"/>
        </w:category>
        <w:types>
          <w:type w:val="bbPlcHdr"/>
        </w:types>
        <w:behaviors>
          <w:behavior w:val="content"/>
        </w:behaviors>
        <w:guid w:val="{DB3BB133-5349-4598-A38D-FD75110D87B8}"/>
      </w:docPartPr>
      <w:docPartBody>
        <w:p w:rsidR="00B86929" w:rsidRDefault="00A90D2A" w:rsidP="00A90D2A">
          <w:pPr>
            <w:pStyle w:val="FDB62573B92C43EF95CF69BFB6A62574"/>
          </w:pPr>
          <w:r w:rsidRPr="00CE1B4D">
            <w:rPr>
              <w:rStyle w:val="TextodoEspaoReservado"/>
            </w:rPr>
            <w:t>Clique ou toque aqui para inserir o texto.</w:t>
          </w:r>
        </w:p>
      </w:docPartBody>
    </w:docPart>
    <w:docPart>
      <w:docPartPr>
        <w:name w:val="59D2BF74525E4847AB426496E3293BAC"/>
        <w:category>
          <w:name w:val="Geral"/>
          <w:gallery w:val="placeholder"/>
        </w:category>
        <w:types>
          <w:type w:val="bbPlcHdr"/>
        </w:types>
        <w:behaviors>
          <w:behavior w:val="content"/>
        </w:behaviors>
        <w:guid w:val="{7B011F82-942E-4DA3-9A51-027763BA7D45}"/>
      </w:docPartPr>
      <w:docPartBody>
        <w:p w:rsidR="00B86929" w:rsidRDefault="00A90D2A" w:rsidP="00A90D2A">
          <w:pPr>
            <w:pStyle w:val="59D2BF74525E4847AB426496E3293BAC"/>
          </w:pPr>
          <w:r w:rsidRPr="00CE1B4D">
            <w:rPr>
              <w:rStyle w:val="TextodoEspaoReservado"/>
            </w:rPr>
            <w:t>Clique ou toque aqui para inserir o texto.</w:t>
          </w:r>
        </w:p>
      </w:docPartBody>
    </w:docPart>
    <w:docPart>
      <w:docPartPr>
        <w:name w:val="F1E5B666CDAE47028EF06B34F0AFE661"/>
        <w:category>
          <w:name w:val="Geral"/>
          <w:gallery w:val="placeholder"/>
        </w:category>
        <w:types>
          <w:type w:val="bbPlcHdr"/>
        </w:types>
        <w:behaviors>
          <w:behavior w:val="content"/>
        </w:behaviors>
        <w:guid w:val="{9C025E0A-7664-4AE1-8598-BED35DC119D7}"/>
      </w:docPartPr>
      <w:docPartBody>
        <w:p w:rsidR="00B86929" w:rsidRDefault="00A90D2A" w:rsidP="00A90D2A">
          <w:pPr>
            <w:pStyle w:val="F1E5B666CDAE47028EF06B34F0AFE661"/>
          </w:pPr>
          <w:r w:rsidRPr="00CE1B4D">
            <w:rPr>
              <w:rStyle w:val="TextodoEspaoReservado"/>
            </w:rPr>
            <w:t>Clique ou toque aqui para inserir o texto.</w:t>
          </w:r>
        </w:p>
      </w:docPartBody>
    </w:docPart>
    <w:docPart>
      <w:docPartPr>
        <w:name w:val="FC6581A5AE31491CA6ACE27D013B971F"/>
        <w:category>
          <w:name w:val="Geral"/>
          <w:gallery w:val="placeholder"/>
        </w:category>
        <w:types>
          <w:type w:val="bbPlcHdr"/>
        </w:types>
        <w:behaviors>
          <w:behavior w:val="content"/>
        </w:behaviors>
        <w:guid w:val="{D7B62286-2891-4489-8651-E26A36E9F87C}"/>
      </w:docPartPr>
      <w:docPartBody>
        <w:p w:rsidR="00B86929" w:rsidRDefault="00A90D2A" w:rsidP="00A90D2A">
          <w:pPr>
            <w:pStyle w:val="FC6581A5AE31491CA6ACE27D013B971F"/>
          </w:pPr>
          <w:r w:rsidRPr="00CE1B4D">
            <w:rPr>
              <w:rStyle w:val="TextodoEspaoReservado"/>
            </w:rPr>
            <w:t>Clique ou toque aqui para inserir o texto.</w:t>
          </w:r>
        </w:p>
      </w:docPartBody>
    </w:docPart>
    <w:docPart>
      <w:docPartPr>
        <w:name w:val="C8F9174BA32C462AA3A85ED6F3EF4A56"/>
        <w:category>
          <w:name w:val="Geral"/>
          <w:gallery w:val="placeholder"/>
        </w:category>
        <w:types>
          <w:type w:val="bbPlcHdr"/>
        </w:types>
        <w:behaviors>
          <w:behavior w:val="content"/>
        </w:behaviors>
        <w:guid w:val="{6C22F984-15F7-45E6-B9F1-49B6B435FB24}"/>
      </w:docPartPr>
      <w:docPartBody>
        <w:p w:rsidR="00B86929" w:rsidRDefault="00A90D2A" w:rsidP="00A90D2A">
          <w:pPr>
            <w:pStyle w:val="C8F9174BA32C462AA3A85ED6F3EF4A56"/>
          </w:pPr>
          <w:r w:rsidRPr="00CE1B4D">
            <w:rPr>
              <w:rStyle w:val="TextodoEspaoReservado"/>
            </w:rPr>
            <w:t>Clique ou toque aqui para inserir o texto.</w:t>
          </w:r>
        </w:p>
      </w:docPartBody>
    </w:docPart>
    <w:docPart>
      <w:docPartPr>
        <w:name w:val="6A2A575295CF46E8932764B8293F4462"/>
        <w:category>
          <w:name w:val="Geral"/>
          <w:gallery w:val="placeholder"/>
        </w:category>
        <w:types>
          <w:type w:val="bbPlcHdr"/>
        </w:types>
        <w:behaviors>
          <w:behavior w:val="content"/>
        </w:behaviors>
        <w:guid w:val="{90F5CD51-9FFA-4567-A287-7DA5D24AA087}"/>
      </w:docPartPr>
      <w:docPartBody>
        <w:p w:rsidR="00B86929" w:rsidRDefault="00A90D2A" w:rsidP="00A90D2A">
          <w:pPr>
            <w:pStyle w:val="6A2A575295CF46E8932764B8293F4462"/>
          </w:pPr>
          <w:r w:rsidRPr="00CE1B4D">
            <w:rPr>
              <w:rStyle w:val="TextodoEspaoReservado"/>
            </w:rPr>
            <w:t>Clique ou toque aqui para inserir o texto.</w:t>
          </w:r>
        </w:p>
      </w:docPartBody>
    </w:docPart>
    <w:docPart>
      <w:docPartPr>
        <w:name w:val="C249CB04260249208BB86C0E581175DD"/>
        <w:category>
          <w:name w:val="Geral"/>
          <w:gallery w:val="placeholder"/>
        </w:category>
        <w:types>
          <w:type w:val="bbPlcHdr"/>
        </w:types>
        <w:behaviors>
          <w:behavior w:val="content"/>
        </w:behaviors>
        <w:guid w:val="{74357F50-CEA7-4C16-B4A9-41424AD56C38}"/>
      </w:docPartPr>
      <w:docPartBody>
        <w:p w:rsidR="00B86929" w:rsidRDefault="00A90D2A" w:rsidP="00A90D2A">
          <w:pPr>
            <w:pStyle w:val="C249CB04260249208BB86C0E581175DD"/>
          </w:pPr>
          <w:r w:rsidRPr="00CE1B4D">
            <w:rPr>
              <w:rStyle w:val="TextodoEspaoReservado"/>
            </w:rPr>
            <w:t>Clique ou toque aqui para inserir o texto.</w:t>
          </w:r>
        </w:p>
      </w:docPartBody>
    </w:docPart>
    <w:docPart>
      <w:docPartPr>
        <w:name w:val="000CBF6CEE2E423AB8741874BB792C61"/>
        <w:category>
          <w:name w:val="Geral"/>
          <w:gallery w:val="placeholder"/>
        </w:category>
        <w:types>
          <w:type w:val="bbPlcHdr"/>
        </w:types>
        <w:behaviors>
          <w:behavior w:val="content"/>
        </w:behaviors>
        <w:guid w:val="{D539719D-4B92-42E9-B76B-23A737C57EEE}"/>
      </w:docPartPr>
      <w:docPartBody>
        <w:p w:rsidR="00B86929" w:rsidRDefault="00A90D2A" w:rsidP="00A90D2A">
          <w:pPr>
            <w:pStyle w:val="000CBF6CEE2E423AB8741874BB792C61"/>
          </w:pPr>
          <w:r w:rsidRPr="00CE1B4D">
            <w:rPr>
              <w:rStyle w:val="TextodoEspaoReservado"/>
            </w:rPr>
            <w:t>Clique ou toque aqui para inserir o texto.</w:t>
          </w:r>
        </w:p>
      </w:docPartBody>
    </w:docPart>
    <w:docPart>
      <w:docPartPr>
        <w:name w:val="D2095151B98B496695CD2562283D9C52"/>
        <w:category>
          <w:name w:val="Geral"/>
          <w:gallery w:val="placeholder"/>
        </w:category>
        <w:types>
          <w:type w:val="bbPlcHdr"/>
        </w:types>
        <w:behaviors>
          <w:behavior w:val="content"/>
        </w:behaviors>
        <w:guid w:val="{6788EA55-A761-4CB4-B602-B7FB93B06406}"/>
      </w:docPartPr>
      <w:docPartBody>
        <w:p w:rsidR="00B86929" w:rsidRDefault="00A90D2A" w:rsidP="00A90D2A">
          <w:pPr>
            <w:pStyle w:val="D2095151B98B496695CD2562283D9C52"/>
          </w:pPr>
          <w:r w:rsidRPr="00CE1B4D">
            <w:rPr>
              <w:rStyle w:val="TextodoEspaoReservado"/>
            </w:rPr>
            <w:t>Clique ou toque aqui para inserir o texto.</w:t>
          </w:r>
        </w:p>
      </w:docPartBody>
    </w:docPart>
    <w:docPart>
      <w:docPartPr>
        <w:name w:val="E24D341317BE4412B398A084CBC3F648"/>
        <w:category>
          <w:name w:val="Geral"/>
          <w:gallery w:val="placeholder"/>
        </w:category>
        <w:types>
          <w:type w:val="bbPlcHdr"/>
        </w:types>
        <w:behaviors>
          <w:behavior w:val="content"/>
        </w:behaviors>
        <w:guid w:val="{F17206C9-6EC4-4486-B609-57CD613E29E0}"/>
      </w:docPartPr>
      <w:docPartBody>
        <w:p w:rsidR="00B86929" w:rsidRDefault="00A90D2A" w:rsidP="00A90D2A">
          <w:pPr>
            <w:pStyle w:val="E24D341317BE4412B398A084CBC3F648"/>
          </w:pPr>
          <w:r w:rsidRPr="00CE1B4D">
            <w:rPr>
              <w:rStyle w:val="TextodoEspaoReservado"/>
            </w:rPr>
            <w:t>Clique ou toque aqui para inserir o texto.</w:t>
          </w:r>
        </w:p>
      </w:docPartBody>
    </w:docPart>
    <w:docPart>
      <w:docPartPr>
        <w:name w:val="A63DDE3E2AC441678AF9D60D21788ABA"/>
        <w:category>
          <w:name w:val="Geral"/>
          <w:gallery w:val="placeholder"/>
        </w:category>
        <w:types>
          <w:type w:val="bbPlcHdr"/>
        </w:types>
        <w:behaviors>
          <w:behavior w:val="content"/>
        </w:behaviors>
        <w:guid w:val="{44C9C903-A9A5-4145-9AD6-2B19498E940D}"/>
      </w:docPartPr>
      <w:docPartBody>
        <w:p w:rsidR="00B86929" w:rsidRDefault="00A90D2A" w:rsidP="00A90D2A">
          <w:pPr>
            <w:pStyle w:val="A63DDE3E2AC441678AF9D60D21788ABA"/>
          </w:pPr>
          <w:r w:rsidRPr="00CE1B4D">
            <w:rPr>
              <w:rStyle w:val="TextodoEspaoReservado"/>
            </w:rPr>
            <w:t>Clique ou toque aqui para inserir o texto.</w:t>
          </w:r>
        </w:p>
      </w:docPartBody>
    </w:docPart>
    <w:docPart>
      <w:docPartPr>
        <w:name w:val="CABE3938122148D1B514291D01604AF7"/>
        <w:category>
          <w:name w:val="Geral"/>
          <w:gallery w:val="placeholder"/>
        </w:category>
        <w:types>
          <w:type w:val="bbPlcHdr"/>
        </w:types>
        <w:behaviors>
          <w:behavior w:val="content"/>
        </w:behaviors>
        <w:guid w:val="{553E0DB1-88A7-4E59-B302-16E18C9A6138}"/>
      </w:docPartPr>
      <w:docPartBody>
        <w:p w:rsidR="00B86929" w:rsidRDefault="00B86929" w:rsidP="00B86929">
          <w:pPr>
            <w:pStyle w:val="CABE3938122148D1B514291D01604AF7"/>
          </w:pPr>
          <w:r w:rsidRPr="00CE1B4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Goudy Old Style"/>
    <w:panose1 w:val="00000000000000000000"/>
    <w:charset w:val="4D"/>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A"/>
    <w:rsid w:val="00A90D2A"/>
    <w:rsid w:val="00B86929"/>
    <w:rsid w:val="00FB26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86929"/>
    <w:rPr>
      <w:color w:val="808080"/>
    </w:rPr>
  </w:style>
  <w:style w:type="paragraph" w:customStyle="1" w:styleId="CF0E0BA0EEC1426097C36F23A0C11217">
    <w:name w:val="CF0E0BA0EEC1426097C36F23A0C11217"/>
    <w:rsid w:val="00A90D2A"/>
  </w:style>
  <w:style w:type="paragraph" w:customStyle="1" w:styleId="ED2FB904CC9A41C6838F97683AA5ED9A">
    <w:name w:val="ED2FB904CC9A41C6838F97683AA5ED9A"/>
    <w:rsid w:val="00A90D2A"/>
  </w:style>
  <w:style w:type="paragraph" w:customStyle="1" w:styleId="CB2B7C3A0932480D85BB5A818D7E4214">
    <w:name w:val="CB2B7C3A0932480D85BB5A818D7E4214"/>
    <w:rsid w:val="00A90D2A"/>
  </w:style>
  <w:style w:type="paragraph" w:customStyle="1" w:styleId="97FD72888935444DA572E517522A7B82">
    <w:name w:val="97FD72888935444DA572E517522A7B82"/>
    <w:rsid w:val="00A90D2A"/>
  </w:style>
  <w:style w:type="paragraph" w:customStyle="1" w:styleId="1881D1EB64644B408EBB2C24910E5B4E">
    <w:name w:val="1881D1EB64644B408EBB2C24910E5B4E"/>
    <w:rsid w:val="00A90D2A"/>
  </w:style>
  <w:style w:type="paragraph" w:customStyle="1" w:styleId="9CB073997CD34C35B2B9C99CFC34BBE3">
    <w:name w:val="9CB073997CD34C35B2B9C99CFC34BBE3"/>
    <w:rsid w:val="00A90D2A"/>
  </w:style>
  <w:style w:type="paragraph" w:customStyle="1" w:styleId="CCEA52B871FA4CB6B33FDD38859599F5">
    <w:name w:val="CCEA52B871FA4CB6B33FDD38859599F5"/>
    <w:rsid w:val="00A90D2A"/>
  </w:style>
  <w:style w:type="paragraph" w:customStyle="1" w:styleId="957620818E1347EFB5244D73320A5D99">
    <w:name w:val="957620818E1347EFB5244D73320A5D99"/>
    <w:rsid w:val="00A90D2A"/>
  </w:style>
  <w:style w:type="paragraph" w:customStyle="1" w:styleId="984E20CEEB1B4E4B9B84E8DE5D3996FC">
    <w:name w:val="984E20CEEB1B4E4B9B84E8DE5D3996FC"/>
    <w:rsid w:val="00A90D2A"/>
  </w:style>
  <w:style w:type="paragraph" w:customStyle="1" w:styleId="3E6224BF02724C87933DBC8DF27373EB">
    <w:name w:val="3E6224BF02724C87933DBC8DF27373EB"/>
    <w:rsid w:val="00A90D2A"/>
  </w:style>
  <w:style w:type="paragraph" w:customStyle="1" w:styleId="4D8CC782F59D44B5A7DF1729FD82C544">
    <w:name w:val="4D8CC782F59D44B5A7DF1729FD82C544"/>
    <w:rsid w:val="00A90D2A"/>
  </w:style>
  <w:style w:type="paragraph" w:customStyle="1" w:styleId="47EE7E5CB87648268873E3DE895C8AB4">
    <w:name w:val="47EE7E5CB87648268873E3DE895C8AB4"/>
    <w:rsid w:val="00A90D2A"/>
  </w:style>
  <w:style w:type="paragraph" w:customStyle="1" w:styleId="0668CF5CA3804457BDD860DCD9779513">
    <w:name w:val="0668CF5CA3804457BDD860DCD9779513"/>
    <w:rsid w:val="00A90D2A"/>
  </w:style>
  <w:style w:type="paragraph" w:customStyle="1" w:styleId="16887593E6DD4A68BF874DEE5DE4CB2C">
    <w:name w:val="16887593E6DD4A68BF874DEE5DE4CB2C"/>
    <w:rsid w:val="00A90D2A"/>
  </w:style>
  <w:style w:type="paragraph" w:customStyle="1" w:styleId="2E4635A796FF4D4E85B8917A8735763E">
    <w:name w:val="2E4635A796FF4D4E85B8917A8735763E"/>
    <w:rsid w:val="00A90D2A"/>
  </w:style>
  <w:style w:type="paragraph" w:customStyle="1" w:styleId="58187631F2324A6BB292B9551375E85E">
    <w:name w:val="58187631F2324A6BB292B9551375E85E"/>
    <w:rsid w:val="00A90D2A"/>
  </w:style>
  <w:style w:type="paragraph" w:customStyle="1" w:styleId="FA1EE4B4A4DF45A8A62A07441BF23BFD">
    <w:name w:val="FA1EE4B4A4DF45A8A62A07441BF23BFD"/>
    <w:rsid w:val="00A90D2A"/>
  </w:style>
  <w:style w:type="paragraph" w:customStyle="1" w:styleId="508701C15F114B44B3044672C23431D5">
    <w:name w:val="508701C15F114B44B3044672C23431D5"/>
    <w:rsid w:val="00A90D2A"/>
  </w:style>
  <w:style w:type="paragraph" w:customStyle="1" w:styleId="62FD6349418C42308F10FD9AE6B5A401">
    <w:name w:val="62FD6349418C42308F10FD9AE6B5A401"/>
    <w:rsid w:val="00A90D2A"/>
  </w:style>
  <w:style w:type="paragraph" w:customStyle="1" w:styleId="2D4199120D454458B148583C59095A9F">
    <w:name w:val="2D4199120D454458B148583C59095A9F"/>
    <w:rsid w:val="00A90D2A"/>
  </w:style>
  <w:style w:type="paragraph" w:customStyle="1" w:styleId="4FAD74C7872642F98FCCA6ACCFDB7AC8">
    <w:name w:val="4FAD74C7872642F98FCCA6ACCFDB7AC8"/>
    <w:rsid w:val="00A90D2A"/>
  </w:style>
  <w:style w:type="paragraph" w:customStyle="1" w:styleId="1AE0EF2BF25F446A93BF793361068194">
    <w:name w:val="1AE0EF2BF25F446A93BF793361068194"/>
    <w:rsid w:val="00A90D2A"/>
  </w:style>
  <w:style w:type="paragraph" w:customStyle="1" w:styleId="E4491AFB5D8E438DA56129E6EF93BB2B">
    <w:name w:val="E4491AFB5D8E438DA56129E6EF93BB2B"/>
    <w:rsid w:val="00A90D2A"/>
  </w:style>
  <w:style w:type="paragraph" w:customStyle="1" w:styleId="4ABF6C562C4C491EBF8C578B9D7FCC96">
    <w:name w:val="4ABF6C562C4C491EBF8C578B9D7FCC96"/>
    <w:rsid w:val="00A90D2A"/>
  </w:style>
  <w:style w:type="paragraph" w:customStyle="1" w:styleId="E3B87D6BED5848068E9EED5BE8B9E015">
    <w:name w:val="E3B87D6BED5848068E9EED5BE8B9E015"/>
    <w:rsid w:val="00A90D2A"/>
  </w:style>
  <w:style w:type="paragraph" w:customStyle="1" w:styleId="61C1A05D597746D4886CEA47A12085D3">
    <w:name w:val="61C1A05D597746D4886CEA47A12085D3"/>
    <w:rsid w:val="00A90D2A"/>
  </w:style>
  <w:style w:type="paragraph" w:customStyle="1" w:styleId="CAD3BC81D21F4C329E8E248E445781B8">
    <w:name w:val="CAD3BC81D21F4C329E8E248E445781B8"/>
    <w:rsid w:val="00A90D2A"/>
  </w:style>
  <w:style w:type="paragraph" w:customStyle="1" w:styleId="D8F29C36470E4137A98D73AE56B8B08D">
    <w:name w:val="D8F29C36470E4137A98D73AE56B8B08D"/>
    <w:rsid w:val="00A90D2A"/>
  </w:style>
  <w:style w:type="paragraph" w:customStyle="1" w:styleId="5D2A39A18F114D7CA4B2D20850F70228">
    <w:name w:val="5D2A39A18F114D7CA4B2D20850F70228"/>
    <w:rsid w:val="00A90D2A"/>
  </w:style>
  <w:style w:type="paragraph" w:customStyle="1" w:styleId="76E8FAAF1BFA48FF9B42FC463C7ED9BA">
    <w:name w:val="76E8FAAF1BFA48FF9B42FC463C7ED9BA"/>
    <w:rsid w:val="00A90D2A"/>
  </w:style>
  <w:style w:type="paragraph" w:customStyle="1" w:styleId="EDED3F185AF7488C83D00D20A94A86A1">
    <w:name w:val="EDED3F185AF7488C83D00D20A94A86A1"/>
    <w:rsid w:val="00A90D2A"/>
  </w:style>
  <w:style w:type="paragraph" w:customStyle="1" w:styleId="B254E25C3A9A4A66BDB6EC8A109EA735">
    <w:name w:val="B254E25C3A9A4A66BDB6EC8A109EA735"/>
    <w:rsid w:val="00A90D2A"/>
  </w:style>
  <w:style w:type="paragraph" w:customStyle="1" w:styleId="7699E983B50248F3823FD074C7B6FBD6">
    <w:name w:val="7699E983B50248F3823FD074C7B6FBD6"/>
    <w:rsid w:val="00A90D2A"/>
  </w:style>
  <w:style w:type="paragraph" w:customStyle="1" w:styleId="7D70EBE99ABC4EF5ABC6BA3F60DD0E9A">
    <w:name w:val="7D70EBE99ABC4EF5ABC6BA3F60DD0E9A"/>
    <w:rsid w:val="00A90D2A"/>
  </w:style>
  <w:style w:type="paragraph" w:customStyle="1" w:styleId="BBFE31569D904896857AEB85F6CF1585">
    <w:name w:val="BBFE31569D904896857AEB85F6CF1585"/>
    <w:rsid w:val="00A90D2A"/>
  </w:style>
  <w:style w:type="paragraph" w:customStyle="1" w:styleId="E0972BD3AB0A42DB8DB5074553CE72CE">
    <w:name w:val="E0972BD3AB0A42DB8DB5074553CE72CE"/>
    <w:rsid w:val="00A90D2A"/>
  </w:style>
  <w:style w:type="paragraph" w:customStyle="1" w:styleId="9FEFE06168594F2D93376FB202E54E8B">
    <w:name w:val="9FEFE06168594F2D93376FB202E54E8B"/>
    <w:rsid w:val="00A90D2A"/>
  </w:style>
  <w:style w:type="paragraph" w:customStyle="1" w:styleId="92C47941449A43FABBEA340BA38A9831">
    <w:name w:val="92C47941449A43FABBEA340BA38A9831"/>
    <w:rsid w:val="00A90D2A"/>
  </w:style>
  <w:style w:type="paragraph" w:customStyle="1" w:styleId="50D921A1140E457F914F6DF6F57506DC">
    <w:name w:val="50D921A1140E457F914F6DF6F57506DC"/>
    <w:rsid w:val="00A90D2A"/>
  </w:style>
  <w:style w:type="paragraph" w:customStyle="1" w:styleId="A61A75E7311D4B10980709F13F55F1DD">
    <w:name w:val="A61A75E7311D4B10980709F13F55F1DD"/>
    <w:rsid w:val="00A90D2A"/>
  </w:style>
  <w:style w:type="paragraph" w:customStyle="1" w:styleId="D8F4F713ACC94DED8A3C91E6E1AE7E92">
    <w:name w:val="D8F4F713ACC94DED8A3C91E6E1AE7E92"/>
    <w:rsid w:val="00A90D2A"/>
  </w:style>
  <w:style w:type="paragraph" w:customStyle="1" w:styleId="E3039E1BE9F44EA19BF5E0DF5BC00242">
    <w:name w:val="E3039E1BE9F44EA19BF5E0DF5BC00242"/>
    <w:rsid w:val="00A90D2A"/>
  </w:style>
  <w:style w:type="paragraph" w:customStyle="1" w:styleId="CD8DDE321A4746EAA2F87F7F8CAD1595">
    <w:name w:val="CD8DDE321A4746EAA2F87F7F8CAD1595"/>
    <w:rsid w:val="00A90D2A"/>
  </w:style>
  <w:style w:type="paragraph" w:customStyle="1" w:styleId="73F45B2896A440579A014CC982795AC6">
    <w:name w:val="73F45B2896A440579A014CC982795AC6"/>
    <w:rsid w:val="00A90D2A"/>
  </w:style>
  <w:style w:type="paragraph" w:customStyle="1" w:styleId="BF00CBF76F33487D86BEBA4988D96E81">
    <w:name w:val="BF00CBF76F33487D86BEBA4988D96E81"/>
    <w:rsid w:val="00A90D2A"/>
  </w:style>
  <w:style w:type="paragraph" w:customStyle="1" w:styleId="71E60CEC1DDF491AAD0591C8DE747E16">
    <w:name w:val="71E60CEC1DDF491AAD0591C8DE747E16"/>
    <w:rsid w:val="00A90D2A"/>
  </w:style>
  <w:style w:type="paragraph" w:customStyle="1" w:styleId="E3FE23F011964B0A9BCCF93C4606CEF6">
    <w:name w:val="E3FE23F011964B0A9BCCF93C4606CEF6"/>
    <w:rsid w:val="00A90D2A"/>
  </w:style>
  <w:style w:type="paragraph" w:customStyle="1" w:styleId="B6B69944A08C4E99B9BE820776AEBB60">
    <w:name w:val="B6B69944A08C4E99B9BE820776AEBB60"/>
    <w:rsid w:val="00A90D2A"/>
  </w:style>
  <w:style w:type="paragraph" w:customStyle="1" w:styleId="3E396FC5580D4738B3EFE8DD8821D2FC">
    <w:name w:val="3E396FC5580D4738B3EFE8DD8821D2FC"/>
    <w:rsid w:val="00A90D2A"/>
  </w:style>
  <w:style w:type="paragraph" w:customStyle="1" w:styleId="90510336FF564B98885969A06842D18F">
    <w:name w:val="90510336FF564B98885969A06842D18F"/>
    <w:rsid w:val="00A90D2A"/>
  </w:style>
  <w:style w:type="paragraph" w:customStyle="1" w:styleId="FDB62573B92C43EF95CF69BFB6A62574">
    <w:name w:val="FDB62573B92C43EF95CF69BFB6A62574"/>
    <w:rsid w:val="00A90D2A"/>
  </w:style>
  <w:style w:type="paragraph" w:customStyle="1" w:styleId="59D2BF74525E4847AB426496E3293BAC">
    <w:name w:val="59D2BF74525E4847AB426496E3293BAC"/>
    <w:rsid w:val="00A90D2A"/>
  </w:style>
  <w:style w:type="paragraph" w:customStyle="1" w:styleId="F1E5B666CDAE47028EF06B34F0AFE661">
    <w:name w:val="F1E5B666CDAE47028EF06B34F0AFE661"/>
    <w:rsid w:val="00A90D2A"/>
  </w:style>
  <w:style w:type="paragraph" w:customStyle="1" w:styleId="FC6581A5AE31491CA6ACE27D013B971F">
    <w:name w:val="FC6581A5AE31491CA6ACE27D013B971F"/>
    <w:rsid w:val="00A90D2A"/>
  </w:style>
  <w:style w:type="paragraph" w:customStyle="1" w:styleId="C8F9174BA32C462AA3A85ED6F3EF4A56">
    <w:name w:val="C8F9174BA32C462AA3A85ED6F3EF4A56"/>
    <w:rsid w:val="00A90D2A"/>
  </w:style>
  <w:style w:type="paragraph" w:customStyle="1" w:styleId="6A2A575295CF46E8932764B8293F4462">
    <w:name w:val="6A2A575295CF46E8932764B8293F4462"/>
    <w:rsid w:val="00A90D2A"/>
  </w:style>
  <w:style w:type="paragraph" w:customStyle="1" w:styleId="C249CB04260249208BB86C0E581175DD">
    <w:name w:val="C249CB04260249208BB86C0E581175DD"/>
    <w:rsid w:val="00A90D2A"/>
  </w:style>
  <w:style w:type="paragraph" w:customStyle="1" w:styleId="000CBF6CEE2E423AB8741874BB792C61">
    <w:name w:val="000CBF6CEE2E423AB8741874BB792C61"/>
    <w:rsid w:val="00A90D2A"/>
  </w:style>
  <w:style w:type="paragraph" w:customStyle="1" w:styleId="D2095151B98B496695CD2562283D9C52">
    <w:name w:val="D2095151B98B496695CD2562283D9C52"/>
    <w:rsid w:val="00A90D2A"/>
  </w:style>
  <w:style w:type="paragraph" w:customStyle="1" w:styleId="E24D341317BE4412B398A084CBC3F648">
    <w:name w:val="E24D341317BE4412B398A084CBC3F648"/>
    <w:rsid w:val="00A90D2A"/>
  </w:style>
  <w:style w:type="paragraph" w:customStyle="1" w:styleId="A63DDE3E2AC441678AF9D60D21788ABA">
    <w:name w:val="A63DDE3E2AC441678AF9D60D21788ABA"/>
    <w:rsid w:val="00A90D2A"/>
  </w:style>
  <w:style w:type="paragraph" w:customStyle="1" w:styleId="CABE3938122148D1B514291D01604AF7">
    <w:name w:val="CABE3938122148D1B514291D01604AF7"/>
    <w:rsid w:val="00B86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4904af-e606-417f-88c5-9b3d49e9b14c" xsi:nil="true"/>
    <lcf76f155ced4ddcb4097134ff3c332f xmlns="42b82ecf-cd10-46ff-b54e-fa27219591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B246DE119DB2469FBF5447441509F7" ma:contentTypeVersion="16" ma:contentTypeDescription="Crie um novo documento." ma:contentTypeScope="" ma:versionID="ce1a1d6b815b0800f62be84123635e6b">
  <xsd:schema xmlns:xsd="http://www.w3.org/2001/XMLSchema" xmlns:xs="http://www.w3.org/2001/XMLSchema" xmlns:p="http://schemas.microsoft.com/office/2006/metadata/properties" xmlns:ns2="42b82ecf-cd10-46ff-b54e-fa2721959158" xmlns:ns3="5c4904af-e606-417f-88c5-9b3d49e9b14c" targetNamespace="http://schemas.microsoft.com/office/2006/metadata/properties" ma:root="true" ma:fieldsID="82195d13b7bf24815024e23ee126d5ab" ns2:_="" ns3:_="">
    <xsd:import namespace="42b82ecf-cd10-46ff-b54e-fa2721959158"/>
    <xsd:import namespace="5c4904af-e606-417f-88c5-9b3d49e9b1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82ecf-cd10-46ff-b54e-fa2721959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57e742bc-e67c-4f50-bef6-00749ad5de5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904af-e606-417f-88c5-9b3d49e9b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aae4f1-8907-4e85-942f-1c0b7faa5823}" ma:internalName="TaxCatchAll" ma:showField="CatchAllData" ma:web="5c4904af-e606-417f-88c5-9b3d49e9b1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 F L ! 2 0 8 1 6 8 3 . 8 < / d o c u m e n t i d >  
     < s e n d e r i d > G M O S E R < / s e n d e r i d >  
     < s e n d e r e m a i l > G M O S E R @ F R E I T A S L E I T E . C O M . B R < / s e n d e r e m a i l >  
     < l a s t m o d i f i e d > 2 0 2 3 - 1 0 - 1 7 T 1 7 : 3 9 : 0 0 . 0 0 0 0 0 0 0 - 0 3 : 0 0 < / l a s t m o d i f i e d >  
     < d a t a b a s e > F L 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3556E-8BE0-4F58-8B78-B009E28678EB}">
  <ds:schemaRefs>
    <ds:schemaRef ds:uri="http://schemas.microsoft.com/office/2006/metadata/properties"/>
    <ds:schemaRef ds:uri="http://schemas.microsoft.com/office/infopath/2007/PartnerControls"/>
    <ds:schemaRef ds:uri="5c4904af-e606-417f-88c5-9b3d49e9b14c"/>
    <ds:schemaRef ds:uri="42b82ecf-cd10-46ff-b54e-fa2721959158"/>
  </ds:schemaRefs>
</ds:datastoreItem>
</file>

<file path=customXml/itemProps2.xml><?xml version="1.0" encoding="utf-8"?>
<ds:datastoreItem xmlns:ds="http://schemas.openxmlformats.org/officeDocument/2006/customXml" ds:itemID="{D70AB680-4463-47F4-AE51-D710272CD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82ecf-cd10-46ff-b54e-fa2721959158"/>
    <ds:schemaRef ds:uri="5c4904af-e606-417f-88c5-9b3d49e9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7E659-6986-4D6D-9B5C-70996E32D77E}">
  <ds:schemaRefs>
    <ds:schemaRef ds:uri="http://www.imanage.com/work/xmlschema"/>
  </ds:schemaRefs>
</ds:datastoreItem>
</file>

<file path=customXml/itemProps4.xml><?xml version="1.0" encoding="utf-8"?>
<ds:datastoreItem xmlns:ds="http://schemas.openxmlformats.org/officeDocument/2006/customXml" ds:itemID="{62FE573B-CC98-4A23-B873-B80FA4443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7998</Words>
  <Characters>44245</Characters>
  <Application>Microsoft Office Word</Application>
  <DocSecurity>0</DocSecurity>
  <Lines>983</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Zorzi Benato</dc:creator>
  <cp:keywords/>
  <dc:description/>
  <cp:lastModifiedBy>Caio Coppola</cp:lastModifiedBy>
  <cp:revision>3</cp:revision>
  <cp:lastPrinted>2023-03-10T21:43:00Z</cp:lastPrinted>
  <dcterms:created xsi:type="dcterms:W3CDTF">2023-10-17T21:54:00Z</dcterms:created>
  <dcterms:modified xsi:type="dcterms:W3CDTF">2023-10-18T18:10:00Z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9e35a-bf39-4658-b305-72ba03221eb4_Enabled">
    <vt:lpwstr>true</vt:lpwstr>
  </property>
  <property fmtid="{D5CDD505-2E9C-101B-9397-08002B2CF9AE}" pid="3" name="MSIP_Label_43d9e35a-bf39-4658-b305-72ba03221eb4_SetDate">
    <vt:lpwstr>2023-02-27T14:32:39Z</vt:lpwstr>
  </property>
  <property fmtid="{D5CDD505-2E9C-101B-9397-08002B2CF9AE}" pid="4" name="MSIP_Label_43d9e35a-bf39-4658-b305-72ba03221eb4_Method">
    <vt:lpwstr>Privileged</vt:lpwstr>
  </property>
  <property fmtid="{D5CDD505-2E9C-101B-9397-08002B2CF9AE}" pid="5" name="MSIP_Label_43d9e35a-bf39-4658-b305-72ba03221eb4_Name">
    <vt:lpwstr>Público</vt:lpwstr>
  </property>
  <property fmtid="{D5CDD505-2E9C-101B-9397-08002B2CF9AE}" pid="6" name="MSIP_Label_43d9e35a-bf39-4658-b305-72ba03221eb4_SiteId">
    <vt:lpwstr>1c8d208a-6dca-4db9-aaa9-b30231d98a72</vt:lpwstr>
  </property>
  <property fmtid="{D5CDD505-2E9C-101B-9397-08002B2CF9AE}" pid="7" name="MSIP_Label_43d9e35a-bf39-4658-b305-72ba03221eb4_ActionId">
    <vt:lpwstr>08407a2b-2755-4e0f-9ece-f420b1224c25</vt:lpwstr>
  </property>
  <property fmtid="{D5CDD505-2E9C-101B-9397-08002B2CF9AE}" pid="8" name="MSIP_Label_43d9e35a-bf39-4658-b305-72ba03221eb4_ContentBits">
    <vt:lpwstr>0</vt:lpwstr>
  </property>
  <property fmtid="{D5CDD505-2E9C-101B-9397-08002B2CF9AE}" pid="9" name="ContentTypeId">
    <vt:lpwstr>0x010100DDB246DE119DB2469FBF5447441509F7</vt:lpwstr>
  </property>
  <property fmtid="{D5CDD505-2E9C-101B-9397-08002B2CF9AE}" pid="10" name="iManageFooter">
    <vt:lpwstr>FL - 2081683v6</vt:lpwstr>
  </property>
</Properties>
</file>