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E51C" w14:textId="77777777" w:rsidR="00D57737" w:rsidRPr="00C55AFE" w:rsidRDefault="00D57737" w:rsidP="00D57737">
      <w:pPr>
        <w:jc w:val="center"/>
        <w:rPr>
          <w:rFonts w:ascii="Arial" w:hAnsi="Arial" w:cs="Arial"/>
          <w:b/>
          <w:color w:val="000000" w:themeColor="text1"/>
          <w:sz w:val="22"/>
          <w:szCs w:val="22"/>
        </w:rPr>
      </w:pPr>
      <w:bookmarkStart w:id="0" w:name="_Hlk117238453"/>
      <w:r w:rsidRPr="00C55AFE">
        <w:rPr>
          <w:rFonts w:ascii="Arial" w:hAnsi="Arial" w:cs="Arial"/>
          <w:b/>
          <w:color w:val="000000" w:themeColor="text1"/>
          <w:sz w:val="22"/>
          <w:szCs w:val="22"/>
        </w:rPr>
        <w:t xml:space="preserve">CONTRATO MÁSTER UP2DATA </w:t>
      </w:r>
      <w:bookmarkEnd w:id="0"/>
    </w:p>
    <w:p w14:paraId="15DA2E7A" w14:textId="77777777" w:rsidR="00D57737" w:rsidRPr="00D57737" w:rsidRDefault="00D57737" w:rsidP="00D57737">
      <w:pPr>
        <w:jc w:val="both"/>
        <w:rPr>
          <w:rFonts w:ascii="Arial" w:hAnsi="Arial" w:cs="Arial"/>
          <w:color w:val="000000" w:themeColor="text1"/>
          <w:sz w:val="22"/>
          <w:szCs w:val="22"/>
        </w:rPr>
      </w:pPr>
    </w:p>
    <w:p w14:paraId="6E35C6D9" w14:textId="77777777" w:rsidR="00D57737" w:rsidRPr="00C55AFE" w:rsidRDefault="00D57737" w:rsidP="00D57737">
      <w:pPr>
        <w:jc w:val="both"/>
        <w:rPr>
          <w:rFonts w:ascii="Arial" w:hAnsi="Arial" w:cs="Arial"/>
          <w:color w:val="000000" w:themeColor="text1"/>
          <w:sz w:val="22"/>
          <w:szCs w:val="22"/>
        </w:rPr>
      </w:pPr>
      <w:bookmarkStart w:id="1" w:name="_Hlk117238458"/>
      <w:r w:rsidRPr="00C55AFE">
        <w:rPr>
          <w:rFonts w:ascii="Arial" w:hAnsi="Arial" w:cs="Arial"/>
          <w:color w:val="000000" w:themeColor="text1"/>
          <w:sz w:val="22"/>
          <w:szCs w:val="22"/>
        </w:rPr>
        <w:t xml:space="preserve">Por este instrumento particular, e na melhor forma de direito, as partes: </w:t>
      </w:r>
      <w:bookmarkEnd w:id="1"/>
      <w:r>
        <w:rPr>
          <w:rFonts w:ascii="Arial" w:hAnsi="Arial" w:cs="Arial"/>
          <w:color w:val="000000" w:themeColor="text1"/>
          <w:sz w:val="22"/>
          <w:szCs w:val="22"/>
        </w:rPr>
        <w:t xml:space="preserve">  </w:t>
      </w:r>
    </w:p>
    <w:p w14:paraId="201A6C71" w14:textId="77777777" w:rsidR="00D57737" w:rsidRPr="00E82388" w:rsidRDefault="00D57737" w:rsidP="00D57737">
      <w:pPr>
        <w:jc w:val="both"/>
        <w:rPr>
          <w:rFonts w:ascii="Arial" w:hAnsi="Arial" w:cs="Arial"/>
          <w:color w:val="000000" w:themeColor="text1"/>
          <w:sz w:val="22"/>
          <w:szCs w:val="22"/>
        </w:rPr>
      </w:pPr>
    </w:p>
    <w:p w14:paraId="30BEFD66" w14:textId="77777777" w:rsidR="00D57737" w:rsidRPr="00C55AFE" w:rsidRDefault="00D57737" w:rsidP="000808EA">
      <w:pPr>
        <w:jc w:val="both"/>
        <w:rPr>
          <w:rFonts w:ascii="Arial" w:hAnsi="Arial" w:cs="Arial"/>
          <w:color w:val="000000" w:themeColor="text1"/>
          <w:sz w:val="22"/>
          <w:szCs w:val="22"/>
        </w:rPr>
      </w:pPr>
      <w:bookmarkStart w:id="2" w:name="_Hlk117238465"/>
      <w:r w:rsidRPr="00C55AFE">
        <w:rPr>
          <w:rFonts w:ascii="Arial" w:hAnsi="Arial" w:cs="Arial"/>
          <w:b/>
          <w:color w:val="000000" w:themeColor="text1"/>
          <w:sz w:val="22"/>
          <w:szCs w:val="22"/>
        </w:rPr>
        <w:t>B3 S.A. - BRASIL, BOLSA, BALCÃO,</w:t>
      </w:r>
      <w:r w:rsidRPr="00C55AFE">
        <w:rPr>
          <w:rFonts w:ascii="Arial" w:hAnsi="Arial" w:cs="Arial"/>
          <w:color w:val="000000" w:themeColor="text1"/>
          <w:sz w:val="22"/>
          <w:szCs w:val="22"/>
        </w:rPr>
        <w:t xml:space="preserve"> sociedade anônima organizada sob as leis da República Federativa do Brasil, com sede na capital do estado de São Paulo, na Praça Antônio Prado, n.º 48 - 7º andar, Centro – CEP 18.970-020, inscrita no Cadastro Nacional da Pessoa Jurídica (“CNPJ/ME”) sob n.º 09.346.601/0001-25, neste ato representada de acordo com seu Estatuto Social, doravante denominada “</w:t>
      </w:r>
      <w:r w:rsidRPr="00C55AFE">
        <w:rPr>
          <w:rFonts w:ascii="Arial" w:hAnsi="Arial" w:cs="Arial"/>
          <w:b/>
          <w:color w:val="000000" w:themeColor="text1"/>
          <w:sz w:val="22"/>
          <w:szCs w:val="22"/>
        </w:rPr>
        <w:t>B3</w:t>
      </w:r>
      <w:r w:rsidRPr="00C55AFE">
        <w:rPr>
          <w:rFonts w:ascii="Arial" w:hAnsi="Arial" w:cs="Arial"/>
          <w:color w:val="000000" w:themeColor="text1"/>
          <w:sz w:val="22"/>
          <w:szCs w:val="22"/>
        </w:rPr>
        <w:t xml:space="preserve">”; e </w:t>
      </w:r>
      <w:bookmarkEnd w:id="2"/>
    </w:p>
    <w:p w14:paraId="2A0BFD6F" w14:textId="77777777" w:rsidR="00D57737" w:rsidRPr="00E82388" w:rsidRDefault="00D57737" w:rsidP="000808EA">
      <w:pPr>
        <w:jc w:val="both"/>
        <w:rPr>
          <w:rFonts w:ascii="Arial" w:hAnsi="Arial" w:cs="Arial"/>
          <w:color w:val="000000" w:themeColor="text1"/>
          <w:sz w:val="22"/>
          <w:szCs w:val="22"/>
        </w:rPr>
      </w:pPr>
    </w:p>
    <w:bookmarkStart w:id="3" w:name="_Hlk117238473"/>
    <w:p w14:paraId="29065AD3" w14:textId="77777777" w:rsidR="00D57737" w:rsidRPr="00C55AFE" w:rsidRDefault="00D57737" w:rsidP="000808EA">
      <w:pPr>
        <w:jc w:val="both"/>
        <w:rPr>
          <w:color w:val="000000" w:themeColor="text1"/>
        </w:rPr>
      </w:pPr>
      <w:r w:rsidRPr="00C55AFE">
        <w:rPr>
          <w:rFonts w:ascii="Arial" w:hAnsi="Arial" w:cs="Arial"/>
          <w:b/>
          <w:iCs/>
          <w:color w:val="000000" w:themeColor="text1"/>
          <w:sz w:val="22"/>
          <w:szCs w:val="22"/>
        </w:rPr>
        <w:fldChar w:fldCharType="begin">
          <w:ffData>
            <w:name w:val="Texto7"/>
            <w:enabled/>
            <w:calcOnExit w:val="0"/>
            <w:textInput>
              <w:default w:val="RAZÃO SOCIAL"/>
            </w:textInput>
          </w:ffData>
        </w:fldChar>
      </w:r>
      <w:bookmarkStart w:id="4" w:name="Texto7"/>
      <w:r w:rsidRPr="00C55AFE">
        <w:rPr>
          <w:rFonts w:ascii="Arial" w:hAnsi="Arial" w:cs="Arial"/>
          <w:b/>
          <w:iCs/>
          <w:color w:val="000000" w:themeColor="text1"/>
          <w:sz w:val="22"/>
          <w:szCs w:val="22"/>
        </w:rPr>
        <w:instrText xml:space="preserve"> FORMTEXT </w:instrText>
      </w:r>
      <w:r w:rsidRPr="00C55AFE">
        <w:rPr>
          <w:rFonts w:ascii="Arial" w:hAnsi="Arial" w:cs="Arial"/>
          <w:b/>
          <w:iCs/>
          <w:color w:val="000000" w:themeColor="text1"/>
          <w:sz w:val="22"/>
          <w:szCs w:val="22"/>
        </w:rPr>
      </w:r>
      <w:r w:rsidRPr="00C55AFE">
        <w:rPr>
          <w:rFonts w:ascii="Arial" w:hAnsi="Arial" w:cs="Arial"/>
          <w:b/>
          <w:iCs/>
          <w:color w:val="000000" w:themeColor="text1"/>
          <w:sz w:val="22"/>
          <w:szCs w:val="22"/>
        </w:rPr>
        <w:fldChar w:fldCharType="separate"/>
      </w:r>
      <w:r w:rsidRPr="00C55AFE">
        <w:rPr>
          <w:rFonts w:ascii="Arial" w:hAnsi="Arial" w:cs="Arial"/>
          <w:b/>
          <w:iCs/>
          <w:noProof/>
          <w:color w:val="000000" w:themeColor="text1"/>
          <w:sz w:val="22"/>
          <w:szCs w:val="22"/>
        </w:rPr>
        <w:t>RAZÃO SOCIAL</w:t>
      </w:r>
      <w:r w:rsidRPr="00C55AFE">
        <w:rPr>
          <w:rFonts w:ascii="Arial" w:hAnsi="Arial" w:cs="Arial"/>
          <w:b/>
          <w:iCs/>
          <w:color w:val="000000" w:themeColor="text1"/>
          <w:sz w:val="22"/>
          <w:szCs w:val="22"/>
        </w:rPr>
        <w:fldChar w:fldCharType="end"/>
      </w:r>
      <w:bookmarkEnd w:id="4"/>
      <w:r w:rsidRPr="00C55AFE">
        <w:rPr>
          <w:rFonts w:ascii="Arial" w:hAnsi="Arial" w:cs="Arial"/>
          <w:color w:val="000000" w:themeColor="text1"/>
          <w:sz w:val="22"/>
          <w:szCs w:val="22"/>
        </w:rPr>
        <w:t xml:space="preserve">, sociedade empresária organizada sob as leis do </w:t>
      </w:r>
      <w:r w:rsidRPr="00C55AFE">
        <w:rPr>
          <w:rFonts w:ascii="Arial" w:hAnsi="Arial" w:cs="Arial"/>
          <w:color w:val="000000" w:themeColor="text1"/>
          <w:sz w:val="22"/>
          <w:szCs w:val="22"/>
        </w:rPr>
        <w:fldChar w:fldCharType="begin">
          <w:ffData>
            <w:name w:val="Texto19"/>
            <w:enabled/>
            <w:calcOnExit w:val="0"/>
            <w:textInput/>
          </w:ffData>
        </w:fldChar>
      </w:r>
      <w:bookmarkStart w:id="5" w:name="Texto19"/>
      <w:r w:rsidRPr="00C55AFE">
        <w:rPr>
          <w:rFonts w:ascii="Arial" w:hAnsi="Arial" w:cs="Arial"/>
          <w:color w:val="000000" w:themeColor="text1"/>
          <w:sz w:val="22"/>
          <w:szCs w:val="22"/>
        </w:rPr>
        <w:instrText xml:space="preserve"> FORMTEXT </w:instrText>
      </w:r>
      <w:r w:rsidRPr="00C55AFE">
        <w:rPr>
          <w:rFonts w:ascii="Arial" w:hAnsi="Arial" w:cs="Arial"/>
          <w:color w:val="000000" w:themeColor="text1"/>
          <w:sz w:val="22"/>
          <w:szCs w:val="22"/>
        </w:rPr>
      </w:r>
      <w:r w:rsidRPr="00C55AFE">
        <w:rPr>
          <w:rFonts w:ascii="Arial" w:hAnsi="Arial" w:cs="Arial"/>
          <w:color w:val="000000" w:themeColor="text1"/>
          <w:sz w:val="22"/>
          <w:szCs w:val="22"/>
        </w:rPr>
        <w:fldChar w:fldCharType="separate"/>
      </w:r>
      <w:r w:rsidRPr="00C55AFE">
        <w:rPr>
          <w:rFonts w:ascii="Arial" w:hAnsi="Arial" w:cs="Arial"/>
          <w:noProof/>
          <w:color w:val="000000" w:themeColor="text1"/>
          <w:sz w:val="22"/>
          <w:szCs w:val="22"/>
        </w:rPr>
        <w:t>País</w:t>
      </w:r>
      <w:r w:rsidRPr="00C55AFE">
        <w:rPr>
          <w:rFonts w:ascii="Arial" w:hAnsi="Arial" w:cs="Arial"/>
          <w:color w:val="000000" w:themeColor="text1"/>
          <w:sz w:val="22"/>
          <w:szCs w:val="22"/>
        </w:rPr>
        <w:fldChar w:fldCharType="end"/>
      </w:r>
      <w:bookmarkEnd w:id="5"/>
      <w:r w:rsidRPr="00C55AFE">
        <w:rPr>
          <w:rFonts w:ascii="Arial" w:hAnsi="Arial" w:cs="Arial"/>
          <w:i/>
          <w:color w:val="000000" w:themeColor="text1"/>
          <w:sz w:val="22"/>
          <w:szCs w:val="22"/>
        </w:rPr>
        <w:t>,</w:t>
      </w:r>
      <w:r w:rsidRPr="00C55AFE">
        <w:rPr>
          <w:rFonts w:ascii="Arial" w:hAnsi="Arial" w:cs="Arial"/>
          <w:color w:val="000000" w:themeColor="text1"/>
          <w:sz w:val="22"/>
          <w:szCs w:val="22"/>
        </w:rPr>
        <w:t xml:space="preserve"> com sede no estado de </w:t>
      </w:r>
      <w:r w:rsidRPr="00C55AFE">
        <w:rPr>
          <w:rFonts w:ascii="Arial" w:hAnsi="Arial" w:cs="Arial"/>
          <w:color w:val="000000" w:themeColor="text1"/>
          <w:sz w:val="22"/>
          <w:szCs w:val="22"/>
        </w:rPr>
        <w:fldChar w:fldCharType="begin">
          <w:ffData>
            <w:name w:val="Texto9"/>
            <w:enabled/>
            <w:calcOnExit w:val="0"/>
            <w:textInput>
              <w:default w:val="Estado"/>
            </w:textInput>
          </w:ffData>
        </w:fldChar>
      </w:r>
      <w:bookmarkStart w:id="6" w:name="Texto9"/>
      <w:r w:rsidRPr="00C55AFE">
        <w:rPr>
          <w:rFonts w:ascii="Arial" w:hAnsi="Arial" w:cs="Arial"/>
          <w:color w:val="000000" w:themeColor="text1"/>
          <w:sz w:val="22"/>
          <w:szCs w:val="22"/>
        </w:rPr>
        <w:instrText xml:space="preserve"> FORMTEXT </w:instrText>
      </w:r>
      <w:r w:rsidRPr="00C55AFE">
        <w:rPr>
          <w:rFonts w:ascii="Arial" w:hAnsi="Arial" w:cs="Arial"/>
          <w:color w:val="000000" w:themeColor="text1"/>
          <w:sz w:val="22"/>
          <w:szCs w:val="22"/>
        </w:rPr>
      </w:r>
      <w:r w:rsidRPr="00C55AFE">
        <w:rPr>
          <w:rFonts w:ascii="Arial" w:hAnsi="Arial" w:cs="Arial"/>
          <w:color w:val="000000" w:themeColor="text1"/>
          <w:sz w:val="22"/>
          <w:szCs w:val="22"/>
        </w:rPr>
        <w:fldChar w:fldCharType="separate"/>
      </w:r>
      <w:r w:rsidRPr="00C55AFE">
        <w:rPr>
          <w:rFonts w:ascii="Arial" w:hAnsi="Arial" w:cs="Arial"/>
          <w:noProof/>
          <w:color w:val="000000" w:themeColor="text1"/>
          <w:sz w:val="22"/>
          <w:szCs w:val="22"/>
        </w:rPr>
        <w:t>Estado</w:t>
      </w:r>
      <w:r w:rsidRPr="00C55AFE">
        <w:rPr>
          <w:rFonts w:ascii="Arial" w:hAnsi="Arial" w:cs="Arial"/>
          <w:color w:val="000000" w:themeColor="text1"/>
          <w:sz w:val="22"/>
          <w:szCs w:val="22"/>
        </w:rPr>
        <w:fldChar w:fldCharType="end"/>
      </w:r>
      <w:bookmarkEnd w:id="6"/>
      <w:r w:rsidRPr="00C55AFE">
        <w:rPr>
          <w:rFonts w:ascii="Arial" w:hAnsi="Arial" w:cs="Arial"/>
          <w:color w:val="000000" w:themeColor="text1"/>
          <w:sz w:val="22"/>
          <w:szCs w:val="22"/>
        </w:rPr>
        <w:t xml:space="preserve">, cidade de </w:t>
      </w:r>
      <w:r w:rsidRPr="00C55AFE">
        <w:rPr>
          <w:rFonts w:ascii="Arial" w:hAnsi="Arial" w:cs="Arial"/>
          <w:color w:val="000000" w:themeColor="text1"/>
          <w:sz w:val="22"/>
          <w:szCs w:val="22"/>
        </w:rPr>
        <w:fldChar w:fldCharType="begin">
          <w:ffData>
            <w:name w:val="Texto10"/>
            <w:enabled/>
            <w:calcOnExit w:val="0"/>
            <w:textInput>
              <w:default w:val="Cidade"/>
            </w:textInput>
          </w:ffData>
        </w:fldChar>
      </w:r>
      <w:bookmarkStart w:id="7" w:name="Texto10"/>
      <w:r w:rsidRPr="00C55AFE">
        <w:rPr>
          <w:rFonts w:ascii="Arial" w:hAnsi="Arial" w:cs="Arial"/>
          <w:color w:val="000000" w:themeColor="text1"/>
          <w:sz w:val="22"/>
          <w:szCs w:val="22"/>
        </w:rPr>
        <w:instrText xml:space="preserve"> FORMTEXT </w:instrText>
      </w:r>
      <w:r w:rsidRPr="00C55AFE">
        <w:rPr>
          <w:rFonts w:ascii="Arial" w:hAnsi="Arial" w:cs="Arial"/>
          <w:color w:val="000000" w:themeColor="text1"/>
          <w:sz w:val="22"/>
          <w:szCs w:val="22"/>
        </w:rPr>
      </w:r>
      <w:r w:rsidRPr="00C55AFE">
        <w:rPr>
          <w:rFonts w:ascii="Arial" w:hAnsi="Arial" w:cs="Arial"/>
          <w:color w:val="000000" w:themeColor="text1"/>
          <w:sz w:val="22"/>
          <w:szCs w:val="22"/>
        </w:rPr>
        <w:fldChar w:fldCharType="separate"/>
      </w:r>
      <w:r w:rsidRPr="00C55AFE">
        <w:rPr>
          <w:rFonts w:ascii="Arial" w:hAnsi="Arial" w:cs="Arial"/>
          <w:noProof/>
          <w:color w:val="000000" w:themeColor="text1"/>
          <w:sz w:val="22"/>
          <w:szCs w:val="22"/>
        </w:rPr>
        <w:t>Cidade</w:t>
      </w:r>
      <w:r w:rsidRPr="00C55AFE">
        <w:rPr>
          <w:rFonts w:ascii="Arial" w:hAnsi="Arial" w:cs="Arial"/>
          <w:color w:val="000000" w:themeColor="text1"/>
          <w:sz w:val="22"/>
          <w:szCs w:val="22"/>
        </w:rPr>
        <w:fldChar w:fldCharType="end"/>
      </w:r>
      <w:bookmarkEnd w:id="7"/>
      <w:r w:rsidRPr="00C55AFE">
        <w:rPr>
          <w:rFonts w:ascii="Arial" w:hAnsi="Arial" w:cs="Arial"/>
          <w:color w:val="000000" w:themeColor="text1"/>
          <w:sz w:val="22"/>
          <w:szCs w:val="22"/>
        </w:rPr>
        <w:t xml:space="preserve">, no </w:t>
      </w:r>
      <w:r w:rsidRPr="00C55AFE">
        <w:rPr>
          <w:rFonts w:ascii="Arial" w:hAnsi="Arial" w:cs="Arial"/>
          <w:iCs/>
          <w:color w:val="000000" w:themeColor="text1"/>
          <w:sz w:val="22"/>
          <w:szCs w:val="22"/>
        </w:rPr>
        <w:fldChar w:fldCharType="begin">
          <w:ffData>
            <w:name w:val="Texto11"/>
            <w:enabled/>
            <w:calcOnExit w:val="0"/>
            <w:textInput>
              <w:default w:val="endereço"/>
            </w:textInput>
          </w:ffData>
        </w:fldChar>
      </w:r>
      <w:bookmarkStart w:id="8" w:name="Texto11"/>
      <w:r w:rsidRPr="00C55AFE">
        <w:rPr>
          <w:rFonts w:ascii="Arial" w:hAnsi="Arial" w:cs="Arial"/>
          <w:iCs/>
          <w:color w:val="000000" w:themeColor="text1"/>
          <w:sz w:val="22"/>
          <w:szCs w:val="22"/>
        </w:rPr>
        <w:instrText xml:space="preserve"> FORMTEXT </w:instrText>
      </w:r>
      <w:r w:rsidRPr="00C55AFE">
        <w:rPr>
          <w:rFonts w:ascii="Arial" w:hAnsi="Arial" w:cs="Arial"/>
          <w:iCs/>
          <w:color w:val="000000" w:themeColor="text1"/>
          <w:sz w:val="22"/>
          <w:szCs w:val="22"/>
        </w:rPr>
      </w:r>
      <w:r w:rsidRPr="00C55AFE">
        <w:rPr>
          <w:rFonts w:ascii="Arial" w:hAnsi="Arial" w:cs="Arial"/>
          <w:iCs/>
          <w:color w:val="000000" w:themeColor="text1"/>
          <w:sz w:val="22"/>
          <w:szCs w:val="22"/>
        </w:rPr>
        <w:fldChar w:fldCharType="separate"/>
      </w:r>
      <w:r w:rsidRPr="00C55AFE">
        <w:rPr>
          <w:rFonts w:ascii="Arial" w:hAnsi="Arial" w:cs="Arial"/>
          <w:iCs/>
          <w:noProof/>
          <w:color w:val="000000" w:themeColor="text1"/>
          <w:sz w:val="22"/>
          <w:szCs w:val="22"/>
        </w:rPr>
        <w:t>endereço</w:t>
      </w:r>
      <w:r w:rsidRPr="00C55AFE">
        <w:rPr>
          <w:rFonts w:ascii="Arial" w:hAnsi="Arial" w:cs="Arial"/>
          <w:iCs/>
          <w:color w:val="000000" w:themeColor="text1"/>
          <w:sz w:val="22"/>
          <w:szCs w:val="22"/>
        </w:rPr>
        <w:fldChar w:fldCharType="end"/>
      </w:r>
      <w:bookmarkEnd w:id="8"/>
      <w:r w:rsidRPr="00C55AFE">
        <w:rPr>
          <w:rFonts w:ascii="Arial" w:hAnsi="Arial" w:cs="Arial"/>
          <w:iCs/>
          <w:color w:val="000000" w:themeColor="text1"/>
          <w:sz w:val="22"/>
          <w:szCs w:val="22"/>
        </w:rPr>
        <w:t xml:space="preserve"> – CEP </w:t>
      </w:r>
      <w:r w:rsidRPr="00C55AFE">
        <w:rPr>
          <w:rFonts w:ascii="Arial" w:hAnsi="Arial" w:cs="Arial"/>
          <w:iCs/>
          <w:color w:val="000000" w:themeColor="text1"/>
          <w:sz w:val="22"/>
          <w:szCs w:val="22"/>
        </w:rPr>
        <w:fldChar w:fldCharType="begin">
          <w:ffData>
            <w:name w:val="Texto20"/>
            <w:enabled/>
            <w:calcOnExit w:val="0"/>
            <w:textInput/>
          </w:ffData>
        </w:fldChar>
      </w:r>
      <w:bookmarkStart w:id="9" w:name="Texto20"/>
      <w:r w:rsidRPr="00C55AFE">
        <w:rPr>
          <w:rFonts w:ascii="Arial" w:hAnsi="Arial" w:cs="Arial"/>
          <w:iCs/>
          <w:color w:val="000000" w:themeColor="text1"/>
          <w:sz w:val="22"/>
          <w:szCs w:val="22"/>
        </w:rPr>
        <w:instrText xml:space="preserve"> FORMTEXT </w:instrText>
      </w:r>
      <w:r w:rsidRPr="00C55AFE">
        <w:rPr>
          <w:rFonts w:ascii="Arial" w:hAnsi="Arial" w:cs="Arial"/>
          <w:iCs/>
          <w:color w:val="000000" w:themeColor="text1"/>
          <w:sz w:val="22"/>
          <w:szCs w:val="22"/>
        </w:rPr>
      </w:r>
      <w:r w:rsidRPr="00C55AFE">
        <w:rPr>
          <w:rFonts w:ascii="Arial" w:hAnsi="Arial" w:cs="Arial"/>
          <w:iCs/>
          <w:color w:val="000000" w:themeColor="text1"/>
          <w:sz w:val="22"/>
          <w:szCs w:val="22"/>
        </w:rPr>
        <w:fldChar w:fldCharType="separate"/>
      </w:r>
      <w:r w:rsidRPr="00C55AFE">
        <w:rPr>
          <w:rFonts w:ascii="Arial" w:hAnsi="Arial" w:cs="Arial"/>
          <w:iCs/>
          <w:noProof/>
          <w:color w:val="000000" w:themeColor="text1"/>
          <w:sz w:val="22"/>
          <w:szCs w:val="22"/>
        </w:rPr>
        <w:t> </w:t>
      </w:r>
      <w:r w:rsidRPr="00C55AFE">
        <w:rPr>
          <w:rFonts w:ascii="Arial" w:hAnsi="Arial" w:cs="Arial"/>
          <w:iCs/>
          <w:noProof/>
          <w:color w:val="000000" w:themeColor="text1"/>
          <w:sz w:val="22"/>
          <w:szCs w:val="22"/>
        </w:rPr>
        <w:t> </w:t>
      </w:r>
      <w:r w:rsidRPr="00C55AFE">
        <w:rPr>
          <w:rFonts w:ascii="Arial" w:hAnsi="Arial" w:cs="Arial"/>
          <w:iCs/>
          <w:noProof/>
          <w:color w:val="000000" w:themeColor="text1"/>
          <w:sz w:val="22"/>
          <w:szCs w:val="22"/>
        </w:rPr>
        <w:t> </w:t>
      </w:r>
      <w:r w:rsidRPr="00C55AFE">
        <w:rPr>
          <w:rFonts w:ascii="Arial" w:hAnsi="Arial" w:cs="Arial"/>
          <w:iCs/>
          <w:noProof/>
          <w:color w:val="000000" w:themeColor="text1"/>
          <w:sz w:val="22"/>
          <w:szCs w:val="22"/>
        </w:rPr>
        <w:t> </w:t>
      </w:r>
      <w:r w:rsidRPr="00C55AFE">
        <w:rPr>
          <w:rFonts w:ascii="Arial" w:hAnsi="Arial" w:cs="Arial"/>
          <w:iCs/>
          <w:noProof/>
          <w:color w:val="000000" w:themeColor="text1"/>
          <w:sz w:val="22"/>
          <w:szCs w:val="22"/>
        </w:rPr>
        <w:t> </w:t>
      </w:r>
      <w:r w:rsidRPr="00C55AFE">
        <w:rPr>
          <w:rFonts w:ascii="Arial" w:hAnsi="Arial" w:cs="Arial"/>
          <w:iCs/>
          <w:color w:val="000000" w:themeColor="text1"/>
          <w:sz w:val="22"/>
          <w:szCs w:val="22"/>
        </w:rPr>
        <w:fldChar w:fldCharType="end"/>
      </w:r>
      <w:bookmarkEnd w:id="9"/>
      <w:r w:rsidRPr="00C55AFE">
        <w:rPr>
          <w:rFonts w:ascii="Arial" w:hAnsi="Arial" w:cs="Arial"/>
          <w:i/>
          <w:color w:val="000000" w:themeColor="text1"/>
          <w:sz w:val="22"/>
          <w:szCs w:val="22"/>
        </w:rPr>
        <w:t xml:space="preserve">, </w:t>
      </w:r>
      <w:r w:rsidRPr="00C55AFE">
        <w:rPr>
          <w:rFonts w:ascii="Arial" w:hAnsi="Arial" w:cs="Arial"/>
          <w:color w:val="000000" w:themeColor="text1"/>
          <w:sz w:val="22"/>
          <w:szCs w:val="22"/>
        </w:rPr>
        <w:t xml:space="preserve">inscrita no Cadastro Nacional da Pessoa Jurídica (“CNPJ/ME”) sob n.º </w:t>
      </w:r>
      <w:r w:rsidRPr="00C55AFE">
        <w:rPr>
          <w:rFonts w:cs="Arial"/>
          <w:color w:val="000000" w:themeColor="text1"/>
          <w:sz w:val="22"/>
          <w:szCs w:val="22"/>
        </w:rPr>
        <w:fldChar w:fldCharType="begin">
          <w:ffData>
            <w:name w:val="Texto12"/>
            <w:enabled/>
            <w:calcOnExit w:val="0"/>
            <w:textInput/>
          </w:ffData>
        </w:fldChar>
      </w:r>
      <w:bookmarkStart w:id="10" w:name="Texto12"/>
      <w:r w:rsidRPr="00C55AFE">
        <w:rPr>
          <w:rFonts w:cs="Arial"/>
          <w:color w:val="000000" w:themeColor="text1"/>
          <w:sz w:val="22"/>
          <w:szCs w:val="22"/>
        </w:rPr>
        <w:instrText xml:space="preserve"> FORMTEXT </w:instrText>
      </w:r>
      <w:r w:rsidRPr="00C55AFE">
        <w:rPr>
          <w:rFonts w:cs="Arial"/>
          <w:color w:val="000000" w:themeColor="text1"/>
          <w:sz w:val="22"/>
          <w:szCs w:val="22"/>
        </w:rPr>
      </w:r>
      <w:r w:rsidRPr="00C55AFE">
        <w:rPr>
          <w:rFonts w:cs="Arial"/>
          <w:color w:val="000000" w:themeColor="text1"/>
          <w:sz w:val="22"/>
          <w:szCs w:val="22"/>
        </w:rPr>
        <w:fldChar w:fldCharType="separate"/>
      </w:r>
      <w:r w:rsidRPr="00C55AFE">
        <w:rPr>
          <w:rFonts w:cs="Arial"/>
          <w:noProof/>
          <w:color w:val="000000" w:themeColor="text1"/>
          <w:sz w:val="22"/>
          <w:szCs w:val="22"/>
        </w:rPr>
        <w:t> </w:t>
      </w:r>
      <w:r w:rsidRPr="00C55AFE">
        <w:rPr>
          <w:rFonts w:cs="Arial"/>
          <w:noProof/>
          <w:color w:val="000000" w:themeColor="text1"/>
          <w:sz w:val="22"/>
          <w:szCs w:val="22"/>
        </w:rPr>
        <w:t> </w:t>
      </w:r>
      <w:r w:rsidRPr="00C55AFE">
        <w:rPr>
          <w:rFonts w:cs="Arial"/>
          <w:noProof/>
          <w:color w:val="000000" w:themeColor="text1"/>
          <w:sz w:val="22"/>
          <w:szCs w:val="22"/>
        </w:rPr>
        <w:t> </w:t>
      </w:r>
      <w:r w:rsidRPr="00C55AFE">
        <w:rPr>
          <w:rFonts w:cs="Arial"/>
          <w:noProof/>
          <w:color w:val="000000" w:themeColor="text1"/>
          <w:sz w:val="22"/>
          <w:szCs w:val="22"/>
        </w:rPr>
        <w:t> </w:t>
      </w:r>
      <w:r w:rsidRPr="00C55AFE">
        <w:rPr>
          <w:rFonts w:cs="Arial"/>
          <w:noProof/>
          <w:color w:val="000000" w:themeColor="text1"/>
          <w:sz w:val="22"/>
          <w:szCs w:val="22"/>
        </w:rPr>
        <w:t> </w:t>
      </w:r>
      <w:r w:rsidRPr="00C55AFE">
        <w:rPr>
          <w:rFonts w:cs="Arial"/>
          <w:color w:val="000000" w:themeColor="text1"/>
          <w:sz w:val="22"/>
          <w:szCs w:val="22"/>
        </w:rPr>
        <w:fldChar w:fldCharType="end"/>
      </w:r>
      <w:bookmarkEnd w:id="10"/>
      <w:r w:rsidRPr="00C55AFE">
        <w:rPr>
          <w:rFonts w:ascii="Arial" w:hAnsi="Arial" w:cs="Arial"/>
          <w:color w:val="000000" w:themeColor="text1"/>
          <w:sz w:val="22"/>
          <w:szCs w:val="22"/>
        </w:rPr>
        <w:t xml:space="preserve">, neste ato devidamente representada na forma de seu </w:t>
      </w:r>
      <w:r w:rsidRPr="00C55AFE">
        <w:rPr>
          <w:rFonts w:ascii="Arial" w:hAnsi="Arial" w:cs="Arial"/>
          <w:iCs/>
          <w:color w:val="000000" w:themeColor="text1"/>
          <w:sz w:val="22"/>
          <w:szCs w:val="22"/>
        </w:rPr>
        <w:fldChar w:fldCharType="begin">
          <w:ffData>
            <w:name w:val="Texto13"/>
            <w:enabled/>
            <w:calcOnExit w:val="0"/>
            <w:textInput>
              <w:default w:val="Estatuto/Contrato "/>
            </w:textInput>
          </w:ffData>
        </w:fldChar>
      </w:r>
      <w:bookmarkStart w:id="11" w:name="Texto13"/>
      <w:r w:rsidRPr="00C55AFE">
        <w:rPr>
          <w:rFonts w:ascii="Arial" w:hAnsi="Arial" w:cs="Arial"/>
          <w:iCs/>
          <w:color w:val="000000" w:themeColor="text1"/>
          <w:sz w:val="22"/>
          <w:szCs w:val="22"/>
        </w:rPr>
        <w:instrText xml:space="preserve"> FORMTEXT </w:instrText>
      </w:r>
      <w:r w:rsidRPr="00C55AFE">
        <w:rPr>
          <w:rFonts w:ascii="Arial" w:hAnsi="Arial" w:cs="Arial"/>
          <w:iCs/>
          <w:color w:val="000000" w:themeColor="text1"/>
          <w:sz w:val="22"/>
          <w:szCs w:val="22"/>
        </w:rPr>
      </w:r>
      <w:r w:rsidRPr="00C55AFE">
        <w:rPr>
          <w:rFonts w:ascii="Arial" w:hAnsi="Arial" w:cs="Arial"/>
          <w:iCs/>
          <w:color w:val="000000" w:themeColor="text1"/>
          <w:sz w:val="22"/>
          <w:szCs w:val="22"/>
        </w:rPr>
        <w:fldChar w:fldCharType="separate"/>
      </w:r>
      <w:r w:rsidRPr="00C55AFE">
        <w:rPr>
          <w:rFonts w:ascii="Arial" w:hAnsi="Arial" w:cs="Arial"/>
          <w:iCs/>
          <w:noProof/>
          <w:color w:val="000000" w:themeColor="text1"/>
          <w:sz w:val="22"/>
          <w:szCs w:val="22"/>
        </w:rPr>
        <w:t xml:space="preserve">Estatuto/Contrato </w:t>
      </w:r>
      <w:r w:rsidRPr="00C55AFE">
        <w:rPr>
          <w:rFonts w:ascii="Arial" w:hAnsi="Arial" w:cs="Arial"/>
          <w:iCs/>
          <w:color w:val="000000" w:themeColor="text1"/>
          <w:sz w:val="22"/>
          <w:szCs w:val="22"/>
        </w:rPr>
        <w:fldChar w:fldCharType="end"/>
      </w:r>
      <w:bookmarkEnd w:id="11"/>
      <w:r w:rsidRPr="00C55AFE">
        <w:rPr>
          <w:rFonts w:ascii="Arial" w:hAnsi="Arial" w:cs="Arial"/>
          <w:i/>
          <w:color w:val="000000" w:themeColor="text1"/>
          <w:sz w:val="22"/>
          <w:szCs w:val="22"/>
        </w:rPr>
        <w:t xml:space="preserve"> </w:t>
      </w:r>
      <w:r w:rsidRPr="00C55AFE">
        <w:rPr>
          <w:rFonts w:ascii="Arial" w:hAnsi="Arial" w:cs="Arial"/>
          <w:color w:val="000000" w:themeColor="text1"/>
          <w:sz w:val="22"/>
          <w:szCs w:val="22"/>
        </w:rPr>
        <w:t>Social, doravante denominada “</w:t>
      </w:r>
      <w:r w:rsidRPr="00C55AFE">
        <w:rPr>
          <w:rFonts w:ascii="Arial" w:hAnsi="Arial" w:cs="Arial"/>
          <w:b/>
          <w:color w:val="000000" w:themeColor="text1"/>
          <w:sz w:val="22"/>
          <w:szCs w:val="22"/>
        </w:rPr>
        <w:t>CONTRATANTE</w:t>
      </w:r>
      <w:r w:rsidRPr="00C55AFE">
        <w:rPr>
          <w:rFonts w:ascii="Arial" w:hAnsi="Arial" w:cs="Arial"/>
          <w:color w:val="000000" w:themeColor="text1"/>
          <w:sz w:val="22"/>
          <w:szCs w:val="22"/>
        </w:rPr>
        <w:t xml:space="preserve">”; </w:t>
      </w:r>
    </w:p>
    <w:bookmarkEnd w:id="3"/>
    <w:p w14:paraId="73D71FC6" w14:textId="77777777" w:rsidR="00D57737" w:rsidRPr="00E82388" w:rsidRDefault="00D57737" w:rsidP="000808EA">
      <w:pPr>
        <w:jc w:val="both"/>
        <w:rPr>
          <w:rFonts w:ascii="Arial" w:hAnsi="Arial" w:cs="Arial"/>
          <w:color w:val="000000" w:themeColor="text1"/>
          <w:sz w:val="22"/>
          <w:szCs w:val="22"/>
        </w:rPr>
      </w:pPr>
    </w:p>
    <w:p w14:paraId="1EEAE7F1" w14:textId="77777777" w:rsidR="00D57737" w:rsidRPr="00C55AFE" w:rsidRDefault="00D57737" w:rsidP="000808EA">
      <w:pPr>
        <w:jc w:val="both"/>
        <w:rPr>
          <w:color w:val="000000" w:themeColor="text1"/>
        </w:rPr>
      </w:pPr>
      <w:bookmarkStart w:id="12" w:name="_Hlk117238480"/>
      <w:r w:rsidRPr="00C55AFE">
        <w:rPr>
          <w:rFonts w:ascii="Arial" w:hAnsi="Arial" w:cs="Arial"/>
          <w:b/>
          <w:color w:val="000000" w:themeColor="text1"/>
          <w:sz w:val="22"/>
          <w:szCs w:val="22"/>
        </w:rPr>
        <w:t>B3</w:t>
      </w:r>
      <w:r w:rsidRPr="00C55AFE">
        <w:rPr>
          <w:rFonts w:ascii="Arial" w:hAnsi="Arial" w:cs="Arial"/>
          <w:color w:val="000000" w:themeColor="text1"/>
          <w:sz w:val="22"/>
          <w:szCs w:val="22"/>
        </w:rPr>
        <w:t xml:space="preserve"> e </w:t>
      </w:r>
      <w:r w:rsidRPr="005A6885">
        <w:rPr>
          <w:rFonts w:ascii="Arial" w:hAnsi="Arial" w:cs="Arial"/>
          <w:b/>
          <w:bCs/>
          <w:color w:val="000000" w:themeColor="text1"/>
          <w:sz w:val="22"/>
          <w:szCs w:val="22"/>
        </w:rPr>
        <w:t>CONTRATANTE</w:t>
      </w:r>
      <w:r w:rsidRPr="00C55AFE">
        <w:rPr>
          <w:rFonts w:ascii="Arial" w:hAnsi="Arial" w:cs="Arial"/>
          <w:b/>
          <w:color w:val="000000" w:themeColor="text1"/>
          <w:sz w:val="22"/>
          <w:szCs w:val="22"/>
        </w:rPr>
        <w:t xml:space="preserve"> </w:t>
      </w:r>
      <w:r w:rsidRPr="00C55AFE">
        <w:rPr>
          <w:rFonts w:ascii="Arial" w:hAnsi="Arial" w:cs="Arial"/>
          <w:color w:val="000000" w:themeColor="text1"/>
          <w:sz w:val="22"/>
          <w:szCs w:val="22"/>
        </w:rPr>
        <w:t>serão doravante denominados em conjunto como “Partes” e individual e indistintamente como “Parte”;</w:t>
      </w:r>
      <w:bookmarkEnd w:id="12"/>
    </w:p>
    <w:p w14:paraId="34D0C984" w14:textId="77777777" w:rsidR="00D57737" w:rsidRPr="00E82388" w:rsidRDefault="00D57737" w:rsidP="000808EA">
      <w:pPr>
        <w:jc w:val="both"/>
        <w:rPr>
          <w:rFonts w:ascii="Arial" w:hAnsi="Arial" w:cs="Arial"/>
          <w:color w:val="000000" w:themeColor="text1"/>
          <w:sz w:val="22"/>
          <w:szCs w:val="22"/>
        </w:rPr>
      </w:pPr>
    </w:p>
    <w:p w14:paraId="48CF92F0" w14:textId="77777777" w:rsidR="00D57737" w:rsidRPr="00C55AFE" w:rsidRDefault="00D57737" w:rsidP="000808EA">
      <w:pPr>
        <w:jc w:val="both"/>
        <w:rPr>
          <w:rFonts w:ascii="Arial" w:hAnsi="Arial" w:cs="Arial"/>
          <w:b/>
          <w:color w:val="000000" w:themeColor="text1"/>
          <w:sz w:val="22"/>
          <w:szCs w:val="22"/>
        </w:rPr>
      </w:pPr>
      <w:bookmarkStart w:id="13" w:name="_Hlk117238487"/>
      <w:r w:rsidRPr="00C55AFE">
        <w:rPr>
          <w:rFonts w:ascii="Arial" w:hAnsi="Arial" w:cs="Arial"/>
          <w:b/>
          <w:color w:val="000000" w:themeColor="text1"/>
          <w:sz w:val="22"/>
          <w:szCs w:val="22"/>
        </w:rPr>
        <w:t>CONSIDERANDO QUE:</w:t>
      </w:r>
      <w:bookmarkEnd w:id="13"/>
    </w:p>
    <w:p w14:paraId="5E44CDB0" w14:textId="77777777" w:rsidR="00D57737" w:rsidRPr="00D57737" w:rsidRDefault="00D57737" w:rsidP="000808EA">
      <w:pPr>
        <w:jc w:val="both"/>
        <w:rPr>
          <w:rFonts w:ascii="Arial" w:hAnsi="Arial" w:cs="Arial"/>
          <w:bCs/>
          <w:strike/>
          <w:color w:val="000000" w:themeColor="text1"/>
          <w:sz w:val="22"/>
          <w:szCs w:val="22"/>
        </w:rPr>
      </w:pPr>
    </w:p>
    <w:p w14:paraId="1093C43D" w14:textId="77777777" w:rsidR="00D57737" w:rsidRPr="00C55AFE" w:rsidRDefault="00D57737" w:rsidP="000808EA">
      <w:pPr>
        <w:jc w:val="both"/>
        <w:rPr>
          <w:color w:val="000000" w:themeColor="text1"/>
        </w:rPr>
      </w:pPr>
      <w:bookmarkStart w:id="14" w:name="_Hlk117238493"/>
      <w:r w:rsidRPr="00C55AFE">
        <w:rPr>
          <w:rFonts w:ascii="Arial" w:hAnsi="Arial" w:cs="Arial"/>
          <w:bCs/>
          <w:color w:val="000000" w:themeColor="text1"/>
          <w:sz w:val="22"/>
          <w:szCs w:val="22"/>
        </w:rPr>
        <w:t xml:space="preserve">(i) A </w:t>
      </w:r>
      <w:r w:rsidRPr="00C55AFE">
        <w:rPr>
          <w:rFonts w:ascii="Arial" w:hAnsi="Arial" w:cs="Arial"/>
          <w:b/>
          <w:bCs/>
          <w:color w:val="000000" w:themeColor="text1"/>
          <w:sz w:val="22"/>
          <w:szCs w:val="22"/>
        </w:rPr>
        <w:t>B3</w:t>
      </w:r>
      <w:r w:rsidRPr="00C55AFE">
        <w:rPr>
          <w:rFonts w:ascii="Arial" w:hAnsi="Arial" w:cs="Arial"/>
          <w:bCs/>
          <w:color w:val="000000" w:themeColor="text1"/>
          <w:sz w:val="22"/>
          <w:szCs w:val="22"/>
        </w:rPr>
        <w:t xml:space="preserve"> tem interesse em prestar o </w:t>
      </w:r>
      <w:r w:rsidRPr="00D43A4A">
        <w:rPr>
          <w:rFonts w:ascii="Arial" w:hAnsi="Arial" w:cs="Arial"/>
          <w:b/>
          <w:color w:val="000000" w:themeColor="text1"/>
          <w:sz w:val="22"/>
          <w:szCs w:val="22"/>
        </w:rPr>
        <w:t>SERVIÇO</w:t>
      </w:r>
      <w:r w:rsidRPr="00C55AFE">
        <w:rPr>
          <w:rFonts w:ascii="Arial" w:hAnsi="Arial" w:cs="Arial"/>
          <w:bCs/>
          <w:color w:val="000000" w:themeColor="text1"/>
          <w:sz w:val="22"/>
          <w:szCs w:val="22"/>
        </w:rPr>
        <w:t xml:space="preserve"> para a </w:t>
      </w:r>
      <w:r w:rsidRPr="00D43A4A">
        <w:rPr>
          <w:rFonts w:ascii="Arial" w:hAnsi="Arial" w:cs="Arial"/>
          <w:b/>
          <w:color w:val="000000" w:themeColor="text1"/>
          <w:sz w:val="22"/>
          <w:szCs w:val="22"/>
        </w:rPr>
        <w:t>CONTRATANTE</w:t>
      </w:r>
      <w:r w:rsidRPr="00C55AFE">
        <w:rPr>
          <w:rFonts w:ascii="Arial" w:hAnsi="Arial" w:cs="Arial"/>
          <w:bCs/>
          <w:color w:val="000000" w:themeColor="text1"/>
          <w:sz w:val="22"/>
          <w:szCs w:val="22"/>
        </w:rPr>
        <w:t xml:space="preserve">, bem como permitir que a </w:t>
      </w:r>
      <w:r w:rsidRPr="00D43A4A">
        <w:rPr>
          <w:rFonts w:ascii="Arial" w:hAnsi="Arial" w:cs="Arial"/>
          <w:b/>
          <w:color w:val="000000" w:themeColor="text1"/>
          <w:sz w:val="22"/>
          <w:szCs w:val="22"/>
        </w:rPr>
        <w:t>CONTRATANTE</w:t>
      </w:r>
      <w:r w:rsidRPr="00C55AFE">
        <w:rPr>
          <w:rFonts w:ascii="Arial" w:hAnsi="Arial" w:cs="Arial"/>
          <w:bCs/>
          <w:color w:val="000000" w:themeColor="text1"/>
          <w:sz w:val="22"/>
          <w:szCs w:val="22"/>
        </w:rPr>
        <w:t xml:space="preserve"> faça a </w:t>
      </w:r>
      <w:r w:rsidRPr="00D43A4A">
        <w:rPr>
          <w:rFonts w:ascii="Arial" w:hAnsi="Arial" w:cs="Arial"/>
          <w:b/>
          <w:color w:val="000000" w:themeColor="text1"/>
          <w:sz w:val="22"/>
          <w:szCs w:val="22"/>
        </w:rPr>
        <w:t>DISTRIBUIÇÃO</w:t>
      </w:r>
      <w:r w:rsidRPr="00C55AFE">
        <w:rPr>
          <w:rFonts w:ascii="Arial" w:hAnsi="Arial" w:cs="Arial"/>
          <w:bCs/>
          <w:color w:val="000000" w:themeColor="text1"/>
          <w:sz w:val="22"/>
          <w:szCs w:val="22"/>
        </w:rPr>
        <w:t xml:space="preserve"> dos </w:t>
      </w:r>
      <w:r w:rsidRPr="00D43A4A">
        <w:rPr>
          <w:rFonts w:ascii="Arial" w:hAnsi="Arial" w:cs="Arial"/>
          <w:b/>
          <w:color w:val="000000" w:themeColor="text1"/>
          <w:sz w:val="22"/>
          <w:szCs w:val="22"/>
        </w:rPr>
        <w:t>DADOS UP2DATA</w:t>
      </w:r>
      <w:r w:rsidRPr="00C55AFE">
        <w:rPr>
          <w:rFonts w:ascii="Arial" w:hAnsi="Arial" w:cs="Arial"/>
          <w:b/>
          <w:color w:val="000000" w:themeColor="text1"/>
          <w:sz w:val="22"/>
          <w:szCs w:val="22"/>
        </w:rPr>
        <w:t xml:space="preserve"> </w:t>
      </w:r>
      <w:r w:rsidRPr="00C55AFE">
        <w:rPr>
          <w:rFonts w:ascii="Arial" w:hAnsi="Arial" w:cs="Arial"/>
          <w:bCs/>
          <w:color w:val="000000" w:themeColor="text1"/>
          <w:sz w:val="22"/>
          <w:szCs w:val="22"/>
        </w:rPr>
        <w:t xml:space="preserve">para os </w:t>
      </w:r>
      <w:r w:rsidRPr="00D43A4A">
        <w:rPr>
          <w:rFonts w:ascii="Arial" w:hAnsi="Arial" w:cs="Arial"/>
          <w:b/>
          <w:color w:val="000000" w:themeColor="text1"/>
          <w:sz w:val="22"/>
          <w:szCs w:val="22"/>
        </w:rPr>
        <w:t>USUÁRIOS FINAIS</w:t>
      </w:r>
      <w:r w:rsidRPr="00C55AFE">
        <w:rPr>
          <w:rFonts w:ascii="Arial" w:hAnsi="Arial" w:cs="Arial"/>
          <w:bCs/>
          <w:color w:val="000000" w:themeColor="text1"/>
          <w:sz w:val="22"/>
          <w:szCs w:val="22"/>
        </w:rPr>
        <w:t>, conforme detalhamento constante nos Anexos deste Contrato; e</w:t>
      </w:r>
      <w:bookmarkEnd w:id="14"/>
    </w:p>
    <w:p w14:paraId="0FDC0FD6" w14:textId="77777777" w:rsidR="00D57737" w:rsidRPr="00E82388" w:rsidRDefault="00D57737" w:rsidP="000808EA">
      <w:pPr>
        <w:jc w:val="both"/>
        <w:rPr>
          <w:rFonts w:ascii="Arial" w:hAnsi="Arial" w:cs="Arial"/>
          <w:color w:val="000000" w:themeColor="text1"/>
          <w:sz w:val="22"/>
          <w:szCs w:val="22"/>
        </w:rPr>
      </w:pPr>
    </w:p>
    <w:p w14:paraId="085836A6" w14:textId="77777777" w:rsidR="00D57737" w:rsidRPr="00C55AFE" w:rsidRDefault="00D57737" w:rsidP="000808EA">
      <w:pPr>
        <w:jc w:val="both"/>
        <w:rPr>
          <w:color w:val="000000" w:themeColor="text1"/>
        </w:rPr>
      </w:pPr>
      <w:r w:rsidRPr="00C55AFE">
        <w:rPr>
          <w:rFonts w:ascii="Arial" w:hAnsi="Arial" w:cs="Arial"/>
          <w:color w:val="000000" w:themeColor="text1"/>
          <w:sz w:val="22"/>
          <w:szCs w:val="22"/>
        </w:rPr>
        <w:t xml:space="preserve">(ii) O </w:t>
      </w:r>
      <w:r w:rsidRPr="005A6885">
        <w:rPr>
          <w:rFonts w:ascii="Arial" w:hAnsi="Arial" w:cs="Arial"/>
          <w:b/>
          <w:bCs/>
          <w:color w:val="000000" w:themeColor="text1"/>
          <w:sz w:val="22"/>
          <w:szCs w:val="22"/>
        </w:rPr>
        <w:t>CONTRATANTE</w:t>
      </w:r>
      <w:r w:rsidRPr="00C55AFE">
        <w:rPr>
          <w:rFonts w:ascii="Arial" w:hAnsi="Arial" w:cs="Arial"/>
          <w:color w:val="000000" w:themeColor="text1"/>
          <w:sz w:val="22"/>
          <w:szCs w:val="22"/>
        </w:rPr>
        <w:t>, visando agregar valor à sua atividade,</w:t>
      </w:r>
      <w:r w:rsidRPr="00C55AFE">
        <w:rPr>
          <w:rFonts w:ascii="Arial" w:hAnsi="Arial" w:cs="Arial"/>
          <w:b/>
          <w:color w:val="000000" w:themeColor="text1"/>
          <w:sz w:val="22"/>
          <w:szCs w:val="22"/>
        </w:rPr>
        <w:t xml:space="preserve"> </w:t>
      </w:r>
      <w:r w:rsidRPr="00C55AFE">
        <w:rPr>
          <w:rFonts w:ascii="Arial" w:hAnsi="Arial" w:cs="Arial"/>
          <w:color w:val="000000" w:themeColor="text1"/>
          <w:sz w:val="22"/>
          <w:szCs w:val="22"/>
        </w:rPr>
        <w:t xml:space="preserve">tem interesse em tomar o </w:t>
      </w:r>
      <w:r w:rsidRPr="00C70876">
        <w:rPr>
          <w:rFonts w:ascii="Arial" w:hAnsi="Arial" w:cs="Arial"/>
          <w:b/>
          <w:bCs/>
          <w:color w:val="000000" w:themeColor="text1"/>
          <w:sz w:val="22"/>
          <w:szCs w:val="22"/>
        </w:rPr>
        <w:t>SERVIÇO</w:t>
      </w:r>
      <w:r w:rsidRPr="00C55AFE">
        <w:rPr>
          <w:rFonts w:ascii="Arial" w:hAnsi="Arial" w:cs="Arial"/>
          <w:color w:val="000000" w:themeColor="text1"/>
          <w:sz w:val="22"/>
          <w:szCs w:val="22"/>
        </w:rPr>
        <w:t xml:space="preserve"> e/ou fazer a </w:t>
      </w:r>
      <w:r w:rsidRPr="00C70876">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de acordo com este Contrato e com as especificações técnicas estabelecidas pela </w:t>
      </w:r>
      <w:r w:rsidRPr="00C55AFE">
        <w:rPr>
          <w:rFonts w:ascii="Arial" w:hAnsi="Arial" w:cs="Arial"/>
          <w:b/>
          <w:color w:val="000000" w:themeColor="text1"/>
          <w:sz w:val="22"/>
          <w:szCs w:val="22"/>
        </w:rPr>
        <w:t xml:space="preserve">B3 </w:t>
      </w:r>
      <w:r w:rsidRPr="00C55AFE">
        <w:rPr>
          <w:rFonts w:ascii="Arial" w:hAnsi="Arial" w:cs="Arial"/>
          <w:sz w:val="22"/>
          <w:szCs w:val="22"/>
        </w:rPr>
        <w:t>em seus manuais de utilização do produto e</w:t>
      </w:r>
      <w:r w:rsidRPr="00C55AFE">
        <w:rPr>
          <w:rFonts w:ascii="Arial" w:hAnsi="Arial" w:cs="Arial"/>
          <w:b/>
          <w:bCs/>
          <w:sz w:val="22"/>
          <w:szCs w:val="22"/>
        </w:rPr>
        <w:t xml:space="preserve"> POLÍTICA COMERCIAL </w:t>
      </w:r>
      <w:r w:rsidRPr="00C70876">
        <w:rPr>
          <w:rFonts w:ascii="Arial" w:hAnsi="Arial" w:cs="Arial"/>
          <w:sz w:val="22"/>
          <w:szCs w:val="22"/>
        </w:rPr>
        <w:t>disponibilizados</w:t>
      </w:r>
      <w:r w:rsidRPr="00C55AFE">
        <w:rPr>
          <w:rFonts w:ascii="Arial" w:hAnsi="Arial" w:cs="Arial"/>
          <w:color w:val="000000" w:themeColor="text1"/>
          <w:sz w:val="22"/>
          <w:szCs w:val="22"/>
        </w:rPr>
        <w:t xml:space="preserve"> no website da </w:t>
      </w:r>
      <w:r w:rsidRPr="00314D0E">
        <w:rPr>
          <w:rFonts w:ascii="Arial" w:hAnsi="Arial" w:cs="Arial"/>
          <w:b/>
          <w:bCs/>
          <w:color w:val="000000" w:themeColor="text1"/>
          <w:sz w:val="22"/>
          <w:szCs w:val="22"/>
        </w:rPr>
        <w:t>B3</w:t>
      </w:r>
      <w:r w:rsidRPr="00C55AFE">
        <w:rPr>
          <w:rFonts w:ascii="Arial" w:hAnsi="Arial" w:cs="Arial"/>
          <w:color w:val="000000" w:themeColor="text1"/>
          <w:sz w:val="22"/>
          <w:szCs w:val="22"/>
        </w:rPr>
        <w:t>.</w:t>
      </w:r>
    </w:p>
    <w:p w14:paraId="3B3530BB" w14:textId="77777777" w:rsidR="00D57737" w:rsidRPr="00E82388" w:rsidRDefault="00D57737" w:rsidP="000808EA">
      <w:pPr>
        <w:jc w:val="both"/>
        <w:rPr>
          <w:rFonts w:ascii="Arial" w:hAnsi="Arial" w:cs="Arial"/>
          <w:color w:val="000000" w:themeColor="text1"/>
          <w:sz w:val="22"/>
          <w:szCs w:val="22"/>
        </w:rPr>
      </w:pPr>
    </w:p>
    <w:p w14:paraId="029B5925" w14:textId="77777777" w:rsidR="00D57737" w:rsidRPr="00C55AFE" w:rsidRDefault="00D57737" w:rsidP="000808EA">
      <w:pPr>
        <w:jc w:val="both"/>
        <w:rPr>
          <w:color w:val="000000" w:themeColor="text1"/>
        </w:rPr>
      </w:pPr>
      <w:bookmarkStart w:id="15" w:name="_Hlk117238503"/>
      <w:r w:rsidRPr="00C55AFE">
        <w:rPr>
          <w:rFonts w:ascii="Arial" w:hAnsi="Arial" w:cs="Arial"/>
          <w:b/>
          <w:color w:val="000000" w:themeColor="text1"/>
          <w:sz w:val="22"/>
          <w:szCs w:val="22"/>
        </w:rPr>
        <w:t xml:space="preserve">RESOLVEM </w:t>
      </w:r>
      <w:r w:rsidRPr="00C55AFE">
        <w:rPr>
          <w:rFonts w:ascii="Arial" w:hAnsi="Arial" w:cs="Arial"/>
          <w:color w:val="000000" w:themeColor="text1"/>
          <w:sz w:val="22"/>
          <w:szCs w:val="22"/>
        </w:rPr>
        <w:t xml:space="preserve">as Partes celebrar este </w:t>
      </w:r>
      <w:r w:rsidRPr="00C55AFE">
        <w:rPr>
          <w:rFonts w:ascii="Arial" w:hAnsi="Arial" w:cs="Arial"/>
          <w:b/>
          <w:color w:val="000000" w:themeColor="text1"/>
          <w:sz w:val="22"/>
          <w:szCs w:val="22"/>
        </w:rPr>
        <w:t>CONTRATO</w:t>
      </w:r>
      <w:r>
        <w:rPr>
          <w:rFonts w:ascii="Arial" w:hAnsi="Arial" w:cs="Arial"/>
          <w:b/>
          <w:color w:val="000000" w:themeColor="text1"/>
          <w:sz w:val="22"/>
          <w:szCs w:val="22"/>
        </w:rPr>
        <w:t xml:space="preserve"> MÁSTER</w:t>
      </w:r>
      <w:r w:rsidRPr="00C55AFE">
        <w:rPr>
          <w:rFonts w:ascii="Arial" w:hAnsi="Arial" w:cs="Arial"/>
          <w:b/>
          <w:color w:val="000000" w:themeColor="text1"/>
          <w:sz w:val="22"/>
          <w:szCs w:val="22"/>
        </w:rPr>
        <w:t xml:space="preserve"> UP2DATA </w:t>
      </w:r>
      <w:r w:rsidRPr="00C55AFE">
        <w:rPr>
          <w:rFonts w:ascii="Arial" w:hAnsi="Arial" w:cs="Arial"/>
          <w:color w:val="000000" w:themeColor="text1"/>
          <w:sz w:val="22"/>
          <w:szCs w:val="22"/>
        </w:rPr>
        <w:t>(“Contrato”), que será regido pelos seguintes termos e condições:</w:t>
      </w:r>
      <w:bookmarkEnd w:id="15"/>
    </w:p>
    <w:p w14:paraId="1CB78070" w14:textId="08BFB314" w:rsidR="00D57737" w:rsidRDefault="00D57737" w:rsidP="000808EA">
      <w:pPr>
        <w:jc w:val="both"/>
        <w:rPr>
          <w:rFonts w:ascii="Arial" w:hAnsi="Arial" w:cs="Arial"/>
          <w:color w:val="000000" w:themeColor="text1"/>
          <w:sz w:val="22"/>
          <w:szCs w:val="22"/>
        </w:rPr>
      </w:pPr>
    </w:p>
    <w:p w14:paraId="3D45BFA9" w14:textId="622D184D" w:rsidR="004043BF" w:rsidRPr="004043BF" w:rsidRDefault="004043BF" w:rsidP="000808EA">
      <w:pPr>
        <w:jc w:val="both"/>
        <w:rPr>
          <w:rFonts w:ascii="Arial" w:hAnsi="Arial" w:cs="Arial"/>
          <w:b/>
          <w:bCs/>
          <w:color w:val="000000" w:themeColor="text1"/>
          <w:sz w:val="22"/>
          <w:szCs w:val="22"/>
        </w:rPr>
      </w:pPr>
      <w:r w:rsidRPr="004043BF">
        <w:rPr>
          <w:rFonts w:ascii="Arial" w:hAnsi="Arial" w:cs="Arial"/>
          <w:b/>
          <w:bCs/>
          <w:color w:val="000000" w:themeColor="text1"/>
          <w:sz w:val="22"/>
          <w:szCs w:val="22"/>
        </w:rPr>
        <w:t>CLÁUSULA PRIMEIRA – DAS DEFINIÇÕES</w:t>
      </w:r>
    </w:p>
    <w:p w14:paraId="59305DF0" w14:textId="77777777" w:rsidR="004043BF" w:rsidRDefault="004043BF" w:rsidP="000808EA">
      <w:pPr>
        <w:jc w:val="both"/>
        <w:rPr>
          <w:rFonts w:ascii="Arial" w:hAnsi="Arial" w:cs="Arial"/>
          <w:color w:val="000000" w:themeColor="text1"/>
          <w:sz w:val="22"/>
          <w:szCs w:val="22"/>
        </w:rPr>
      </w:pPr>
    </w:p>
    <w:p w14:paraId="69F4BAC4" w14:textId="7C091759" w:rsidR="00D57737" w:rsidRPr="00C55AFE" w:rsidRDefault="00591B50" w:rsidP="000808EA">
      <w:pPr>
        <w:pStyle w:val="PargrafodaLista"/>
        <w:numPr>
          <w:ilvl w:val="1"/>
          <w:numId w:val="25"/>
        </w:numPr>
        <w:ind w:left="0" w:firstLine="0"/>
        <w:jc w:val="both"/>
        <w:rPr>
          <w:color w:val="000000" w:themeColor="text1"/>
        </w:rPr>
      </w:pPr>
      <w:r>
        <w:rPr>
          <w:rFonts w:ascii="Arial" w:hAnsi="Arial" w:cs="Arial"/>
          <w:color w:val="000000" w:themeColor="text1"/>
          <w:sz w:val="22"/>
          <w:szCs w:val="22"/>
        </w:rPr>
        <w:t>O</w:t>
      </w:r>
      <w:r w:rsidR="00D57737" w:rsidRPr="00C55AFE">
        <w:rPr>
          <w:rFonts w:ascii="Arial" w:hAnsi="Arial" w:cs="Arial"/>
          <w:color w:val="000000" w:themeColor="text1"/>
          <w:sz w:val="22"/>
          <w:szCs w:val="22"/>
        </w:rPr>
        <w:t>s termos em letra maiúscula</w:t>
      </w:r>
      <w:r>
        <w:rPr>
          <w:rFonts w:ascii="Arial" w:hAnsi="Arial" w:cs="Arial"/>
          <w:color w:val="000000" w:themeColor="text1"/>
          <w:sz w:val="22"/>
          <w:szCs w:val="22"/>
        </w:rPr>
        <w:t xml:space="preserve"> </w:t>
      </w:r>
      <w:r w:rsidR="00D57737" w:rsidRPr="00C55AFE">
        <w:rPr>
          <w:rFonts w:ascii="Arial" w:hAnsi="Arial" w:cs="Arial"/>
          <w:color w:val="000000" w:themeColor="text1"/>
          <w:sz w:val="22"/>
          <w:szCs w:val="22"/>
        </w:rPr>
        <w:t xml:space="preserve">estão contidos na </w:t>
      </w:r>
      <w:r w:rsidR="00D57737" w:rsidRPr="00C55AFE">
        <w:rPr>
          <w:rFonts w:ascii="Arial" w:hAnsi="Arial" w:cs="Arial"/>
          <w:b/>
          <w:bCs/>
          <w:color w:val="000000" w:themeColor="text1"/>
          <w:sz w:val="22"/>
          <w:szCs w:val="22"/>
        </w:rPr>
        <w:t>POLÍTICA COMERCIAL DO UP2DATA</w:t>
      </w:r>
      <w:r w:rsidR="00D57737">
        <w:rPr>
          <w:rFonts w:ascii="Arial" w:hAnsi="Arial" w:cs="Arial"/>
          <w:color w:val="000000" w:themeColor="text1"/>
          <w:sz w:val="22"/>
          <w:szCs w:val="22"/>
        </w:rPr>
        <w:t>.</w:t>
      </w:r>
    </w:p>
    <w:p w14:paraId="6CADDF0C" w14:textId="39AA4AB9" w:rsidR="00D57737" w:rsidRDefault="00D57737" w:rsidP="000808EA">
      <w:pPr>
        <w:jc w:val="both"/>
        <w:rPr>
          <w:rFonts w:ascii="Arial" w:hAnsi="Arial" w:cs="Arial"/>
          <w:b/>
          <w:color w:val="000000" w:themeColor="text1"/>
          <w:sz w:val="22"/>
          <w:szCs w:val="22"/>
        </w:rPr>
      </w:pPr>
    </w:p>
    <w:p w14:paraId="6552B423" w14:textId="075BE956" w:rsidR="00D57737" w:rsidRDefault="00D57737" w:rsidP="003A1348">
      <w:pPr>
        <w:jc w:val="both"/>
        <w:rPr>
          <w:rFonts w:ascii="Arial" w:hAnsi="Arial" w:cs="Arial"/>
          <w:b/>
          <w:color w:val="000000" w:themeColor="text1"/>
          <w:sz w:val="22"/>
          <w:szCs w:val="22"/>
        </w:rPr>
      </w:pPr>
      <w:r w:rsidRPr="00C55AFE">
        <w:rPr>
          <w:rFonts w:ascii="Arial" w:hAnsi="Arial" w:cs="Arial"/>
          <w:b/>
          <w:color w:val="000000" w:themeColor="text1"/>
          <w:sz w:val="22"/>
          <w:szCs w:val="22"/>
        </w:rPr>
        <w:t>CLÁUSULA SEGUNDA – DO OBJETO</w:t>
      </w:r>
    </w:p>
    <w:p w14:paraId="30D58865" w14:textId="77777777" w:rsidR="00D57737" w:rsidRPr="00C55AFE" w:rsidRDefault="00D57737" w:rsidP="000808EA">
      <w:pPr>
        <w:jc w:val="both"/>
        <w:rPr>
          <w:rFonts w:ascii="Arial" w:hAnsi="Arial" w:cs="Arial"/>
          <w:color w:val="000000" w:themeColor="text1"/>
          <w:sz w:val="22"/>
          <w:szCs w:val="22"/>
        </w:rPr>
      </w:pPr>
    </w:p>
    <w:p w14:paraId="0ADE50D4" w14:textId="77777777" w:rsidR="00D57737" w:rsidRPr="00C55AFE" w:rsidRDefault="00D57737" w:rsidP="000808EA">
      <w:pPr>
        <w:jc w:val="both"/>
        <w:rPr>
          <w:color w:val="000000" w:themeColor="text1"/>
        </w:rPr>
      </w:pPr>
      <w:r w:rsidRPr="00C55AFE">
        <w:rPr>
          <w:rFonts w:ascii="Arial" w:hAnsi="Arial" w:cs="Arial"/>
          <w:color w:val="000000" w:themeColor="text1"/>
          <w:sz w:val="22"/>
          <w:szCs w:val="22"/>
        </w:rPr>
        <w:t xml:space="preserve">2.1. Por meio da assinatura deste Contrato, a </w:t>
      </w:r>
      <w:r w:rsidRPr="00C55AFE">
        <w:rPr>
          <w:rFonts w:ascii="Arial" w:hAnsi="Arial" w:cs="Arial"/>
          <w:b/>
          <w:color w:val="000000" w:themeColor="text1"/>
          <w:sz w:val="22"/>
          <w:szCs w:val="22"/>
        </w:rPr>
        <w:t>B3</w:t>
      </w:r>
      <w:r w:rsidRPr="00C55AFE">
        <w:rPr>
          <w:rFonts w:ascii="Arial" w:hAnsi="Arial" w:cs="Arial"/>
          <w:bCs/>
          <w:color w:val="000000" w:themeColor="text1"/>
          <w:sz w:val="22"/>
          <w:szCs w:val="22"/>
        </w:rPr>
        <w:t>:</w:t>
      </w:r>
      <w:r w:rsidRPr="00C55AFE">
        <w:rPr>
          <w:rFonts w:ascii="Arial" w:hAnsi="Arial" w:cs="Arial"/>
          <w:color w:val="000000" w:themeColor="text1"/>
          <w:sz w:val="22"/>
          <w:szCs w:val="22"/>
        </w:rPr>
        <w:t xml:space="preserve"> </w:t>
      </w:r>
    </w:p>
    <w:p w14:paraId="0DCF8918" w14:textId="77777777" w:rsidR="00D57737" w:rsidRPr="00E82388" w:rsidRDefault="00D57737" w:rsidP="000808EA">
      <w:pPr>
        <w:jc w:val="both"/>
        <w:rPr>
          <w:rFonts w:ascii="Arial" w:hAnsi="Arial" w:cs="Arial"/>
          <w:b/>
          <w:color w:val="000000" w:themeColor="text1"/>
          <w:sz w:val="22"/>
          <w:szCs w:val="22"/>
        </w:rPr>
      </w:pPr>
    </w:p>
    <w:p w14:paraId="76AF7E87" w14:textId="4595F003" w:rsidR="00452F2B" w:rsidRDefault="00D57737" w:rsidP="000808EA">
      <w:pPr>
        <w:pStyle w:val="PargrafodaLista"/>
        <w:numPr>
          <w:ilvl w:val="0"/>
          <w:numId w:val="10"/>
        </w:numPr>
        <w:ind w:left="0" w:firstLine="0"/>
        <w:jc w:val="both"/>
        <w:rPr>
          <w:rFonts w:ascii="Arial" w:hAnsi="Arial" w:cs="Arial"/>
          <w:bCs/>
          <w:color w:val="000000" w:themeColor="text1"/>
          <w:sz w:val="22"/>
          <w:szCs w:val="22"/>
        </w:rPr>
      </w:pPr>
      <w:r w:rsidRPr="00C55AFE">
        <w:rPr>
          <w:rFonts w:ascii="Arial" w:hAnsi="Arial" w:cs="Arial"/>
          <w:bCs/>
          <w:color w:val="000000" w:themeColor="text1"/>
          <w:sz w:val="22"/>
          <w:szCs w:val="22"/>
        </w:rPr>
        <w:t xml:space="preserve">se compromete a prestar o </w:t>
      </w:r>
      <w:r w:rsidRPr="000702CC">
        <w:rPr>
          <w:rFonts w:ascii="Arial" w:hAnsi="Arial" w:cs="Arial"/>
          <w:b/>
          <w:color w:val="000000" w:themeColor="text1"/>
          <w:sz w:val="22"/>
          <w:szCs w:val="22"/>
        </w:rPr>
        <w:t>SERVIÇO DE ACESSO AOS DADOS UP2DATA AO CONTRATANTE</w:t>
      </w:r>
      <w:r w:rsidRPr="00C55AFE">
        <w:rPr>
          <w:rFonts w:ascii="Arial" w:hAnsi="Arial" w:cs="Arial"/>
          <w:bCs/>
          <w:color w:val="000000" w:themeColor="text1"/>
          <w:sz w:val="22"/>
          <w:szCs w:val="22"/>
        </w:rPr>
        <w:t xml:space="preserve">, mediante a disponibilização do acesso aos </w:t>
      </w:r>
      <w:r w:rsidRPr="00C55AFE">
        <w:rPr>
          <w:rFonts w:ascii="Arial" w:hAnsi="Arial" w:cs="Arial"/>
          <w:b/>
          <w:color w:val="000000" w:themeColor="text1"/>
          <w:sz w:val="22"/>
          <w:szCs w:val="22"/>
        </w:rPr>
        <w:t>DADOS UP2DATA</w:t>
      </w:r>
      <w:bookmarkStart w:id="16" w:name="_Hlk117239145"/>
      <w:r w:rsidRPr="00C55AFE">
        <w:rPr>
          <w:rFonts w:ascii="Arial" w:hAnsi="Arial" w:cs="Arial"/>
          <w:bCs/>
          <w:color w:val="000000" w:themeColor="text1"/>
          <w:sz w:val="22"/>
          <w:szCs w:val="22"/>
        </w:rPr>
        <w:t xml:space="preserve">, por meio dos </w:t>
      </w:r>
      <w:r w:rsidRPr="00C55AFE">
        <w:rPr>
          <w:rFonts w:ascii="Arial" w:hAnsi="Arial" w:cs="Arial"/>
          <w:b/>
          <w:color w:val="000000" w:themeColor="text1"/>
          <w:sz w:val="22"/>
          <w:szCs w:val="22"/>
        </w:rPr>
        <w:t xml:space="preserve">CANAIS </w:t>
      </w:r>
      <w:r w:rsidRPr="00C55AFE">
        <w:rPr>
          <w:rFonts w:ascii="Arial" w:hAnsi="Arial" w:cs="Arial"/>
          <w:bCs/>
          <w:color w:val="000000" w:themeColor="text1"/>
          <w:sz w:val="22"/>
          <w:szCs w:val="22"/>
        </w:rPr>
        <w:t xml:space="preserve">contratados e conforme as especificações técnicas e comerciais definidas na </w:t>
      </w:r>
      <w:r w:rsidRPr="00C55AFE">
        <w:rPr>
          <w:rFonts w:ascii="Arial" w:hAnsi="Arial" w:cs="Arial"/>
          <w:b/>
          <w:color w:val="000000" w:themeColor="text1"/>
          <w:sz w:val="22"/>
          <w:szCs w:val="22"/>
        </w:rPr>
        <w:t>POLÍTICA COMERCIAL DO UP2DATA</w:t>
      </w:r>
      <w:bookmarkEnd w:id="16"/>
      <w:r w:rsidRPr="00C55AFE">
        <w:rPr>
          <w:rFonts w:ascii="Arial" w:hAnsi="Arial" w:cs="Arial"/>
          <w:b/>
          <w:color w:val="000000" w:themeColor="text1"/>
          <w:sz w:val="22"/>
          <w:szCs w:val="22"/>
        </w:rPr>
        <w:t xml:space="preserve"> </w:t>
      </w:r>
      <w:r w:rsidRPr="00C55AFE">
        <w:rPr>
          <w:rFonts w:ascii="Arial" w:hAnsi="Arial" w:cs="Arial"/>
          <w:bCs/>
          <w:color w:val="000000" w:themeColor="text1"/>
          <w:sz w:val="22"/>
          <w:szCs w:val="22"/>
        </w:rPr>
        <w:t>(“</w:t>
      </w:r>
      <w:r w:rsidRPr="00C55AFE">
        <w:rPr>
          <w:rFonts w:ascii="Arial" w:hAnsi="Arial" w:cs="Arial"/>
          <w:b/>
          <w:color w:val="000000" w:themeColor="text1"/>
          <w:sz w:val="22"/>
          <w:szCs w:val="22"/>
        </w:rPr>
        <w:t>Serviços UP2DATA</w:t>
      </w:r>
      <w:r w:rsidRPr="00C55AFE">
        <w:rPr>
          <w:rFonts w:ascii="Arial" w:hAnsi="Arial" w:cs="Arial"/>
          <w:bCs/>
          <w:color w:val="000000" w:themeColor="text1"/>
          <w:sz w:val="22"/>
          <w:szCs w:val="22"/>
        </w:rPr>
        <w:t>”); e/ou</w:t>
      </w:r>
      <w:bookmarkStart w:id="17" w:name="_Hlk117239366"/>
    </w:p>
    <w:p w14:paraId="24257D61" w14:textId="77777777" w:rsidR="00452F2B" w:rsidRDefault="00452F2B" w:rsidP="000808EA">
      <w:pPr>
        <w:pStyle w:val="PargrafodaLista"/>
        <w:ind w:left="0"/>
        <w:jc w:val="both"/>
        <w:rPr>
          <w:rFonts w:ascii="Arial" w:hAnsi="Arial" w:cs="Arial"/>
          <w:bCs/>
          <w:color w:val="000000" w:themeColor="text1"/>
          <w:sz w:val="22"/>
          <w:szCs w:val="22"/>
        </w:rPr>
      </w:pPr>
    </w:p>
    <w:p w14:paraId="79DECFB4" w14:textId="65B8CE83" w:rsidR="00452F2B" w:rsidRDefault="00D57737" w:rsidP="000808EA">
      <w:pPr>
        <w:pStyle w:val="PargrafodaLista"/>
        <w:numPr>
          <w:ilvl w:val="0"/>
          <w:numId w:val="10"/>
        </w:numPr>
        <w:ind w:left="0" w:firstLine="0"/>
        <w:jc w:val="both"/>
        <w:rPr>
          <w:rFonts w:ascii="Arial" w:hAnsi="Arial" w:cs="Arial"/>
          <w:bCs/>
          <w:color w:val="000000" w:themeColor="text1"/>
          <w:sz w:val="22"/>
          <w:szCs w:val="22"/>
        </w:rPr>
      </w:pPr>
      <w:r w:rsidRPr="00452F2B">
        <w:rPr>
          <w:rFonts w:ascii="Arial" w:hAnsi="Arial" w:cs="Arial"/>
          <w:bCs/>
          <w:color w:val="000000" w:themeColor="text1"/>
          <w:sz w:val="22"/>
          <w:szCs w:val="22"/>
        </w:rPr>
        <w:t xml:space="preserve">autoriza o </w:t>
      </w:r>
      <w:r w:rsidRPr="00452F2B">
        <w:rPr>
          <w:rFonts w:ascii="Arial" w:hAnsi="Arial" w:cs="Arial"/>
          <w:b/>
          <w:bCs/>
          <w:color w:val="000000" w:themeColor="text1"/>
          <w:sz w:val="22"/>
          <w:szCs w:val="22"/>
        </w:rPr>
        <w:t>CONTRATANTE</w:t>
      </w:r>
      <w:r w:rsidRPr="00452F2B">
        <w:rPr>
          <w:rFonts w:ascii="Arial" w:hAnsi="Arial" w:cs="Arial"/>
          <w:bCs/>
          <w:color w:val="000000" w:themeColor="text1"/>
          <w:sz w:val="22"/>
          <w:szCs w:val="22"/>
        </w:rPr>
        <w:t xml:space="preserve">, em caráter não exclusivo, a </w:t>
      </w:r>
      <w:r w:rsidRPr="00452F2B">
        <w:rPr>
          <w:rFonts w:ascii="Arial" w:hAnsi="Arial" w:cs="Arial"/>
          <w:b/>
          <w:color w:val="000000" w:themeColor="text1"/>
          <w:sz w:val="22"/>
          <w:szCs w:val="22"/>
        </w:rPr>
        <w:t>DISTRIBUIR</w:t>
      </w:r>
      <w:r w:rsidRPr="00452F2B">
        <w:rPr>
          <w:rFonts w:ascii="Arial" w:hAnsi="Arial" w:cs="Arial"/>
          <w:bCs/>
          <w:color w:val="000000" w:themeColor="text1"/>
          <w:sz w:val="22"/>
          <w:szCs w:val="22"/>
        </w:rPr>
        <w:t xml:space="preserve"> ou </w:t>
      </w:r>
      <w:r w:rsidRPr="00452F2B">
        <w:rPr>
          <w:rFonts w:ascii="Arial" w:hAnsi="Arial" w:cs="Arial"/>
          <w:b/>
          <w:color w:val="000000" w:themeColor="text1"/>
          <w:sz w:val="22"/>
          <w:szCs w:val="22"/>
        </w:rPr>
        <w:t>REDISTRIBUIR</w:t>
      </w:r>
      <w:r w:rsidRPr="00452F2B">
        <w:rPr>
          <w:rFonts w:ascii="Arial" w:hAnsi="Arial" w:cs="Arial"/>
          <w:bCs/>
          <w:color w:val="000000" w:themeColor="text1"/>
          <w:sz w:val="22"/>
          <w:szCs w:val="22"/>
        </w:rPr>
        <w:t xml:space="preserve">, bem como </w:t>
      </w:r>
      <w:r w:rsidRPr="00452F2B">
        <w:rPr>
          <w:rFonts w:ascii="Arial" w:hAnsi="Arial" w:cs="Arial"/>
          <w:b/>
          <w:color w:val="000000" w:themeColor="text1"/>
          <w:sz w:val="22"/>
          <w:szCs w:val="22"/>
        </w:rPr>
        <w:t>DIVULGAR</w:t>
      </w:r>
      <w:r w:rsidRPr="00452F2B">
        <w:rPr>
          <w:rFonts w:ascii="Arial" w:hAnsi="Arial" w:cs="Arial"/>
          <w:bCs/>
          <w:color w:val="000000" w:themeColor="text1"/>
          <w:sz w:val="22"/>
          <w:szCs w:val="22"/>
        </w:rPr>
        <w:t xml:space="preserve">, conforme o tipo de informação, os </w:t>
      </w:r>
      <w:r w:rsidRPr="00452F2B">
        <w:rPr>
          <w:rFonts w:ascii="Arial" w:hAnsi="Arial" w:cs="Arial"/>
          <w:b/>
          <w:color w:val="000000" w:themeColor="text1"/>
          <w:sz w:val="22"/>
          <w:szCs w:val="22"/>
        </w:rPr>
        <w:t>DADOS UP2DATA</w:t>
      </w:r>
      <w:r w:rsidRPr="00452F2B">
        <w:rPr>
          <w:rFonts w:ascii="Arial" w:hAnsi="Arial" w:cs="Arial"/>
          <w:bCs/>
          <w:color w:val="000000" w:themeColor="text1"/>
          <w:sz w:val="22"/>
          <w:szCs w:val="22"/>
        </w:rPr>
        <w:t xml:space="preserve"> indicados no </w:t>
      </w:r>
      <w:r w:rsidRPr="00971224">
        <w:rPr>
          <w:rFonts w:ascii="Arial" w:hAnsi="Arial" w:cs="Arial"/>
          <w:b/>
          <w:color w:val="000000" w:themeColor="text1"/>
          <w:sz w:val="22"/>
          <w:szCs w:val="22"/>
        </w:rPr>
        <w:t>Anexo III</w:t>
      </w:r>
      <w:r w:rsidRPr="00452F2B">
        <w:rPr>
          <w:rFonts w:ascii="Arial" w:hAnsi="Arial" w:cs="Arial"/>
          <w:bCs/>
          <w:color w:val="000000" w:themeColor="text1"/>
          <w:sz w:val="22"/>
          <w:szCs w:val="22"/>
        </w:rPr>
        <w:t xml:space="preserve"> deste Contrato, aos seus </w:t>
      </w:r>
      <w:r w:rsidRPr="00452F2B">
        <w:rPr>
          <w:rFonts w:ascii="Arial" w:hAnsi="Arial" w:cs="Arial"/>
          <w:b/>
          <w:color w:val="000000" w:themeColor="text1"/>
          <w:sz w:val="22"/>
          <w:szCs w:val="22"/>
        </w:rPr>
        <w:t>USUÁRIOS FINAIS</w:t>
      </w:r>
      <w:r w:rsidRPr="00452F2B">
        <w:rPr>
          <w:rFonts w:ascii="Arial" w:hAnsi="Arial" w:cs="Arial"/>
          <w:bCs/>
          <w:color w:val="000000" w:themeColor="text1"/>
          <w:sz w:val="22"/>
          <w:szCs w:val="22"/>
        </w:rPr>
        <w:t xml:space="preserve"> e aos </w:t>
      </w:r>
      <w:r w:rsidRPr="00452F2B">
        <w:rPr>
          <w:rFonts w:ascii="Arial" w:hAnsi="Arial" w:cs="Arial"/>
          <w:b/>
          <w:color w:val="000000" w:themeColor="text1"/>
          <w:sz w:val="22"/>
          <w:szCs w:val="22"/>
        </w:rPr>
        <w:t>REDISTRIBUIDORES</w:t>
      </w:r>
      <w:r w:rsidRPr="00452F2B">
        <w:rPr>
          <w:rFonts w:ascii="Arial" w:hAnsi="Arial" w:cs="Arial"/>
          <w:bCs/>
          <w:color w:val="000000" w:themeColor="text1"/>
          <w:sz w:val="22"/>
          <w:szCs w:val="22"/>
        </w:rPr>
        <w:t xml:space="preserve">, observadas as condições estabelecidas neste Contrato e na </w:t>
      </w:r>
      <w:r w:rsidRPr="00452F2B">
        <w:rPr>
          <w:rFonts w:ascii="Arial" w:hAnsi="Arial" w:cs="Arial"/>
          <w:b/>
          <w:color w:val="000000" w:themeColor="text1"/>
          <w:sz w:val="22"/>
          <w:szCs w:val="22"/>
        </w:rPr>
        <w:t xml:space="preserve">POLÍTICA COMERCIAL DO UP2DATA </w:t>
      </w:r>
      <w:r w:rsidRPr="00452F2B">
        <w:rPr>
          <w:rFonts w:ascii="Arial" w:hAnsi="Arial" w:cs="Arial"/>
          <w:bCs/>
          <w:color w:val="000000" w:themeColor="text1"/>
          <w:sz w:val="22"/>
          <w:szCs w:val="22"/>
        </w:rPr>
        <w:t>(“</w:t>
      </w:r>
      <w:r w:rsidRPr="00452F2B">
        <w:rPr>
          <w:rFonts w:ascii="Arial" w:hAnsi="Arial" w:cs="Arial"/>
          <w:b/>
          <w:color w:val="000000" w:themeColor="text1"/>
          <w:sz w:val="22"/>
          <w:szCs w:val="22"/>
        </w:rPr>
        <w:t>Distribuição UP2DATA</w:t>
      </w:r>
      <w:r w:rsidRPr="00452F2B">
        <w:rPr>
          <w:rFonts w:ascii="Arial" w:hAnsi="Arial" w:cs="Arial"/>
          <w:bCs/>
          <w:color w:val="000000" w:themeColor="text1"/>
          <w:sz w:val="22"/>
          <w:szCs w:val="22"/>
        </w:rPr>
        <w:t xml:space="preserve">”). </w:t>
      </w:r>
      <w:bookmarkStart w:id="18" w:name="_Hlk117240139"/>
      <w:bookmarkEnd w:id="17"/>
    </w:p>
    <w:p w14:paraId="7DD7661B" w14:textId="716DC204" w:rsidR="00591B50" w:rsidRDefault="00591B50" w:rsidP="00591B50">
      <w:pPr>
        <w:jc w:val="both"/>
        <w:rPr>
          <w:rFonts w:ascii="Arial" w:hAnsi="Arial" w:cs="Arial"/>
          <w:bCs/>
          <w:color w:val="000000" w:themeColor="text1"/>
          <w:sz w:val="22"/>
          <w:szCs w:val="22"/>
        </w:rPr>
      </w:pPr>
    </w:p>
    <w:p w14:paraId="49EFEEB8" w14:textId="77777777" w:rsidR="00591B50" w:rsidRPr="00C55AFE" w:rsidRDefault="00591B50" w:rsidP="00591B50">
      <w:pPr>
        <w:jc w:val="both"/>
        <w:rPr>
          <w:color w:val="000000" w:themeColor="text1"/>
        </w:rPr>
      </w:pPr>
      <w:r w:rsidRPr="00C55AFE">
        <w:rPr>
          <w:rFonts w:ascii="Arial" w:hAnsi="Arial" w:cs="Arial"/>
          <w:color w:val="000000" w:themeColor="text1"/>
          <w:sz w:val="22"/>
          <w:szCs w:val="22"/>
        </w:rPr>
        <w:t xml:space="preserve">2.2. </w:t>
      </w:r>
      <w:bookmarkStart w:id="19" w:name="_Hlk117239482"/>
      <w:r w:rsidRPr="00C55AFE">
        <w:rPr>
          <w:rFonts w:ascii="Arial" w:hAnsi="Arial" w:cs="Arial"/>
          <w:color w:val="000000" w:themeColor="text1"/>
          <w:sz w:val="22"/>
          <w:szCs w:val="22"/>
        </w:rPr>
        <w:t xml:space="preserve">Caso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contrate apenas o </w:t>
      </w:r>
      <w:r w:rsidRPr="00C55AFE">
        <w:rPr>
          <w:rFonts w:ascii="Arial" w:hAnsi="Arial" w:cs="Arial"/>
          <w:b/>
          <w:bCs/>
          <w:color w:val="000000" w:themeColor="text1"/>
          <w:sz w:val="22"/>
          <w:szCs w:val="22"/>
        </w:rPr>
        <w:t>Serviços UP2DATA</w:t>
      </w:r>
      <w:r w:rsidRPr="00C55AFE">
        <w:rPr>
          <w:rFonts w:ascii="Arial" w:hAnsi="Arial" w:cs="Arial"/>
          <w:color w:val="000000" w:themeColor="text1"/>
          <w:sz w:val="22"/>
          <w:szCs w:val="22"/>
        </w:rPr>
        <w:t xml:space="preserve">, descrito no item “a)” da cláusula 2.1 acima,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somente poderá utilizar 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para a finalidade de estudos e análises internas, nos termos constantes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w:t>
      </w:r>
      <w:bookmarkEnd w:id="19"/>
      <w:r w:rsidRPr="00C55AFE">
        <w:rPr>
          <w:rFonts w:ascii="Arial" w:hAnsi="Arial" w:cs="Arial"/>
          <w:color w:val="000000" w:themeColor="text1"/>
          <w:sz w:val="22"/>
          <w:szCs w:val="22"/>
        </w:rPr>
        <w:t xml:space="preserve"> </w:t>
      </w:r>
      <w:r w:rsidRPr="00C55AFE">
        <w:rPr>
          <w:rFonts w:ascii="Arial" w:hAnsi="Arial" w:cs="Arial"/>
          <w:color w:val="000000" w:themeColor="text1"/>
          <w:sz w:val="22"/>
          <w:szCs w:val="22"/>
          <w:u w:val="single"/>
        </w:rPr>
        <w:t xml:space="preserve">Salvo mediante prévio e expresso consentimento, por escrito da </w:t>
      </w:r>
      <w:r w:rsidRPr="00C55AFE">
        <w:rPr>
          <w:rFonts w:ascii="Arial" w:hAnsi="Arial" w:cs="Arial"/>
          <w:b/>
          <w:bCs/>
          <w:color w:val="000000" w:themeColor="text1"/>
          <w:sz w:val="22"/>
          <w:szCs w:val="22"/>
          <w:u w:val="single"/>
        </w:rPr>
        <w:t>B3</w:t>
      </w:r>
      <w:r w:rsidRPr="00C55AFE">
        <w:rPr>
          <w:rFonts w:ascii="Arial" w:hAnsi="Arial" w:cs="Arial"/>
          <w:color w:val="000000" w:themeColor="text1"/>
          <w:sz w:val="22"/>
          <w:szCs w:val="22"/>
          <w:u w:val="single"/>
        </w:rPr>
        <w:t xml:space="preserve">, em instrumento contratual próprio ou mediante contratação da </w:t>
      </w:r>
      <w:r w:rsidRPr="00C55AFE">
        <w:rPr>
          <w:rFonts w:ascii="Arial" w:hAnsi="Arial" w:cs="Arial"/>
          <w:b/>
          <w:bCs/>
          <w:color w:val="000000" w:themeColor="text1"/>
          <w:sz w:val="22"/>
          <w:szCs w:val="22"/>
          <w:u w:val="single"/>
        </w:rPr>
        <w:t xml:space="preserve">Distribuição UP2DATA </w:t>
      </w:r>
      <w:r w:rsidRPr="00C55AFE">
        <w:rPr>
          <w:rFonts w:ascii="Arial" w:hAnsi="Arial" w:cs="Arial"/>
          <w:color w:val="000000" w:themeColor="text1"/>
          <w:sz w:val="22"/>
          <w:szCs w:val="22"/>
          <w:u w:val="single"/>
        </w:rPr>
        <w:t>descrita no item “b)” acima</w:t>
      </w:r>
      <w:r w:rsidRPr="00C55AFE">
        <w:rPr>
          <w:rFonts w:ascii="Arial" w:hAnsi="Arial" w:cs="Arial"/>
          <w:color w:val="000000" w:themeColor="text1"/>
          <w:sz w:val="22"/>
          <w:szCs w:val="22"/>
        </w:rPr>
        <w:t xml:space="preserve">, na qual é </w:t>
      </w:r>
      <w:r w:rsidRPr="00C55AFE">
        <w:rPr>
          <w:rFonts w:ascii="Arial" w:hAnsi="Arial" w:cs="Arial"/>
          <w:b/>
          <w:bCs/>
          <w:color w:val="000000" w:themeColor="text1"/>
          <w:sz w:val="22"/>
          <w:szCs w:val="22"/>
        </w:rPr>
        <w:t>VEDADO</w:t>
      </w:r>
      <w:r w:rsidRPr="00C55AFE">
        <w:rPr>
          <w:rFonts w:ascii="Arial" w:hAnsi="Arial" w:cs="Arial"/>
          <w:color w:val="000000" w:themeColor="text1"/>
          <w:sz w:val="22"/>
          <w:szCs w:val="22"/>
        </w:rPr>
        <w:t xml:space="preserve"> ao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utilizar: </w:t>
      </w:r>
    </w:p>
    <w:p w14:paraId="204FF966" w14:textId="6009E968" w:rsidR="00452F2B" w:rsidRPr="00452F2B" w:rsidRDefault="00062016" w:rsidP="00062016">
      <w:pPr>
        <w:pStyle w:val="PargrafodaLista"/>
        <w:ind w:left="284"/>
        <w:jc w:val="both"/>
        <w:rPr>
          <w:rFonts w:ascii="Arial" w:hAnsi="Arial" w:cs="Arial"/>
          <w:bCs/>
          <w:color w:val="000000" w:themeColor="text1"/>
          <w:sz w:val="22"/>
          <w:szCs w:val="22"/>
        </w:rPr>
      </w:pPr>
      <w:r>
        <w:rPr>
          <w:rFonts w:ascii="Arial" w:hAnsi="Arial" w:cs="Arial"/>
          <w:color w:val="000000" w:themeColor="text1"/>
          <w:sz w:val="22"/>
          <w:szCs w:val="22"/>
        </w:rPr>
        <w:lastRenderedPageBreak/>
        <w:t>(</w:t>
      </w:r>
      <w:r w:rsidR="00591B50">
        <w:rPr>
          <w:rFonts w:ascii="Arial" w:hAnsi="Arial" w:cs="Arial"/>
          <w:color w:val="000000" w:themeColor="text1"/>
          <w:sz w:val="22"/>
          <w:szCs w:val="22"/>
        </w:rPr>
        <w:t xml:space="preserve">a) </w:t>
      </w:r>
      <w:r w:rsidR="00D57737" w:rsidRPr="00452F2B">
        <w:rPr>
          <w:rFonts w:ascii="Arial" w:hAnsi="Arial" w:cs="Arial"/>
          <w:color w:val="000000" w:themeColor="text1"/>
          <w:sz w:val="22"/>
          <w:szCs w:val="22"/>
        </w:rPr>
        <w:t xml:space="preserve">os </w:t>
      </w:r>
      <w:r w:rsidR="00D57737" w:rsidRPr="00452F2B">
        <w:rPr>
          <w:rFonts w:ascii="Arial" w:hAnsi="Arial" w:cs="Arial"/>
          <w:b/>
          <w:bCs/>
          <w:color w:val="000000" w:themeColor="text1"/>
          <w:sz w:val="22"/>
          <w:szCs w:val="22"/>
        </w:rPr>
        <w:t>DADOS UP2DATA</w:t>
      </w:r>
      <w:r w:rsidR="00D57737" w:rsidRPr="00452F2B">
        <w:rPr>
          <w:rFonts w:ascii="Arial" w:hAnsi="Arial" w:cs="Arial"/>
          <w:color w:val="000000" w:themeColor="text1"/>
          <w:sz w:val="22"/>
          <w:szCs w:val="22"/>
        </w:rPr>
        <w:t xml:space="preserve"> para elaboração, criação, cálculo ou geração de qualquer modalidade de índice, taxas, benchmarks e/ou assemelhados; </w:t>
      </w:r>
    </w:p>
    <w:p w14:paraId="371F6EFC" w14:textId="77777777" w:rsidR="00452F2B" w:rsidRPr="00452F2B" w:rsidRDefault="00452F2B" w:rsidP="00062016">
      <w:pPr>
        <w:pStyle w:val="PargrafodaLista"/>
        <w:ind w:left="284"/>
        <w:rPr>
          <w:rFonts w:ascii="Arial" w:hAnsi="Arial" w:cs="Arial"/>
          <w:color w:val="000000" w:themeColor="text1"/>
          <w:sz w:val="22"/>
          <w:szCs w:val="22"/>
        </w:rPr>
      </w:pPr>
    </w:p>
    <w:p w14:paraId="79D55CF4" w14:textId="774C2840" w:rsidR="00D57737" w:rsidRPr="00452F2B" w:rsidRDefault="00062016" w:rsidP="00062016">
      <w:pPr>
        <w:pStyle w:val="PargrafodaLista"/>
        <w:ind w:left="284"/>
        <w:jc w:val="both"/>
        <w:rPr>
          <w:rFonts w:ascii="Arial" w:hAnsi="Arial" w:cs="Arial"/>
          <w:bCs/>
          <w:color w:val="000000" w:themeColor="text1"/>
          <w:sz w:val="22"/>
          <w:szCs w:val="22"/>
        </w:rPr>
      </w:pPr>
      <w:r>
        <w:rPr>
          <w:rFonts w:ascii="Arial" w:hAnsi="Arial" w:cs="Arial"/>
          <w:color w:val="000000" w:themeColor="text1"/>
          <w:sz w:val="22"/>
          <w:szCs w:val="22"/>
        </w:rPr>
        <w:t>(</w:t>
      </w:r>
      <w:r w:rsidR="00591B50">
        <w:rPr>
          <w:rFonts w:ascii="Arial" w:hAnsi="Arial" w:cs="Arial"/>
          <w:color w:val="000000" w:themeColor="text1"/>
          <w:sz w:val="22"/>
          <w:szCs w:val="22"/>
        </w:rPr>
        <w:t xml:space="preserve">b) </w:t>
      </w:r>
      <w:r w:rsidR="00D57737" w:rsidRPr="00452F2B">
        <w:rPr>
          <w:rFonts w:ascii="Arial" w:hAnsi="Arial" w:cs="Arial"/>
          <w:color w:val="000000" w:themeColor="text1"/>
          <w:sz w:val="22"/>
          <w:szCs w:val="22"/>
        </w:rPr>
        <w:t xml:space="preserve">os </w:t>
      </w:r>
      <w:r w:rsidR="00D57737" w:rsidRPr="00452F2B">
        <w:rPr>
          <w:rFonts w:ascii="Arial" w:hAnsi="Arial" w:cs="Arial"/>
          <w:b/>
          <w:bCs/>
          <w:color w:val="000000" w:themeColor="text1"/>
          <w:sz w:val="22"/>
          <w:szCs w:val="22"/>
        </w:rPr>
        <w:t>DADOS ESPECIALIZADOS</w:t>
      </w:r>
      <w:r w:rsidR="00D57737" w:rsidRPr="00452F2B">
        <w:rPr>
          <w:rFonts w:ascii="Arial" w:hAnsi="Arial" w:cs="Arial"/>
          <w:color w:val="000000" w:themeColor="text1"/>
          <w:sz w:val="22"/>
          <w:szCs w:val="22"/>
        </w:rPr>
        <w:t xml:space="preserve"> para:</w:t>
      </w:r>
    </w:p>
    <w:p w14:paraId="095BEE29" w14:textId="77777777" w:rsidR="00D57737" w:rsidRPr="00C55AFE" w:rsidRDefault="00D57737" w:rsidP="000808EA">
      <w:pPr>
        <w:autoSpaceDE w:val="0"/>
        <w:jc w:val="both"/>
        <w:rPr>
          <w:rFonts w:ascii="Arial" w:eastAsia="Calibri" w:hAnsi="Arial" w:cs="Arial"/>
          <w:color w:val="000000" w:themeColor="text1"/>
          <w:sz w:val="22"/>
          <w:szCs w:val="22"/>
        </w:rPr>
      </w:pPr>
    </w:p>
    <w:p w14:paraId="26CC5591" w14:textId="3BC02B30" w:rsidR="00D57737" w:rsidRPr="00C55AFE" w:rsidRDefault="00D57737" w:rsidP="00062016">
      <w:pPr>
        <w:ind w:left="567"/>
        <w:jc w:val="both"/>
        <w:rPr>
          <w:rFonts w:ascii="Arial" w:hAnsi="Arial" w:cs="Arial"/>
          <w:color w:val="000000" w:themeColor="text1"/>
          <w:sz w:val="22"/>
          <w:szCs w:val="22"/>
        </w:rPr>
      </w:pPr>
      <w:r w:rsidRPr="00C55AFE">
        <w:rPr>
          <w:rFonts w:ascii="Arial" w:hAnsi="Arial" w:cs="Arial"/>
          <w:color w:val="000000" w:themeColor="text1"/>
          <w:sz w:val="22"/>
          <w:szCs w:val="22"/>
        </w:rPr>
        <w:t xml:space="preserve">(i) qualquer forma de uso externo, tais como </w:t>
      </w:r>
      <w:r w:rsidRPr="00C55AFE">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(ou </w:t>
      </w:r>
      <w:r w:rsidRPr="00C55AFE">
        <w:rPr>
          <w:rFonts w:ascii="Arial" w:hAnsi="Arial" w:cs="Arial"/>
          <w:b/>
          <w:bCs/>
          <w:color w:val="000000" w:themeColor="text1"/>
          <w:sz w:val="22"/>
          <w:szCs w:val="22"/>
        </w:rPr>
        <w:t>REDISTRIBUIÇÃO</w:t>
      </w:r>
      <w:r w:rsidRPr="00C55AFE">
        <w:rPr>
          <w:rFonts w:ascii="Arial" w:hAnsi="Arial" w:cs="Arial"/>
          <w:color w:val="000000" w:themeColor="text1"/>
          <w:sz w:val="22"/>
          <w:szCs w:val="22"/>
        </w:rPr>
        <w:t xml:space="preserve">) ou </w:t>
      </w:r>
      <w:r w:rsidR="00452F2B" w:rsidRPr="00C55AFE">
        <w:rPr>
          <w:rFonts w:ascii="Arial" w:hAnsi="Arial" w:cs="Arial"/>
          <w:b/>
          <w:bCs/>
          <w:color w:val="000000" w:themeColor="text1"/>
          <w:sz w:val="22"/>
          <w:szCs w:val="22"/>
        </w:rPr>
        <w:t>DIVULGAÇÃO</w:t>
      </w:r>
      <w:r w:rsidR="00452F2B" w:rsidRPr="00C55AFE">
        <w:rPr>
          <w:rFonts w:ascii="Arial" w:hAnsi="Arial" w:cs="Arial"/>
          <w:sz w:val="22"/>
          <w:szCs w:val="22"/>
        </w:rPr>
        <w:t>,</w:t>
      </w:r>
      <w:r w:rsidRPr="00C55AFE">
        <w:rPr>
          <w:rFonts w:ascii="Arial" w:hAnsi="Arial" w:cs="Arial"/>
          <w:sz w:val="22"/>
          <w:szCs w:val="22"/>
        </w:rPr>
        <w:t xml:space="preserve"> exceto mediante autorização prévia e expressa da </w:t>
      </w:r>
      <w:r w:rsidRPr="00C55AFE">
        <w:rPr>
          <w:rFonts w:ascii="Arial" w:hAnsi="Arial" w:cs="Arial"/>
          <w:b/>
          <w:bCs/>
          <w:sz w:val="22"/>
          <w:szCs w:val="22"/>
        </w:rPr>
        <w:t>B3</w:t>
      </w:r>
      <w:r w:rsidRPr="00C55AFE">
        <w:rPr>
          <w:rFonts w:ascii="Arial" w:hAnsi="Arial" w:cs="Arial"/>
          <w:sz w:val="22"/>
          <w:szCs w:val="22"/>
        </w:rPr>
        <w:t xml:space="preserve">, a qual ocorrerá com a assinatura deste contrato e envio e validação do seu </w:t>
      </w:r>
      <w:r w:rsidRPr="00591B50">
        <w:rPr>
          <w:rFonts w:ascii="Arial" w:hAnsi="Arial" w:cs="Arial"/>
          <w:b/>
          <w:bCs/>
          <w:sz w:val="22"/>
          <w:szCs w:val="22"/>
        </w:rPr>
        <w:t>ANEXO III</w:t>
      </w:r>
      <w:r w:rsidRPr="00591B50">
        <w:rPr>
          <w:rFonts w:ascii="Arial" w:hAnsi="Arial" w:cs="Arial"/>
          <w:sz w:val="22"/>
          <w:szCs w:val="22"/>
        </w:rPr>
        <w:t xml:space="preserve">, constando quais </w:t>
      </w:r>
      <w:r w:rsidRPr="00591B50">
        <w:rPr>
          <w:rFonts w:ascii="Arial" w:hAnsi="Arial" w:cs="Arial"/>
          <w:b/>
          <w:bCs/>
          <w:sz w:val="22"/>
          <w:szCs w:val="22"/>
        </w:rPr>
        <w:t>CANAIS</w:t>
      </w:r>
      <w:r w:rsidRPr="00591B50">
        <w:rPr>
          <w:rFonts w:ascii="Arial" w:hAnsi="Arial" w:cs="Arial"/>
          <w:sz w:val="22"/>
          <w:szCs w:val="22"/>
        </w:rPr>
        <w:t xml:space="preserve"> e tipos de </w:t>
      </w:r>
      <w:r w:rsidRPr="00591B50">
        <w:rPr>
          <w:rFonts w:ascii="Arial" w:hAnsi="Arial" w:cs="Arial"/>
          <w:b/>
          <w:bCs/>
          <w:sz w:val="22"/>
          <w:szCs w:val="22"/>
        </w:rPr>
        <w:t>DISTRIBUIÇÃO</w:t>
      </w:r>
      <w:r w:rsidRPr="00591B50">
        <w:rPr>
          <w:rFonts w:ascii="Arial" w:hAnsi="Arial" w:cs="Arial"/>
          <w:sz w:val="22"/>
          <w:szCs w:val="22"/>
        </w:rPr>
        <w:t xml:space="preserve"> a</w:t>
      </w:r>
      <w:r w:rsidRPr="00591B50">
        <w:rPr>
          <w:rFonts w:ascii="Arial" w:hAnsi="Arial" w:cs="Arial"/>
          <w:b/>
          <w:bCs/>
          <w:sz w:val="22"/>
          <w:szCs w:val="22"/>
        </w:rPr>
        <w:t xml:space="preserve"> CONTRATANTE</w:t>
      </w:r>
      <w:r w:rsidR="00591B50">
        <w:rPr>
          <w:rFonts w:ascii="Arial" w:hAnsi="Arial" w:cs="Arial"/>
          <w:b/>
          <w:bCs/>
          <w:sz w:val="22"/>
          <w:szCs w:val="22"/>
        </w:rPr>
        <w:t xml:space="preserve"> </w:t>
      </w:r>
      <w:r w:rsidRPr="00C55AFE">
        <w:rPr>
          <w:rFonts w:ascii="Arial" w:hAnsi="Arial" w:cs="Arial"/>
          <w:sz w:val="22"/>
          <w:szCs w:val="22"/>
        </w:rPr>
        <w:t>realizará</w:t>
      </w:r>
      <w:r w:rsidRPr="00C55AFE">
        <w:rPr>
          <w:rFonts w:ascii="Arial" w:hAnsi="Arial" w:cs="Arial"/>
          <w:color w:val="000000" w:themeColor="text1"/>
          <w:sz w:val="22"/>
          <w:szCs w:val="22"/>
        </w:rPr>
        <w:t xml:space="preserve">; </w:t>
      </w:r>
    </w:p>
    <w:p w14:paraId="07FB57C6" w14:textId="77777777" w:rsidR="00D57737" w:rsidRPr="00E82388" w:rsidRDefault="00D57737" w:rsidP="00062016">
      <w:pPr>
        <w:autoSpaceDE w:val="0"/>
        <w:ind w:left="567"/>
        <w:jc w:val="both"/>
        <w:rPr>
          <w:rFonts w:ascii="Arial" w:eastAsia="Calibri" w:hAnsi="Arial" w:cs="Arial"/>
          <w:color w:val="000000" w:themeColor="text1"/>
          <w:sz w:val="22"/>
          <w:szCs w:val="22"/>
        </w:rPr>
      </w:pPr>
    </w:p>
    <w:p w14:paraId="5062EDF7" w14:textId="77777777" w:rsidR="00D57737" w:rsidRPr="00C55AFE" w:rsidRDefault="00D57737" w:rsidP="00062016">
      <w:pPr>
        <w:ind w:left="567"/>
        <w:jc w:val="both"/>
        <w:rPr>
          <w:rFonts w:ascii="Arial" w:hAnsi="Arial" w:cs="Arial"/>
          <w:color w:val="000000" w:themeColor="text1"/>
          <w:sz w:val="22"/>
          <w:szCs w:val="22"/>
        </w:rPr>
      </w:pPr>
      <w:r w:rsidRPr="00C55AFE">
        <w:rPr>
          <w:rFonts w:ascii="Arial" w:hAnsi="Arial" w:cs="Arial"/>
          <w:color w:val="000000" w:themeColor="text1"/>
          <w:sz w:val="22"/>
          <w:szCs w:val="22"/>
        </w:rPr>
        <w:t>(ii) elaboração, criação, cálculo e/ou geração de quaisquer instrumentos financeiros, valores mobiliários (ex. opções e derivativos) em benefício próprio ou de terceiros, a título oneroso ou gratuito</w:t>
      </w:r>
      <w:r w:rsidRPr="00C55AFE">
        <w:rPr>
          <w:rFonts w:ascii="Arial" w:hAnsi="Arial" w:cs="Arial"/>
          <w:sz w:val="22"/>
          <w:szCs w:val="22"/>
        </w:rPr>
        <w:t xml:space="preserve"> sem a devida autorização por escrito e/ou assinatura de contrato com a B3</w:t>
      </w:r>
      <w:r w:rsidRPr="00C55AFE">
        <w:rPr>
          <w:rFonts w:ascii="Arial" w:hAnsi="Arial" w:cs="Arial"/>
          <w:color w:val="000000" w:themeColor="text1"/>
          <w:sz w:val="22"/>
          <w:szCs w:val="22"/>
        </w:rPr>
        <w:t xml:space="preserve">; </w:t>
      </w:r>
    </w:p>
    <w:p w14:paraId="7E500EEB" w14:textId="77777777" w:rsidR="00D57737" w:rsidRPr="00E82388" w:rsidRDefault="00D57737" w:rsidP="00062016">
      <w:pPr>
        <w:autoSpaceDE w:val="0"/>
        <w:ind w:left="567"/>
        <w:jc w:val="both"/>
        <w:rPr>
          <w:rFonts w:ascii="Arial" w:eastAsia="Calibri" w:hAnsi="Arial" w:cs="Arial"/>
          <w:color w:val="000000" w:themeColor="text1"/>
          <w:sz w:val="22"/>
          <w:szCs w:val="22"/>
        </w:rPr>
      </w:pPr>
    </w:p>
    <w:p w14:paraId="605946AE" w14:textId="77777777" w:rsidR="00D57737" w:rsidRPr="00C55AFE" w:rsidRDefault="00D57737" w:rsidP="00062016">
      <w:pPr>
        <w:ind w:left="567"/>
        <w:jc w:val="both"/>
        <w:rPr>
          <w:rFonts w:ascii="Arial" w:hAnsi="Arial" w:cs="Arial"/>
          <w:color w:val="000000" w:themeColor="text1"/>
          <w:sz w:val="22"/>
          <w:szCs w:val="22"/>
        </w:rPr>
      </w:pPr>
      <w:r w:rsidRPr="00C55AFE">
        <w:rPr>
          <w:rFonts w:ascii="Arial" w:hAnsi="Arial" w:cs="Arial"/>
          <w:color w:val="000000" w:themeColor="text1"/>
          <w:sz w:val="22"/>
          <w:szCs w:val="22"/>
        </w:rPr>
        <w:t xml:space="preserve">(iii) prestação de serviços autônomos de distribuição, divulgação, avaliação ou fornecimento de bases de dados e produtos a terceiros sem o devido instrumento contratual, observada as demais vedações e regras de utilização expressas de uso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contidas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 e</w:t>
      </w:r>
    </w:p>
    <w:p w14:paraId="5BF95E0C" w14:textId="77777777" w:rsidR="00D57737" w:rsidRPr="00E82388" w:rsidRDefault="00D57737" w:rsidP="00062016">
      <w:pPr>
        <w:autoSpaceDE w:val="0"/>
        <w:ind w:left="567"/>
        <w:jc w:val="both"/>
        <w:rPr>
          <w:rFonts w:ascii="Arial" w:eastAsia="Calibri" w:hAnsi="Arial" w:cs="Arial"/>
          <w:color w:val="000000" w:themeColor="text1"/>
          <w:sz w:val="22"/>
          <w:szCs w:val="22"/>
        </w:rPr>
      </w:pPr>
    </w:p>
    <w:p w14:paraId="0899CE3A" w14:textId="77777777" w:rsidR="00D57737" w:rsidRPr="00C55AFE" w:rsidRDefault="00D57737" w:rsidP="00062016">
      <w:pPr>
        <w:autoSpaceDE w:val="0"/>
        <w:ind w:left="567"/>
        <w:jc w:val="both"/>
        <w:rPr>
          <w:rFonts w:ascii="Arial" w:eastAsia="Calibri" w:hAnsi="Arial" w:cs="Arial"/>
          <w:color w:val="000000" w:themeColor="text1"/>
          <w:sz w:val="22"/>
          <w:szCs w:val="22"/>
        </w:rPr>
      </w:pPr>
      <w:r w:rsidRPr="00C55AFE">
        <w:rPr>
          <w:rFonts w:ascii="Arial" w:hAnsi="Arial" w:cs="Arial"/>
          <w:color w:val="000000" w:themeColor="text1"/>
          <w:sz w:val="22"/>
          <w:szCs w:val="22"/>
        </w:rPr>
        <w:t xml:space="preserve">(iv) utilizar os índices acessados por meio do </w:t>
      </w:r>
      <w:r w:rsidRPr="00C55AFE">
        <w:rPr>
          <w:rFonts w:ascii="Arial" w:hAnsi="Arial" w:cs="Arial"/>
          <w:b/>
          <w:bCs/>
          <w:color w:val="000000" w:themeColor="text1"/>
          <w:sz w:val="22"/>
          <w:szCs w:val="22"/>
        </w:rPr>
        <w:t>UP2DATA</w:t>
      </w:r>
      <w:r w:rsidRPr="00C55AFE">
        <w:rPr>
          <w:rFonts w:ascii="Arial" w:hAnsi="Arial" w:cs="Arial"/>
          <w:color w:val="000000" w:themeColor="text1"/>
          <w:sz w:val="22"/>
          <w:szCs w:val="22"/>
        </w:rPr>
        <w:t xml:space="preserve">,- sem a prévia e expressa autorização específica, por escrito, da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para: a) indexar, referenciar, liquidar e/ou compensar  instrumentos financeiros e/ou valores mobiliários (por exemplo, mas não se limitando a derivativos, opções, ETFs) de qualquer natureza, em benefício próprio ou de terceiros, independentemente do mercado, quer seja em mercado de balcão, bolsa e/ou outros, no Brasil ou no exterior, independentemente do segmento; b) utilizar, de qualquer maneira que não esteja expressamente autorizada por este Contrato e/ou copiar no todo ou em parte, os Índices da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a que eventualmente tenha acesso; e/ou c) realizar a </w:t>
      </w:r>
      <w:r w:rsidRPr="00C55AFE">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(ou </w:t>
      </w:r>
      <w:r w:rsidRPr="00C55AFE">
        <w:rPr>
          <w:rFonts w:ascii="Arial" w:hAnsi="Arial" w:cs="Arial"/>
          <w:b/>
          <w:bCs/>
          <w:color w:val="000000" w:themeColor="text1"/>
          <w:sz w:val="22"/>
          <w:szCs w:val="22"/>
        </w:rPr>
        <w:t>REDISTRIBUIÇÃO</w:t>
      </w:r>
      <w:r w:rsidRPr="00C55AFE">
        <w:rPr>
          <w:rFonts w:ascii="Arial" w:hAnsi="Arial" w:cs="Arial"/>
          <w:color w:val="000000" w:themeColor="text1"/>
          <w:sz w:val="22"/>
          <w:szCs w:val="22"/>
        </w:rPr>
        <w:t xml:space="preserve">) ou </w:t>
      </w:r>
      <w:r w:rsidRPr="00C55AFE">
        <w:rPr>
          <w:rFonts w:ascii="Arial" w:hAnsi="Arial" w:cs="Arial"/>
          <w:b/>
          <w:bCs/>
          <w:color w:val="000000" w:themeColor="text1"/>
          <w:sz w:val="22"/>
          <w:szCs w:val="22"/>
        </w:rPr>
        <w:t>DIVULGAÇÃO</w:t>
      </w:r>
      <w:r w:rsidRPr="00C55AFE">
        <w:rPr>
          <w:rFonts w:ascii="Arial" w:hAnsi="Arial" w:cs="Arial"/>
          <w:color w:val="000000" w:themeColor="text1"/>
          <w:sz w:val="22"/>
          <w:szCs w:val="22"/>
        </w:rPr>
        <w:t xml:space="preserve"> de referidos Índices.</w:t>
      </w:r>
    </w:p>
    <w:p w14:paraId="0F892EB6" w14:textId="77777777" w:rsidR="00D57737" w:rsidRPr="00E82388" w:rsidRDefault="00D57737" w:rsidP="000808EA">
      <w:pPr>
        <w:autoSpaceDE w:val="0"/>
        <w:jc w:val="both"/>
        <w:rPr>
          <w:rFonts w:ascii="Arial" w:eastAsia="Calibri" w:hAnsi="Arial" w:cs="Arial"/>
          <w:color w:val="000000" w:themeColor="text1"/>
          <w:sz w:val="22"/>
          <w:szCs w:val="22"/>
        </w:rPr>
      </w:pPr>
    </w:p>
    <w:p w14:paraId="1CD1B2F8" w14:textId="46E01392" w:rsidR="00D57737" w:rsidRPr="00452F2B" w:rsidRDefault="00D57737" w:rsidP="000808EA">
      <w:pPr>
        <w:pStyle w:val="PargrafodaLista"/>
        <w:numPr>
          <w:ilvl w:val="1"/>
          <w:numId w:val="26"/>
        </w:numPr>
        <w:autoSpaceDE w:val="0"/>
        <w:ind w:left="0" w:firstLine="0"/>
        <w:jc w:val="both"/>
        <w:rPr>
          <w:rFonts w:ascii="Arial" w:eastAsia="Calibri" w:hAnsi="Arial" w:cs="Arial"/>
          <w:color w:val="000000" w:themeColor="text1"/>
          <w:sz w:val="22"/>
          <w:szCs w:val="22"/>
        </w:rPr>
      </w:pPr>
      <w:r w:rsidRPr="00452F2B">
        <w:rPr>
          <w:rFonts w:ascii="Arial" w:eastAsia="Calibri" w:hAnsi="Arial" w:cs="Arial"/>
          <w:color w:val="000000" w:themeColor="text1"/>
          <w:sz w:val="22"/>
          <w:szCs w:val="22"/>
        </w:rPr>
        <w:t xml:space="preserve">Caso o </w:t>
      </w:r>
      <w:r w:rsidRPr="00452F2B">
        <w:rPr>
          <w:rFonts w:ascii="Arial" w:eastAsia="Calibri" w:hAnsi="Arial" w:cs="Arial"/>
          <w:b/>
          <w:bCs/>
          <w:color w:val="000000" w:themeColor="text1"/>
          <w:sz w:val="22"/>
          <w:szCs w:val="22"/>
        </w:rPr>
        <w:t>CONTRATANTE</w:t>
      </w:r>
      <w:r w:rsidRPr="00452F2B">
        <w:rPr>
          <w:rFonts w:ascii="Arial" w:eastAsia="Calibri" w:hAnsi="Arial" w:cs="Arial"/>
          <w:color w:val="000000" w:themeColor="text1"/>
          <w:sz w:val="22"/>
          <w:szCs w:val="22"/>
        </w:rPr>
        <w:t xml:space="preserve"> contrate a </w:t>
      </w:r>
      <w:r w:rsidRPr="00452F2B">
        <w:rPr>
          <w:rFonts w:ascii="Arial" w:eastAsia="Calibri" w:hAnsi="Arial" w:cs="Arial"/>
          <w:b/>
          <w:bCs/>
          <w:color w:val="000000" w:themeColor="text1"/>
          <w:sz w:val="22"/>
          <w:szCs w:val="22"/>
        </w:rPr>
        <w:t xml:space="preserve">DISTRIBUIÇÃO </w:t>
      </w:r>
      <w:r w:rsidRPr="00452F2B">
        <w:rPr>
          <w:rFonts w:ascii="Arial" w:eastAsia="Calibri" w:hAnsi="Arial" w:cs="Arial"/>
          <w:color w:val="000000" w:themeColor="text1"/>
          <w:sz w:val="22"/>
          <w:szCs w:val="22"/>
        </w:rPr>
        <w:t xml:space="preserve">descrita no item “b)” da clausula 2.1 acima, o </w:t>
      </w:r>
      <w:r w:rsidRPr="00452F2B">
        <w:rPr>
          <w:rFonts w:ascii="Arial" w:eastAsia="Calibri" w:hAnsi="Arial" w:cs="Arial"/>
          <w:b/>
          <w:bCs/>
          <w:color w:val="000000" w:themeColor="text1"/>
          <w:sz w:val="22"/>
          <w:szCs w:val="22"/>
        </w:rPr>
        <w:t>CONTRATANTE</w:t>
      </w:r>
      <w:r w:rsidRPr="00452F2B">
        <w:rPr>
          <w:rFonts w:ascii="Arial" w:eastAsia="Calibri" w:hAnsi="Arial" w:cs="Arial"/>
          <w:color w:val="000000" w:themeColor="text1"/>
          <w:sz w:val="22"/>
          <w:szCs w:val="22"/>
        </w:rPr>
        <w:t xml:space="preserve">: </w:t>
      </w:r>
    </w:p>
    <w:p w14:paraId="33CB8612" w14:textId="77777777" w:rsidR="00D57737" w:rsidRPr="00E82388" w:rsidRDefault="00D57737" w:rsidP="000808EA">
      <w:pPr>
        <w:autoSpaceDE w:val="0"/>
        <w:jc w:val="both"/>
        <w:rPr>
          <w:rFonts w:ascii="Arial" w:eastAsia="Calibri" w:hAnsi="Arial" w:cs="Arial"/>
          <w:color w:val="000000" w:themeColor="text1"/>
          <w:sz w:val="22"/>
          <w:szCs w:val="22"/>
        </w:rPr>
      </w:pPr>
    </w:p>
    <w:p w14:paraId="21E3404D" w14:textId="629BDC9A" w:rsidR="00D57737" w:rsidRPr="00C55AFE" w:rsidRDefault="00D57737" w:rsidP="000808EA">
      <w:pPr>
        <w:pStyle w:val="PargrafodaLista"/>
        <w:numPr>
          <w:ilvl w:val="0"/>
          <w:numId w:val="13"/>
        </w:numPr>
        <w:autoSpaceDE w:val="0"/>
        <w:ind w:left="0" w:firstLine="0"/>
        <w:jc w:val="both"/>
        <w:rPr>
          <w:rFonts w:ascii="Arial" w:eastAsia="Calibri" w:hAnsi="Arial" w:cs="Arial"/>
          <w:color w:val="000000" w:themeColor="text1"/>
          <w:sz w:val="22"/>
          <w:szCs w:val="22"/>
        </w:rPr>
      </w:pPr>
      <w:r w:rsidRPr="00C55AFE">
        <w:rPr>
          <w:rFonts w:ascii="Arial" w:eastAsia="Calibri" w:hAnsi="Arial" w:cs="Arial"/>
          <w:color w:val="000000" w:themeColor="text1"/>
          <w:sz w:val="22"/>
          <w:szCs w:val="22"/>
        </w:rPr>
        <w:t xml:space="preserve">somente poderá </w:t>
      </w:r>
      <w:r w:rsidRPr="00C55AFE">
        <w:rPr>
          <w:rFonts w:ascii="Arial" w:eastAsia="Calibri" w:hAnsi="Arial" w:cs="Arial"/>
          <w:b/>
          <w:bCs/>
          <w:color w:val="000000" w:themeColor="text1"/>
          <w:sz w:val="22"/>
          <w:szCs w:val="22"/>
        </w:rPr>
        <w:t>DISTRIBUIR</w:t>
      </w:r>
      <w:r w:rsidRPr="00C55AFE">
        <w:rPr>
          <w:rFonts w:ascii="Arial" w:eastAsia="Calibri" w:hAnsi="Arial" w:cs="Arial"/>
          <w:color w:val="000000" w:themeColor="text1"/>
          <w:sz w:val="22"/>
          <w:szCs w:val="22"/>
        </w:rPr>
        <w:t xml:space="preserve"> os </w:t>
      </w:r>
      <w:r w:rsidRPr="00C55AFE">
        <w:rPr>
          <w:rFonts w:ascii="Arial" w:eastAsia="Calibri" w:hAnsi="Arial" w:cs="Arial"/>
          <w:b/>
          <w:bCs/>
          <w:color w:val="000000" w:themeColor="text1"/>
          <w:sz w:val="22"/>
          <w:szCs w:val="22"/>
        </w:rPr>
        <w:t>DADOS UP2DATA</w:t>
      </w:r>
      <w:r w:rsidRPr="00C55AFE">
        <w:rPr>
          <w:rFonts w:ascii="Arial" w:eastAsia="Calibri" w:hAnsi="Arial" w:cs="Arial"/>
          <w:color w:val="000000" w:themeColor="text1"/>
          <w:sz w:val="22"/>
          <w:szCs w:val="22"/>
        </w:rPr>
        <w:t xml:space="preserve"> aos </w:t>
      </w:r>
      <w:r w:rsidRPr="00C55AFE">
        <w:rPr>
          <w:rFonts w:ascii="Arial" w:eastAsia="Calibri" w:hAnsi="Arial" w:cs="Arial"/>
          <w:b/>
          <w:bCs/>
          <w:color w:val="000000" w:themeColor="text1"/>
          <w:sz w:val="22"/>
          <w:szCs w:val="22"/>
        </w:rPr>
        <w:t>REDISTRIBUIDORES</w:t>
      </w:r>
      <w:r w:rsidRPr="00C55AFE">
        <w:rPr>
          <w:rFonts w:ascii="Arial" w:eastAsia="Calibri" w:hAnsi="Arial" w:cs="Arial"/>
          <w:color w:val="000000" w:themeColor="text1"/>
          <w:sz w:val="22"/>
          <w:szCs w:val="22"/>
        </w:rPr>
        <w:t xml:space="preserve"> que firmarem o contrato de </w:t>
      </w:r>
      <w:r w:rsidRPr="00D25C2F">
        <w:rPr>
          <w:rFonts w:ascii="Arial" w:eastAsia="Calibri" w:hAnsi="Arial" w:cs="Arial"/>
          <w:b/>
          <w:bCs/>
          <w:color w:val="000000" w:themeColor="text1"/>
          <w:sz w:val="22"/>
          <w:szCs w:val="22"/>
        </w:rPr>
        <w:t>DISTRIBUIÇÃO</w:t>
      </w:r>
      <w:r w:rsidRPr="00C55AFE">
        <w:rPr>
          <w:rFonts w:ascii="Arial" w:eastAsia="Calibri" w:hAnsi="Arial" w:cs="Arial"/>
          <w:color w:val="000000" w:themeColor="text1"/>
          <w:sz w:val="22"/>
          <w:szCs w:val="22"/>
        </w:rPr>
        <w:t xml:space="preserve"> diretamente com a </w:t>
      </w:r>
      <w:r w:rsidRPr="00C55AFE">
        <w:rPr>
          <w:rFonts w:ascii="Arial" w:eastAsia="Calibri" w:hAnsi="Arial" w:cs="Arial"/>
          <w:b/>
          <w:bCs/>
          <w:color w:val="000000" w:themeColor="text1"/>
          <w:sz w:val="22"/>
          <w:szCs w:val="22"/>
        </w:rPr>
        <w:t>B3</w:t>
      </w:r>
      <w:r w:rsidRPr="00D25C2F">
        <w:rPr>
          <w:rFonts w:ascii="Arial" w:eastAsia="Calibri" w:hAnsi="Arial" w:cs="Arial"/>
          <w:color w:val="000000" w:themeColor="text1"/>
          <w:sz w:val="22"/>
          <w:szCs w:val="22"/>
        </w:rPr>
        <w:t xml:space="preserve"> e preencherem seu respectivo </w:t>
      </w:r>
      <w:r w:rsidRPr="00D25C2F">
        <w:rPr>
          <w:rFonts w:ascii="Arial" w:eastAsia="Calibri" w:hAnsi="Arial" w:cs="Arial"/>
          <w:b/>
          <w:bCs/>
          <w:color w:val="000000" w:themeColor="text1"/>
          <w:sz w:val="22"/>
          <w:szCs w:val="22"/>
        </w:rPr>
        <w:t>ANEXO</w:t>
      </w:r>
      <w:r w:rsidRPr="00C55AFE">
        <w:rPr>
          <w:rFonts w:ascii="Arial" w:eastAsia="Calibri" w:hAnsi="Arial" w:cs="Arial"/>
          <w:b/>
          <w:bCs/>
          <w:color w:val="000000" w:themeColor="text1"/>
          <w:sz w:val="22"/>
          <w:szCs w:val="22"/>
        </w:rPr>
        <w:t xml:space="preserve">. </w:t>
      </w:r>
      <w:r w:rsidRPr="00D25C2F">
        <w:rPr>
          <w:rFonts w:ascii="Arial" w:hAnsi="Arial" w:cs="Arial"/>
          <w:bCs/>
          <w:sz w:val="22"/>
        </w:rPr>
        <w:t>Desse modo,</w:t>
      </w:r>
      <w:r w:rsidRPr="00C55AFE">
        <w:rPr>
          <w:rFonts w:ascii="Arial" w:hAnsi="Arial" w:cs="Arial"/>
          <w:bCs/>
          <w:sz w:val="22"/>
        </w:rPr>
        <w:t xml:space="preserve"> </w:t>
      </w:r>
      <w:r w:rsidRPr="00D25C2F">
        <w:rPr>
          <w:rFonts w:ascii="Arial" w:hAnsi="Arial" w:cs="Arial"/>
          <w:bCs/>
          <w:sz w:val="22"/>
        </w:rPr>
        <w:t>os</w:t>
      </w:r>
      <w:r w:rsidRPr="00D25C2F">
        <w:rPr>
          <w:rFonts w:ascii="Arial" w:hAnsi="Arial" w:cs="Arial"/>
          <w:b/>
          <w:sz w:val="22"/>
        </w:rPr>
        <w:t xml:space="preserve"> DISTRIBUIDORES </w:t>
      </w:r>
      <w:r w:rsidRPr="00D25C2F">
        <w:rPr>
          <w:rFonts w:ascii="Arial" w:hAnsi="Arial" w:cs="Arial"/>
          <w:bCs/>
          <w:sz w:val="22"/>
        </w:rPr>
        <w:t>se</w:t>
      </w:r>
      <w:r w:rsidRPr="005A6885">
        <w:rPr>
          <w:rFonts w:ascii="Arial" w:hAnsi="Arial" w:cs="Arial"/>
          <w:bCs/>
          <w:sz w:val="22"/>
        </w:rPr>
        <w:t xml:space="preserve"> comprometem a direcionar para a </w:t>
      </w:r>
      <w:r w:rsidRPr="005A6885">
        <w:rPr>
          <w:rFonts w:ascii="Arial" w:hAnsi="Arial" w:cs="Arial"/>
          <w:b/>
          <w:sz w:val="22"/>
        </w:rPr>
        <w:t>B3</w:t>
      </w:r>
      <w:r w:rsidRPr="00D25C2F">
        <w:rPr>
          <w:rFonts w:ascii="Arial" w:hAnsi="Arial" w:cs="Arial"/>
          <w:bCs/>
          <w:sz w:val="22"/>
        </w:rPr>
        <w:t>, para assinatura do contrato Máster</w:t>
      </w:r>
      <w:r>
        <w:rPr>
          <w:rFonts w:ascii="Arial" w:hAnsi="Arial" w:cs="Arial"/>
          <w:b/>
          <w:sz w:val="22"/>
        </w:rPr>
        <w:t xml:space="preserve"> UP2DATA, </w:t>
      </w:r>
      <w:r>
        <w:rPr>
          <w:rFonts w:ascii="Arial" w:hAnsi="Arial" w:cs="Arial"/>
          <w:bCs/>
          <w:sz w:val="22"/>
        </w:rPr>
        <w:t xml:space="preserve">todos </w:t>
      </w:r>
      <w:r w:rsidRPr="005A6885">
        <w:rPr>
          <w:rFonts w:ascii="Arial" w:hAnsi="Arial" w:cs="Arial"/>
          <w:bCs/>
          <w:sz w:val="22"/>
        </w:rPr>
        <w:t xml:space="preserve">os </w:t>
      </w:r>
      <w:r w:rsidRPr="00D25C2F">
        <w:rPr>
          <w:rFonts w:ascii="Arial" w:hAnsi="Arial" w:cs="Arial"/>
          <w:b/>
          <w:sz w:val="22"/>
        </w:rPr>
        <w:t>REDISTRIBUIDORES</w:t>
      </w:r>
      <w:r>
        <w:rPr>
          <w:rFonts w:ascii="Arial" w:hAnsi="Arial" w:cs="Arial"/>
          <w:bCs/>
          <w:sz w:val="22"/>
        </w:rPr>
        <w:t xml:space="preserve"> </w:t>
      </w:r>
      <w:r w:rsidRPr="00D25C2F">
        <w:rPr>
          <w:rFonts w:ascii="Arial" w:hAnsi="Arial" w:cs="Arial"/>
          <w:bCs/>
          <w:sz w:val="22"/>
        </w:rPr>
        <w:t>que possuem intenção de</w:t>
      </w:r>
      <w:r w:rsidRPr="00D25C2F">
        <w:rPr>
          <w:rFonts w:ascii="Arial" w:hAnsi="Arial" w:cs="Arial"/>
          <w:b/>
          <w:sz w:val="22"/>
        </w:rPr>
        <w:t xml:space="preserve"> DISTRIBUIR </w:t>
      </w:r>
      <w:r w:rsidRPr="00D25C2F">
        <w:rPr>
          <w:rFonts w:ascii="Arial" w:hAnsi="Arial" w:cs="Arial"/>
          <w:bCs/>
          <w:sz w:val="22"/>
        </w:rPr>
        <w:t>os</w:t>
      </w:r>
      <w:r w:rsidRPr="00D25C2F">
        <w:rPr>
          <w:rFonts w:ascii="Arial" w:hAnsi="Arial" w:cs="Arial"/>
          <w:b/>
          <w:sz w:val="22"/>
        </w:rPr>
        <w:t xml:space="preserve"> DADOS DO UP2DATA</w:t>
      </w:r>
      <w:r w:rsidRPr="00C55AFE">
        <w:rPr>
          <w:rFonts w:ascii="Arial" w:eastAsia="Calibri" w:hAnsi="Arial" w:cs="Arial"/>
          <w:color w:val="000000" w:themeColor="text1"/>
          <w:sz w:val="22"/>
          <w:szCs w:val="22"/>
        </w:rPr>
        <w:t>; e</w:t>
      </w:r>
    </w:p>
    <w:p w14:paraId="262682B2" w14:textId="77777777" w:rsidR="00D57737" w:rsidRPr="00E82388" w:rsidRDefault="00D57737" w:rsidP="000808EA">
      <w:pPr>
        <w:autoSpaceDE w:val="0"/>
        <w:jc w:val="both"/>
        <w:rPr>
          <w:rFonts w:ascii="Arial" w:eastAsia="Calibri" w:hAnsi="Arial" w:cs="Arial"/>
          <w:color w:val="000000" w:themeColor="text1"/>
          <w:sz w:val="22"/>
          <w:szCs w:val="22"/>
        </w:rPr>
      </w:pPr>
    </w:p>
    <w:p w14:paraId="2E70AD66" w14:textId="77777777" w:rsidR="00D57737" w:rsidRPr="00C55AFE" w:rsidRDefault="00D57737" w:rsidP="000808EA">
      <w:pPr>
        <w:pStyle w:val="PargrafodaLista"/>
        <w:numPr>
          <w:ilvl w:val="0"/>
          <w:numId w:val="13"/>
        </w:numPr>
        <w:autoSpaceDE w:val="0"/>
        <w:ind w:left="0" w:firstLine="0"/>
        <w:jc w:val="both"/>
        <w:rPr>
          <w:rFonts w:ascii="Arial" w:eastAsia="Calibri" w:hAnsi="Arial" w:cs="Arial"/>
          <w:color w:val="000000" w:themeColor="text1"/>
          <w:sz w:val="22"/>
          <w:szCs w:val="22"/>
        </w:rPr>
      </w:pPr>
      <w:r w:rsidRPr="00C55AFE">
        <w:rPr>
          <w:rFonts w:ascii="Arial" w:eastAsia="Calibri" w:hAnsi="Arial" w:cs="Arial"/>
          <w:color w:val="000000" w:themeColor="text1"/>
          <w:sz w:val="22"/>
          <w:szCs w:val="22"/>
        </w:rPr>
        <w:t xml:space="preserve">é o único e exclusivamente responsável por verificar previamente junto à </w:t>
      </w:r>
      <w:r w:rsidRPr="00C55AFE">
        <w:rPr>
          <w:rFonts w:ascii="Arial" w:eastAsia="Calibri" w:hAnsi="Arial" w:cs="Arial"/>
          <w:b/>
          <w:bCs/>
          <w:color w:val="000000" w:themeColor="text1"/>
          <w:sz w:val="22"/>
          <w:szCs w:val="22"/>
        </w:rPr>
        <w:t>B3</w:t>
      </w:r>
      <w:r w:rsidRPr="00C55AFE">
        <w:rPr>
          <w:rFonts w:ascii="Arial" w:eastAsia="Calibri" w:hAnsi="Arial" w:cs="Arial"/>
          <w:color w:val="000000" w:themeColor="text1"/>
          <w:sz w:val="22"/>
          <w:szCs w:val="22"/>
        </w:rPr>
        <w:t xml:space="preserve"> se o seu respectivo </w:t>
      </w:r>
      <w:r w:rsidRPr="00C55AFE">
        <w:rPr>
          <w:rFonts w:ascii="Arial" w:eastAsia="Calibri" w:hAnsi="Arial" w:cs="Arial"/>
          <w:b/>
          <w:bCs/>
          <w:color w:val="000000" w:themeColor="text1"/>
          <w:sz w:val="22"/>
          <w:szCs w:val="22"/>
        </w:rPr>
        <w:t>REDISTRIBUIDOR</w:t>
      </w:r>
      <w:r w:rsidRPr="00C55AFE">
        <w:rPr>
          <w:rFonts w:ascii="Arial" w:eastAsia="Calibri" w:hAnsi="Arial" w:cs="Arial"/>
          <w:color w:val="000000" w:themeColor="text1"/>
          <w:sz w:val="22"/>
          <w:szCs w:val="22"/>
        </w:rPr>
        <w:t xml:space="preserve"> é entidade devidamente autorizada pela </w:t>
      </w:r>
      <w:r w:rsidRPr="00C55AFE">
        <w:rPr>
          <w:rFonts w:ascii="Arial" w:eastAsia="Calibri" w:hAnsi="Arial" w:cs="Arial"/>
          <w:b/>
          <w:bCs/>
          <w:color w:val="000000" w:themeColor="text1"/>
          <w:sz w:val="22"/>
          <w:szCs w:val="22"/>
        </w:rPr>
        <w:t>B3</w:t>
      </w:r>
      <w:r w:rsidRPr="00C55AFE">
        <w:rPr>
          <w:rFonts w:ascii="Arial" w:eastAsia="Calibri" w:hAnsi="Arial" w:cs="Arial"/>
          <w:color w:val="000000" w:themeColor="text1"/>
          <w:sz w:val="22"/>
          <w:szCs w:val="22"/>
        </w:rPr>
        <w:t xml:space="preserve"> a </w:t>
      </w:r>
      <w:r w:rsidRPr="00C55AFE">
        <w:rPr>
          <w:rFonts w:ascii="Arial" w:eastAsia="Calibri" w:hAnsi="Arial" w:cs="Arial"/>
          <w:b/>
          <w:bCs/>
          <w:color w:val="000000" w:themeColor="text1"/>
          <w:sz w:val="22"/>
          <w:szCs w:val="22"/>
        </w:rPr>
        <w:t>REDISTRIBUIR</w:t>
      </w:r>
      <w:r w:rsidRPr="00C55AFE">
        <w:rPr>
          <w:rFonts w:ascii="Arial" w:eastAsia="Calibri" w:hAnsi="Arial" w:cs="Arial"/>
          <w:color w:val="000000" w:themeColor="text1"/>
          <w:sz w:val="22"/>
          <w:szCs w:val="22"/>
        </w:rPr>
        <w:t xml:space="preserve"> os </w:t>
      </w:r>
      <w:r w:rsidRPr="00C55AFE">
        <w:rPr>
          <w:rFonts w:ascii="Arial" w:eastAsia="Calibri" w:hAnsi="Arial" w:cs="Arial"/>
          <w:b/>
          <w:bCs/>
          <w:color w:val="000000" w:themeColor="text1"/>
          <w:sz w:val="22"/>
          <w:szCs w:val="22"/>
        </w:rPr>
        <w:t>DADOS UP2DATA</w:t>
      </w:r>
      <w:r w:rsidRPr="00C55AFE">
        <w:rPr>
          <w:rFonts w:ascii="Arial" w:eastAsia="Calibri" w:hAnsi="Arial" w:cs="Arial"/>
          <w:color w:val="000000" w:themeColor="text1"/>
          <w:sz w:val="22"/>
          <w:szCs w:val="22"/>
        </w:rPr>
        <w:t>.</w:t>
      </w:r>
    </w:p>
    <w:p w14:paraId="33B8E784" w14:textId="77777777" w:rsidR="00D57737" w:rsidRPr="00E82388" w:rsidRDefault="00D57737" w:rsidP="000808EA">
      <w:pPr>
        <w:autoSpaceDE w:val="0"/>
        <w:jc w:val="both"/>
        <w:rPr>
          <w:rFonts w:ascii="Arial" w:eastAsia="Calibri" w:hAnsi="Arial" w:cs="Arial"/>
          <w:color w:val="000000" w:themeColor="text1"/>
          <w:sz w:val="22"/>
          <w:szCs w:val="22"/>
        </w:rPr>
      </w:pPr>
    </w:p>
    <w:p w14:paraId="5796750A" w14:textId="750A40E1" w:rsidR="00D57737" w:rsidRPr="00C55AFE" w:rsidRDefault="00D57737" w:rsidP="003A1348">
      <w:pPr>
        <w:autoSpaceDE w:val="0"/>
        <w:ind w:left="709"/>
        <w:jc w:val="both"/>
        <w:rPr>
          <w:rFonts w:ascii="Arial" w:eastAsia="Calibri" w:hAnsi="Arial" w:cs="Arial"/>
          <w:color w:val="000000" w:themeColor="text1"/>
          <w:sz w:val="22"/>
          <w:szCs w:val="22"/>
        </w:rPr>
      </w:pPr>
      <w:r w:rsidRPr="00C55AFE">
        <w:rPr>
          <w:rFonts w:ascii="Arial" w:eastAsia="Calibri" w:hAnsi="Arial" w:cs="Arial"/>
          <w:color w:val="000000" w:themeColor="text1"/>
          <w:sz w:val="22"/>
          <w:szCs w:val="22"/>
        </w:rPr>
        <w:t xml:space="preserve">2.3.1. Caso o </w:t>
      </w:r>
      <w:r w:rsidRPr="003528FB">
        <w:rPr>
          <w:rFonts w:ascii="Arial" w:eastAsia="Calibri" w:hAnsi="Arial" w:cs="Arial"/>
          <w:b/>
          <w:bCs/>
          <w:color w:val="000000" w:themeColor="text1"/>
          <w:sz w:val="22"/>
          <w:szCs w:val="22"/>
        </w:rPr>
        <w:t>CONTRATANTE</w:t>
      </w:r>
      <w:r w:rsidRPr="00C55AFE">
        <w:rPr>
          <w:rFonts w:ascii="Arial" w:eastAsia="Calibri" w:hAnsi="Arial" w:cs="Arial"/>
          <w:color w:val="000000" w:themeColor="text1"/>
          <w:sz w:val="22"/>
          <w:szCs w:val="22"/>
        </w:rPr>
        <w:t xml:space="preserve"> receba os </w:t>
      </w:r>
      <w:r w:rsidRPr="00C55AFE">
        <w:rPr>
          <w:rFonts w:ascii="Arial" w:eastAsia="Calibri" w:hAnsi="Arial" w:cs="Arial"/>
          <w:b/>
          <w:bCs/>
          <w:color w:val="000000" w:themeColor="text1"/>
          <w:sz w:val="22"/>
          <w:szCs w:val="22"/>
        </w:rPr>
        <w:t>DADOS UP2DATA</w:t>
      </w:r>
      <w:r w:rsidRPr="00C55AFE">
        <w:rPr>
          <w:rFonts w:ascii="Arial" w:eastAsia="Calibri" w:hAnsi="Arial" w:cs="Arial"/>
          <w:color w:val="000000" w:themeColor="text1"/>
          <w:sz w:val="22"/>
          <w:szCs w:val="22"/>
        </w:rPr>
        <w:t xml:space="preserve"> diretamente da </w:t>
      </w:r>
      <w:r w:rsidRPr="00C55AFE">
        <w:rPr>
          <w:rFonts w:ascii="Arial" w:eastAsia="Calibri" w:hAnsi="Arial" w:cs="Arial"/>
          <w:b/>
          <w:bCs/>
          <w:color w:val="000000" w:themeColor="text1"/>
          <w:sz w:val="22"/>
          <w:szCs w:val="22"/>
        </w:rPr>
        <w:t>B3</w:t>
      </w:r>
      <w:r w:rsidRPr="00C55AFE">
        <w:rPr>
          <w:rFonts w:ascii="Arial" w:eastAsia="Calibri" w:hAnsi="Arial" w:cs="Arial"/>
          <w:color w:val="000000" w:themeColor="text1"/>
          <w:sz w:val="22"/>
          <w:szCs w:val="22"/>
        </w:rPr>
        <w:t xml:space="preserve">, mediante contratação específica junto à </w:t>
      </w:r>
      <w:r w:rsidRPr="00C55AFE">
        <w:rPr>
          <w:rFonts w:ascii="Arial" w:eastAsia="Calibri" w:hAnsi="Arial" w:cs="Arial"/>
          <w:b/>
          <w:bCs/>
          <w:color w:val="000000" w:themeColor="text1"/>
          <w:sz w:val="22"/>
          <w:szCs w:val="22"/>
        </w:rPr>
        <w:t>B3</w:t>
      </w:r>
      <w:r>
        <w:rPr>
          <w:rFonts w:ascii="Arial" w:eastAsia="Calibri" w:hAnsi="Arial" w:cs="Arial"/>
          <w:b/>
          <w:bCs/>
          <w:color w:val="000000" w:themeColor="text1"/>
          <w:sz w:val="22"/>
          <w:szCs w:val="22"/>
        </w:rPr>
        <w:t>, apenas mediante</w:t>
      </w:r>
      <w:r>
        <w:rPr>
          <w:rFonts w:ascii="Arial" w:eastAsia="Calibri" w:hAnsi="Arial" w:cs="Arial"/>
          <w:color w:val="000000" w:themeColor="text1"/>
          <w:sz w:val="22"/>
          <w:szCs w:val="22"/>
        </w:rPr>
        <w:t xml:space="preserve"> preenchimento do </w:t>
      </w:r>
      <w:r w:rsidR="00971224" w:rsidRPr="00971224">
        <w:rPr>
          <w:rFonts w:ascii="Arial" w:eastAsia="Calibri" w:hAnsi="Arial" w:cs="Arial"/>
          <w:b/>
          <w:bCs/>
          <w:color w:val="000000" w:themeColor="text1"/>
          <w:sz w:val="22"/>
          <w:szCs w:val="22"/>
        </w:rPr>
        <w:t>A</w:t>
      </w:r>
      <w:r w:rsidRPr="00971224">
        <w:rPr>
          <w:rFonts w:ascii="Arial" w:eastAsia="Calibri" w:hAnsi="Arial" w:cs="Arial"/>
          <w:b/>
          <w:bCs/>
          <w:color w:val="000000" w:themeColor="text1"/>
          <w:sz w:val="22"/>
          <w:szCs w:val="22"/>
        </w:rPr>
        <w:t>nexo III</w:t>
      </w:r>
      <w:r>
        <w:rPr>
          <w:rFonts w:ascii="Arial" w:eastAsia="Calibri" w:hAnsi="Arial" w:cs="Arial"/>
          <w:color w:val="000000" w:themeColor="text1"/>
          <w:sz w:val="22"/>
          <w:szCs w:val="22"/>
        </w:rPr>
        <w:t xml:space="preserve"> deste contrato (anexo de Distribuição),</w:t>
      </w:r>
      <w:r w:rsidRPr="00C55AFE">
        <w:rPr>
          <w:rFonts w:ascii="Arial" w:eastAsia="Calibri" w:hAnsi="Arial" w:cs="Arial"/>
          <w:color w:val="000000" w:themeColor="text1"/>
          <w:sz w:val="22"/>
          <w:szCs w:val="22"/>
        </w:rPr>
        <w:t xml:space="preserve"> deverá ser considerado como autorização expressa da </w:t>
      </w:r>
      <w:r w:rsidRPr="00C55AFE">
        <w:rPr>
          <w:rFonts w:ascii="Arial" w:eastAsia="Calibri" w:hAnsi="Arial" w:cs="Arial"/>
          <w:b/>
          <w:bCs/>
          <w:color w:val="000000" w:themeColor="text1"/>
          <w:sz w:val="22"/>
          <w:szCs w:val="22"/>
        </w:rPr>
        <w:t>B3</w:t>
      </w:r>
      <w:r w:rsidRPr="00C55AFE">
        <w:rPr>
          <w:rFonts w:ascii="Arial" w:eastAsia="Calibri" w:hAnsi="Arial" w:cs="Arial"/>
          <w:color w:val="000000" w:themeColor="text1"/>
          <w:sz w:val="22"/>
          <w:szCs w:val="22"/>
        </w:rPr>
        <w:t xml:space="preserve"> para distribuição dos </w:t>
      </w:r>
      <w:r w:rsidRPr="00C55AFE">
        <w:rPr>
          <w:rFonts w:ascii="Arial" w:eastAsia="Calibri" w:hAnsi="Arial" w:cs="Arial"/>
          <w:b/>
          <w:bCs/>
          <w:color w:val="000000" w:themeColor="text1"/>
          <w:sz w:val="22"/>
          <w:szCs w:val="22"/>
        </w:rPr>
        <w:t>DADOS UP2DATA</w:t>
      </w:r>
      <w:r w:rsidRPr="00C55AFE">
        <w:rPr>
          <w:rFonts w:ascii="Arial" w:eastAsia="Calibri" w:hAnsi="Arial" w:cs="Arial"/>
          <w:color w:val="000000" w:themeColor="text1"/>
          <w:sz w:val="22"/>
          <w:szCs w:val="22"/>
        </w:rPr>
        <w:t>, desde que observadas e cumpridas as cláusulas e disposições dispostas neste instrumento e nos demais instrumentos aqui mencionados.</w:t>
      </w:r>
    </w:p>
    <w:p w14:paraId="4214E26A" w14:textId="77777777" w:rsidR="00D57737" w:rsidRPr="00E82388" w:rsidRDefault="00D57737" w:rsidP="000808EA">
      <w:pPr>
        <w:autoSpaceDE w:val="0"/>
        <w:jc w:val="both"/>
        <w:rPr>
          <w:rFonts w:ascii="Arial" w:eastAsia="Calibri" w:hAnsi="Arial" w:cs="Arial"/>
          <w:color w:val="000000" w:themeColor="text1"/>
          <w:sz w:val="22"/>
          <w:szCs w:val="22"/>
        </w:rPr>
      </w:pPr>
    </w:p>
    <w:p w14:paraId="363ED7EC" w14:textId="623306DF" w:rsidR="00D57737" w:rsidRDefault="00D57737" w:rsidP="003A1348">
      <w:pPr>
        <w:autoSpaceDE w:val="0"/>
        <w:ind w:left="709"/>
        <w:jc w:val="both"/>
        <w:rPr>
          <w:rFonts w:ascii="Arial" w:eastAsia="Calibri" w:hAnsi="Arial" w:cs="Arial"/>
          <w:color w:val="000000" w:themeColor="text1"/>
          <w:sz w:val="22"/>
          <w:szCs w:val="22"/>
        </w:rPr>
      </w:pPr>
      <w:r w:rsidRPr="00C55AFE">
        <w:rPr>
          <w:rFonts w:ascii="Arial" w:eastAsia="Calibri" w:hAnsi="Arial" w:cs="Arial"/>
          <w:color w:val="000000" w:themeColor="text1"/>
          <w:sz w:val="22"/>
          <w:szCs w:val="22"/>
        </w:rPr>
        <w:t xml:space="preserve">2.3.2. Acordam as Partes que, pela contratação da </w:t>
      </w:r>
      <w:r w:rsidRPr="00C55AFE">
        <w:rPr>
          <w:rFonts w:ascii="Arial" w:eastAsia="Calibri" w:hAnsi="Arial" w:cs="Arial"/>
          <w:b/>
          <w:bCs/>
          <w:color w:val="000000" w:themeColor="text1"/>
          <w:sz w:val="22"/>
          <w:szCs w:val="22"/>
        </w:rPr>
        <w:t>DISTRIBUIÇÃO UP2DATA</w:t>
      </w:r>
      <w:r w:rsidRPr="00C55AFE">
        <w:rPr>
          <w:rFonts w:ascii="Arial" w:eastAsia="Calibri" w:hAnsi="Arial" w:cs="Arial"/>
          <w:color w:val="000000" w:themeColor="text1"/>
          <w:sz w:val="22"/>
          <w:szCs w:val="22"/>
        </w:rPr>
        <w:t xml:space="preserve">, considerando o compartilhamento de informações de </w:t>
      </w:r>
      <w:r w:rsidRPr="00C55AFE">
        <w:rPr>
          <w:rFonts w:ascii="Arial" w:eastAsia="Calibri" w:hAnsi="Arial" w:cs="Arial"/>
          <w:b/>
          <w:bCs/>
          <w:color w:val="000000" w:themeColor="text1"/>
          <w:sz w:val="22"/>
          <w:szCs w:val="22"/>
        </w:rPr>
        <w:t>USUÁRIOS FINAIS</w:t>
      </w:r>
      <w:r w:rsidRPr="00C55AFE">
        <w:rPr>
          <w:rFonts w:ascii="Arial" w:eastAsia="Calibri" w:hAnsi="Arial" w:cs="Arial"/>
          <w:color w:val="000000" w:themeColor="text1"/>
          <w:sz w:val="22"/>
          <w:szCs w:val="22"/>
        </w:rPr>
        <w:t xml:space="preserve">, haverá o tratamento de dados pessoais, nos termos da Lei n.º 13.709/2018 (“Lei Geral de Proteção de Dados Pessoais” ou “LGPD”), aplicando-se, portanto, as disposições constantes do Anexo de Tratamento de Dados Pessoais, que rubricado entre as Partes, integram esse instrumento </w:t>
      </w:r>
      <w:r w:rsidRPr="00C23716">
        <w:rPr>
          <w:rFonts w:ascii="Arial" w:eastAsia="Calibri" w:hAnsi="Arial" w:cs="Arial"/>
          <w:color w:val="000000" w:themeColor="text1"/>
          <w:sz w:val="22"/>
          <w:szCs w:val="22"/>
        </w:rPr>
        <w:t>(“</w:t>
      </w:r>
      <w:r w:rsidR="00971224" w:rsidRPr="00971224">
        <w:rPr>
          <w:rFonts w:ascii="Arial" w:eastAsia="Calibri" w:hAnsi="Arial" w:cs="Arial"/>
          <w:b/>
          <w:bCs/>
          <w:color w:val="000000" w:themeColor="text1"/>
          <w:sz w:val="22"/>
          <w:szCs w:val="22"/>
        </w:rPr>
        <w:t>ANEXO VI</w:t>
      </w:r>
      <w:r w:rsidRPr="00C23716">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A alteração deste documento, após a assinatura deste Contrato, deverá ser formalizada por meio de aditivo celebrado entre as Partes. </w:t>
      </w:r>
    </w:p>
    <w:bookmarkEnd w:id="18"/>
    <w:p w14:paraId="23EE434A" w14:textId="77777777" w:rsidR="00D57737" w:rsidRPr="00E82388" w:rsidRDefault="00D57737" w:rsidP="000808EA">
      <w:pPr>
        <w:autoSpaceDE w:val="0"/>
        <w:jc w:val="both"/>
        <w:rPr>
          <w:rFonts w:ascii="Arial" w:eastAsia="Calibri" w:hAnsi="Arial" w:cs="Arial"/>
          <w:color w:val="000000" w:themeColor="text1"/>
          <w:sz w:val="22"/>
          <w:szCs w:val="22"/>
        </w:rPr>
      </w:pPr>
    </w:p>
    <w:p w14:paraId="06983D76" w14:textId="77777777" w:rsidR="00D57737" w:rsidRPr="00C55AFE" w:rsidRDefault="00D57737" w:rsidP="00157C65">
      <w:pPr>
        <w:jc w:val="both"/>
        <w:rPr>
          <w:color w:val="000000" w:themeColor="text1"/>
        </w:rPr>
      </w:pPr>
      <w:r w:rsidRPr="00C55AFE">
        <w:rPr>
          <w:rFonts w:ascii="Arial" w:hAnsi="Arial" w:cs="Arial"/>
          <w:b/>
          <w:color w:val="000000" w:themeColor="text1"/>
          <w:sz w:val="22"/>
          <w:szCs w:val="22"/>
        </w:rPr>
        <w:t>CLÁUSULA TERCEIRA – DA REMUNERAÇÃO E DO PAGAMENTO</w:t>
      </w:r>
    </w:p>
    <w:p w14:paraId="197A8799" w14:textId="77777777" w:rsidR="00D57737" w:rsidRPr="00E82388" w:rsidRDefault="00D57737" w:rsidP="000808EA">
      <w:pPr>
        <w:jc w:val="both"/>
        <w:rPr>
          <w:rFonts w:ascii="Arial" w:hAnsi="Arial" w:cs="Arial"/>
          <w:b/>
          <w:color w:val="000000" w:themeColor="text1"/>
          <w:sz w:val="22"/>
          <w:szCs w:val="22"/>
        </w:rPr>
      </w:pPr>
    </w:p>
    <w:p w14:paraId="0CB0C71C" w14:textId="77777777" w:rsidR="00D57737" w:rsidRPr="00C55AFE" w:rsidRDefault="00D57737" w:rsidP="000808EA">
      <w:pPr>
        <w:jc w:val="both"/>
        <w:rPr>
          <w:color w:val="000000" w:themeColor="text1"/>
        </w:rPr>
      </w:pPr>
      <w:bookmarkStart w:id="20" w:name="_Hlk117250673"/>
      <w:r w:rsidRPr="00C55AFE">
        <w:rPr>
          <w:rFonts w:ascii="Arial" w:hAnsi="Arial" w:cs="Arial"/>
          <w:color w:val="000000" w:themeColor="text1"/>
          <w:sz w:val="22"/>
          <w:szCs w:val="22"/>
        </w:rPr>
        <w:t xml:space="preserve">3.1. O </w:t>
      </w:r>
      <w:r w:rsidRPr="00C55AFE">
        <w:rPr>
          <w:rFonts w:ascii="Arial" w:hAnsi="Arial" w:cs="Arial"/>
          <w:b/>
          <w:color w:val="000000" w:themeColor="text1"/>
          <w:sz w:val="22"/>
          <w:szCs w:val="22"/>
        </w:rPr>
        <w:t xml:space="preserve">CONTRATANTE </w:t>
      </w:r>
      <w:r w:rsidRPr="00C55AFE">
        <w:rPr>
          <w:rFonts w:ascii="Arial" w:hAnsi="Arial" w:cs="Arial"/>
          <w:color w:val="000000" w:themeColor="text1"/>
          <w:sz w:val="22"/>
          <w:szCs w:val="22"/>
        </w:rPr>
        <w:t xml:space="preserve">pagará à </w:t>
      </w:r>
      <w:r w:rsidRPr="00C55AFE">
        <w:rPr>
          <w:rFonts w:ascii="Arial" w:hAnsi="Arial" w:cs="Arial"/>
          <w:b/>
          <w:color w:val="000000" w:themeColor="text1"/>
          <w:sz w:val="22"/>
          <w:szCs w:val="22"/>
        </w:rPr>
        <w:t>B3</w:t>
      </w:r>
      <w:r w:rsidRPr="00C55AFE">
        <w:rPr>
          <w:rFonts w:ascii="Arial" w:hAnsi="Arial" w:cs="Arial"/>
          <w:color w:val="000000" w:themeColor="text1"/>
          <w:sz w:val="22"/>
          <w:szCs w:val="22"/>
        </w:rPr>
        <w:t xml:space="preserve"> a </w:t>
      </w:r>
      <w:r w:rsidRPr="00C55AFE">
        <w:rPr>
          <w:rFonts w:ascii="Arial" w:hAnsi="Arial" w:cs="Arial"/>
          <w:bCs/>
          <w:color w:val="000000" w:themeColor="text1"/>
          <w:sz w:val="22"/>
          <w:szCs w:val="22"/>
        </w:rPr>
        <w:t xml:space="preserve">remuneração pelos </w:t>
      </w:r>
      <w:r w:rsidRPr="00C55AFE">
        <w:rPr>
          <w:rFonts w:ascii="Arial" w:hAnsi="Arial" w:cs="Arial"/>
          <w:b/>
          <w:color w:val="000000" w:themeColor="text1"/>
          <w:sz w:val="22"/>
          <w:szCs w:val="22"/>
        </w:rPr>
        <w:t>Serviços UP2DATA</w:t>
      </w:r>
      <w:r w:rsidRPr="00C55AFE">
        <w:rPr>
          <w:rFonts w:ascii="Arial" w:hAnsi="Arial" w:cs="Arial"/>
          <w:bCs/>
          <w:color w:val="000000" w:themeColor="text1"/>
          <w:sz w:val="22"/>
          <w:szCs w:val="22"/>
        </w:rPr>
        <w:t xml:space="preserve"> e/ou </w:t>
      </w:r>
      <w:r w:rsidRPr="00C55AFE">
        <w:rPr>
          <w:rFonts w:ascii="Arial" w:hAnsi="Arial" w:cs="Arial"/>
          <w:b/>
          <w:color w:val="000000" w:themeColor="text1"/>
          <w:sz w:val="22"/>
          <w:szCs w:val="22"/>
        </w:rPr>
        <w:t>Distribuição UP2DATA</w:t>
      </w:r>
      <w:r w:rsidRPr="00C55AFE">
        <w:rPr>
          <w:rFonts w:ascii="Arial" w:hAnsi="Arial" w:cs="Arial"/>
          <w:bCs/>
          <w:color w:val="000000" w:themeColor="text1"/>
          <w:sz w:val="22"/>
          <w:szCs w:val="22"/>
        </w:rPr>
        <w:t xml:space="preserve">, objeto deste Contrato, </w:t>
      </w:r>
      <w:r w:rsidRPr="00C55AFE">
        <w:rPr>
          <w:rFonts w:ascii="Arial" w:hAnsi="Arial" w:cs="Arial"/>
          <w:color w:val="000000" w:themeColor="text1"/>
          <w:sz w:val="22"/>
          <w:szCs w:val="22"/>
        </w:rPr>
        <w:t xml:space="preserve">nos valores, forma e periodicidade estabelecidos na </w:t>
      </w:r>
      <w:r w:rsidRPr="00C55AFE">
        <w:rPr>
          <w:rFonts w:ascii="Arial" w:hAnsi="Arial" w:cs="Arial"/>
          <w:b/>
          <w:color w:val="000000" w:themeColor="text1"/>
          <w:sz w:val="22"/>
          <w:szCs w:val="22"/>
        </w:rPr>
        <w:t xml:space="preserve">POLÍTICA COMERCIAL DO UP2DATA </w:t>
      </w:r>
      <w:r w:rsidRPr="00C55AFE">
        <w:rPr>
          <w:rFonts w:ascii="Arial" w:hAnsi="Arial" w:cs="Arial"/>
          <w:color w:val="000000" w:themeColor="text1"/>
          <w:sz w:val="22"/>
          <w:szCs w:val="22"/>
        </w:rPr>
        <w:t xml:space="preserve">então vigente, divulgada pela </w:t>
      </w:r>
      <w:r w:rsidRPr="00C55AFE">
        <w:rPr>
          <w:rFonts w:ascii="Arial" w:hAnsi="Arial" w:cs="Arial"/>
          <w:b/>
          <w:color w:val="000000" w:themeColor="text1"/>
          <w:sz w:val="22"/>
          <w:szCs w:val="22"/>
        </w:rPr>
        <w:t>B3</w:t>
      </w:r>
      <w:r w:rsidRPr="00C55AFE">
        <w:rPr>
          <w:rFonts w:ascii="Arial" w:hAnsi="Arial" w:cs="Arial"/>
          <w:color w:val="000000" w:themeColor="text1"/>
          <w:sz w:val="22"/>
          <w:szCs w:val="22"/>
        </w:rPr>
        <w:t xml:space="preserve"> em seu site (“</w:t>
      </w:r>
      <w:r>
        <w:rPr>
          <w:rFonts w:ascii="Arial" w:hAnsi="Arial" w:cs="Arial"/>
          <w:color w:val="000000" w:themeColor="text1"/>
          <w:sz w:val="22"/>
          <w:szCs w:val="22"/>
        </w:rPr>
        <w:t>www.b3.com.br/up2data</w:t>
      </w:r>
      <w:r w:rsidRPr="00C55AFE">
        <w:rPr>
          <w:rFonts w:ascii="Arial" w:hAnsi="Arial" w:cs="Arial"/>
          <w:color w:val="000000" w:themeColor="text1"/>
          <w:sz w:val="22"/>
          <w:szCs w:val="22"/>
        </w:rPr>
        <w:t>”), e em conformidade com os itens assinalados nos anexos aplicáveis.</w:t>
      </w:r>
      <w:bookmarkEnd w:id="20"/>
    </w:p>
    <w:p w14:paraId="74D33E6E" w14:textId="77777777" w:rsidR="00D57737" w:rsidRPr="00E82388" w:rsidRDefault="00D57737" w:rsidP="000808EA">
      <w:pPr>
        <w:jc w:val="both"/>
        <w:rPr>
          <w:rFonts w:ascii="Arial" w:hAnsi="Arial" w:cs="Arial"/>
          <w:color w:val="000000" w:themeColor="text1"/>
          <w:sz w:val="22"/>
          <w:szCs w:val="22"/>
        </w:rPr>
      </w:pPr>
    </w:p>
    <w:p w14:paraId="670F0A2E" w14:textId="77777777" w:rsidR="00D57737" w:rsidRPr="00C55AFE" w:rsidRDefault="00D57737" w:rsidP="000808EA">
      <w:pPr>
        <w:jc w:val="both"/>
        <w:rPr>
          <w:color w:val="000000" w:themeColor="text1"/>
        </w:rPr>
      </w:pPr>
      <w:bookmarkStart w:id="21" w:name="_Hlk117250684"/>
      <w:r w:rsidRPr="00C55AFE">
        <w:rPr>
          <w:rFonts w:ascii="Arial" w:hAnsi="Arial" w:cs="Arial"/>
          <w:color w:val="000000" w:themeColor="text1"/>
          <w:sz w:val="22"/>
          <w:szCs w:val="22"/>
        </w:rPr>
        <w:t xml:space="preserve">3.2. Além do reajuste anual previsto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 xml:space="preserve">, a </w:t>
      </w:r>
      <w:r w:rsidRPr="00C55AFE">
        <w:rPr>
          <w:rFonts w:ascii="Arial" w:hAnsi="Arial" w:cs="Arial"/>
          <w:b/>
          <w:color w:val="000000" w:themeColor="text1"/>
          <w:sz w:val="22"/>
          <w:szCs w:val="22"/>
        </w:rPr>
        <w:t>B3</w:t>
      </w:r>
      <w:r w:rsidRPr="00C55AFE">
        <w:rPr>
          <w:rFonts w:ascii="Arial" w:hAnsi="Arial" w:cs="Arial"/>
          <w:color w:val="000000" w:themeColor="text1"/>
          <w:sz w:val="22"/>
          <w:szCs w:val="22"/>
        </w:rPr>
        <w:t xml:space="preserve"> poderá alterar a </w:t>
      </w:r>
      <w:r>
        <w:rPr>
          <w:rFonts w:ascii="Arial" w:hAnsi="Arial" w:cs="Arial"/>
          <w:color w:val="000000" w:themeColor="text1"/>
          <w:sz w:val="22"/>
          <w:szCs w:val="22"/>
        </w:rPr>
        <w:t>P</w:t>
      </w:r>
      <w:r w:rsidRPr="00A33C78">
        <w:rPr>
          <w:rFonts w:ascii="Arial" w:hAnsi="Arial" w:cs="Arial"/>
          <w:color w:val="000000" w:themeColor="text1"/>
          <w:sz w:val="22"/>
          <w:szCs w:val="22"/>
        </w:rPr>
        <w:t xml:space="preserve">olítica de </w:t>
      </w:r>
      <w:r>
        <w:rPr>
          <w:rFonts w:ascii="Arial" w:hAnsi="Arial" w:cs="Arial"/>
          <w:color w:val="000000" w:themeColor="text1"/>
          <w:sz w:val="22"/>
          <w:szCs w:val="22"/>
        </w:rPr>
        <w:t>T</w:t>
      </w:r>
      <w:r w:rsidRPr="00A33C78">
        <w:rPr>
          <w:rFonts w:ascii="Arial" w:hAnsi="Arial" w:cs="Arial"/>
          <w:color w:val="000000" w:themeColor="text1"/>
          <w:sz w:val="22"/>
          <w:szCs w:val="22"/>
        </w:rPr>
        <w:t>arifação</w:t>
      </w:r>
      <w:r w:rsidRPr="00C55AFE">
        <w:rPr>
          <w:rFonts w:ascii="Arial" w:hAnsi="Arial" w:cs="Arial"/>
          <w:color w:val="000000" w:themeColor="text1"/>
          <w:sz w:val="22"/>
          <w:szCs w:val="22"/>
        </w:rPr>
        <w:t xml:space="preserve">, não mais que uma vez em cada período de 12 (doze) meses, a seu exclusivo critério, por meio de envio de notificação prévia por escrito à </w:t>
      </w:r>
      <w:r w:rsidRPr="003669FD">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ou publicação de Comunicado Externo ou Ofício Circular, </w:t>
      </w:r>
      <w:r w:rsidRPr="00C55AFE">
        <w:rPr>
          <w:rFonts w:ascii="Arial" w:hAnsi="Arial"/>
          <w:color w:val="000000" w:themeColor="text1"/>
          <w:sz w:val="22"/>
          <w:szCs w:val="22"/>
        </w:rPr>
        <w:t>com antecedência mínima de 90 (noventa) dias.</w:t>
      </w:r>
      <w:bookmarkEnd w:id="21"/>
    </w:p>
    <w:p w14:paraId="4706693E" w14:textId="77777777" w:rsidR="00D57737" w:rsidRPr="00E82388" w:rsidRDefault="00D57737" w:rsidP="000808EA">
      <w:pPr>
        <w:jc w:val="both"/>
        <w:rPr>
          <w:rFonts w:ascii="Arial" w:hAnsi="Arial" w:cs="Arial"/>
          <w:color w:val="000000" w:themeColor="text1"/>
          <w:sz w:val="22"/>
          <w:szCs w:val="22"/>
        </w:rPr>
      </w:pPr>
    </w:p>
    <w:p w14:paraId="5C0043E4" w14:textId="77777777" w:rsidR="00D57737" w:rsidRPr="00C55AFE" w:rsidRDefault="00D57737" w:rsidP="00157C65">
      <w:pPr>
        <w:ind w:left="709"/>
        <w:jc w:val="both"/>
        <w:rPr>
          <w:color w:val="000000" w:themeColor="text1"/>
        </w:rPr>
      </w:pPr>
      <w:bookmarkStart w:id="22" w:name="_Hlk117250691"/>
      <w:r w:rsidRPr="00C55AFE">
        <w:rPr>
          <w:rFonts w:ascii="Arial" w:hAnsi="Arial" w:cs="Arial"/>
          <w:color w:val="000000" w:themeColor="text1"/>
          <w:sz w:val="22"/>
          <w:szCs w:val="22"/>
        </w:rPr>
        <w:t xml:space="preserve">3.2.1. </w:t>
      </w:r>
      <w:r w:rsidRPr="00C55AFE">
        <w:rPr>
          <w:rFonts w:ascii="Arial" w:hAnsi="Arial"/>
          <w:color w:val="000000" w:themeColor="text1"/>
          <w:sz w:val="22"/>
          <w:szCs w:val="22"/>
        </w:rPr>
        <w:t xml:space="preserve">O prazo de antecedência para alterações dos valores estabelecidos na Política de Tarifação referido no item 3.2 não se aplicará: (a) alterações que sejam relacionadas ao reajuste anual de preços estabelecido na </w:t>
      </w:r>
      <w:r w:rsidRPr="00C55AFE">
        <w:rPr>
          <w:rFonts w:ascii="Arial" w:hAnsi="Arial"/>
          <w:b/>
          <w:color w:val="000000" w:themeColor="text1"/>
          <w:sz w:val="22"/>
          <w:szCs w:val="22"/>
        </w:rPr>
        <w:t>POLÍTICA COMERCIAL DO UP2DATA</w:t>
      </w:r>
      <w:r w:rsidRPr="00C55AFE">
        <w:rPr>
          <w:rFonts w:ascii="Arial" w:hAnsi="Arial"/>
          <w:color w:val="000000" w:themeColor="text1"/>
          <w:sz w:val="22"/>
          <w:szCs w:val="22"/>
        </w:rPr>
        <w:t xml:space="preserve">; e (b) </w:t>
      </w:r>
      <w:r w:rsidRPr="00C55AFE">
        <w:rPr>
          <w:rFonts w:ascii="Arial" w:hAnsi="Arial" w:cs="Arial"/>
          <w:color w:val="000000" w:themeColor="text1"/>
          <w:sz w:val="22"/>
          <w:szCs w:val="22"/>
        </w:rPr>
        <w:t>inclusões de novos serviços e/ou funcionalidades</w:t>
      </w:r>
      <w:r w:rsidRPr="00C55AFE">
        <w:rPr>
          <w:rFonts w:ascii="Arial" w:hAnsi="Arial"/>
          <w:color w:val="000000" w:themeColor="text1"/>
          <w:sz w:val="22"/>
          <w:szCs w:val="22"/>
        </w:rPr>
        <w:t xml:space="preserve"> ao </w:t>
      </w:r>
      <w:r w:rsidRPr="00C55AFE">
        <w:rPr>
          <w:rFonts w:ascii="Arial" w:hAnsi="Arial"/>
          <w:b/>
          <w:color w:val="000000" w:themeColor="text1"/>
          <w:sz w:val="22"/>
          <w:szCs w:val="22"/>
        </w:rPr>
        <w:t>UP2DATA</w:t>
      </w:r>
      <w:r w:rsidRPr="00C55AFE">
        <w:rPr>
          <w:rFonts w:ascii="Arial" w:hAnsi="Arial"/>
          <w:color w:val="000000" w:themeColor="text1"/>
          <w:sz w:val="22"/>
          <w:szCs w:val="22"/>
        </w:rPr>
        <w:t xml:space="preserve">, os quais o </w:t>
      </w:r>
      <w:r w:rsidRPr="00C55AFE">
        <w:rPr>
          <w:rFonts w:ascii="Arial" w:hAnsi="Arial"/>
          <w:b/>
          <w:bCs/>
          <w:color w:val="000000" w:themeColor="text1"/>
          <w:sz w:val="22"/>
          <w:szCs w:val="22"/>
        </w:rPr>
        <w:t>CONTRATANTE</w:t>
      </w:r>
      <w:r w:rsidRPr="00C55AFE">
        <w:rPr>
          <w:rFonts w:ascii="Arial" w:hAnsi="Arial"/>
          <w:b/>
          <w:color w:val="000000" w:themeColor="text1"/>
          <w:sz w:val="22"/>
          <w:szCs w:val="22"/>
        </w:rPr>
        <w:t xml:space="preserve"> </w:t>
      </w:r>
      <w:r w:rsidRPr="00C55AFE">
        <w:rPr>
          <w:rFonts w:ascii="Arial" w:hAnsi="Arial"/>
          <w:color w:val="000000" w:themeColor="text1"/>
          <w:sz w:val="22"/>
          <w:szCs w:val="22"/>
        </w:rPr>
        <w:t xml:space="preserve">poderá acessar de acordo as condições específicas então divulgadas pela </w:t>
      </w:r>
      <w:r w:rsidRPr="00C55AFE">
        <w:rPr>
          <w:rFonts w:ascii="Arial" w:hAnsi="Arial"/>
          <w:b/>
          <w:color w:val="000000" w:themeColor="text1"/>
          <w:sz w:val="22"/>
          <w:szCs w:val="22"/>
        </w:rPr>
        <w:t>B3</w:t>
      </w:r>
      <w:r w:rsidRPr="00C55AFE">
        <w:rPr>
          <w:rFonts w:ascii="Arial" w:hAnsi="Arial"/>
          <w:color w:val="000000" w:themeColor="text1"/>
          <w:sz w:val="22"/>
          <w:szCs w:val="22"/>
        </w:rPr>
        <w:t>.</w:t>
      </w:r>
      <w:bookmarkEnd w:id="22"/>
    </w:p>
    <w:p w14:paraId="11396FE7" w14:textId="77777777" w:rsidR="00D57737" w:rsidRPr="00E82388" w:rsidRDefault="00D57737" w:rsidP="000808EA">
      <w:pPr>
        <w:jc w:val="both"/>
        <w:rPr>
          <w:rFonts w:ascii="Arial" w:hAnsi="Arial" w:cs="Arial"/>
          <w:color w:val="000000" w:themeColor="text1"/>
          <w:sz w:val="22"/>
          <w:szCs w:val="22"/>
        </w:rPr>
      </w:pPr>
    </w:p>
    <w:p w14:paraId="63869DE0" w14:textId="77777777" w:rsidR="00D57737" w:rsidRPr="00C55AFE" w:rsidRDefault="00D57737" w:rsidP="000808EA">
      <w:pPr>
        <w:jc w:val="both"/>
        <w:rPr>
          <w:color w:val="000000" w:themeColor="text1"/>
        </w:rPr>
      </w:pPr>
      <w:r w:rsidRPr="00C55AFE">
        <w:rPr>
          <w:rFonts w:ascii="Arial" w:hAnsi="Arial" w:cs="Arial"/>
          <w:color w:val="000000" w:themeColor="text1"/>
          <w:sz w:val="22"/>
          <w:szCs w:val="22"/>
        </w:rPr>
        <w:t>3</w:t>
      </w:r>
      <w:bookmarkStart w:id="23" w:name="_Hlk117250697"/>
      <w:r w:rsidRPr="00C55AFE">
        <w:rPr>
          <w:rFonts w:ascii="Arial" w:hAnsi="Arial" w:cs="Arial"/>
          <w:color w:val="000000" w:themeColor="text1"/>
          <w:sz w:val="22"/>
          <w:szCs w:val="22"/>
        </w:rPr>
        <w:t xml:space="preserve">.3. O </w:t>
      </w:r>
      <w:r w:rsidRPr="003669FD">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obriga-se a quitar os valores contidos na Política de Tarifação e devidos conforme os serviços descritos no item 2.1 que forem contratados. </w:t>
      </w:r>
      <w:bookmarkEnd w:id="23"/>
    </w:p>
    <w:p w14:paraId="3E63739D" w14:textId="77777777" w:rsidR="00D57737" w:rsidRPr="00E82388" w:rsidRDefault="00D57737" w:rsidP="000808EA">
      <w:pPr>
        <w:jc w:val="both"/>
        <w:rPr>
          <w:rFonts w:ascii="Arial" w:hAnsi="Arial" w:cs="Arial"/>
          <w:color w:val="000000" w:themeColor="text1"/>
          <w:sz w:val="22"/>
          <w:szCs w:val="22"/>
        </w:rPr>
      </w:pPr>
    </w:p>
    <w:p w14:paraId="085734B1" w14:textId="77777777" w:rsidR="00D57737" w:rsidRPr="00C55AFE" w:rsidRDefault="00D57737" w:rsidP="00157C65">
      <w:pPr>
        <w:ind w:left="709"/>
        <w:jc w:val="both"/>
        <w:rPr>
          <w:color w:val="000000" w:themeColor="text1"/>
        </w:rPr>
      </w:pPr>
      <w:bookmarkStart w:id="24" w:name="_Hlk117250708"/>
      <w:r w:rsidRPr="00C55AFE">
        <w:rPr>
          <w:rFonts w:ascii="Arial" w:hAnsi="Arial" w:cs="Arial"/>
          <w:color w:val="000000" w:themeColor="text1"/>
          <w:sz w:val="22"/>
          <w:szCs w:val="22"/>
        </w:rPr>
        <w:t xml:space="preserve">3.3.1. A não efetivação dos pagamentos na forma e prazos discriminados na </w:t>
      </w:r>
      <w:r>
        <w:rPr>
          <w:rFonts w:ascii="Arial" w:hAnsi="Arial" w:cs="Arial"/>
          <w:color w:val="000000" w:themeColor="text1"/>
          <w:sz w:val="22"/>
          <w:szCs w:val="22"/>
        </w:rPr>
        <w:t>Política de Tarifação</w:t>
      </w:r>
      <w:r w:rsidRPr="00C55AFE">
        <w:rPr>
          <w:rFonts w:ascii="Arial" w:hAnsi="Arial" w:cs="Arial"/>
          <w:color w:val="000000" w:themeColor="text1"/>
          <w:sz w:val="22"/>
          <w:szCs w:val="22"/>
        </w:rPr>
        <w:t xml:space="preserve"> contid</w:t>
      </w:r>
      <w:r>
        <w:rPr>
          <w:rFonts w:ascii="Arial" w:hAnsi="Arial" w:cs="Arial"/>
          <w:color w:val="000000" w:themeColor="text1"/>
          <w:sz w:val="22"/>
          <w:szCs w:val="22"/>
        </w:rPr>
        <w:t>o</w:t>
      </w:r>
      <w:r w:rsidRPr="00C55AFE">
        <w:rPr>
          <w:rFonts w:ascii="Arial" w:hAnsi="Arial" w:cs="Arial"/>
          <w:color w:val="000000" w:themeColor="text1"/>
          <w:sz w:val="22"/>
          <w:szCs w:val="22"/>
        </w:rPr>
        <w:t xml:space="preserve">s na </w:t>
      </w:r>
      <w:r w:rsidRPr="00C55AFE">
        <w:rPr>
          <w:rFonts w:ascii="Arial" w:hAnsi="Arial" w:cs="Arial"/>
          <w:b/>
          <w:color w:val="000000" w:themeColor="text1"/>
          <w:sz w:val="22"/>
          <w:szCs w:val="22"/>
        </w:rPr>
        <w:t xml:space="preserve">POLÍTICA COMERCIAL DO UP2DATA </w:t>
      </w:r>
      <w:r w:rsidRPr="00C55AFE">
        <w:rPr>
          <w:rFonts w:ascii="Arial" w:hAnsi="Arial" w:cs="Arial"/>
          <w:color w:val="000000" w:themeColor="text1"/>
          <w:sz w:val="22"/>
          <w:szCs w:val="22"/>
        </w:rPr>
        <w:t xml:space="preserve">então vigente acarretará ao </w:t>
      </w:r>
      <w:r w:rsidRPr="003669FD">
        <w:rPr>
          <w:rFonts w:ascii="Arial" w:hAnsi="Arial" w:cs="Arial"/>
          <w:b/>
          <w:bCs/>
          <w:color w:val="000000" w:themeColor="text1"/>
          <w:sz w:val="22"/>
          <w:szCs w:val="22"/>
        </w:rPr>
        <w:t xml:space="preserve">CONTRATANTE </w:t>
      </w:r>
      <w:r w:rsidRPr="00C55AFE">
        <w:rPr>
          <w:rFonts w:ascii="Arial" w:hAnsi="Arial" w:cs="Arial"/>
          <w:color w:val="000000" w:themeColor="text1"/>
          <w:sz w:val="22"/>
          <w:szCs w:val="22"/>
        </w:rPr>
        <w:t>o pagamento de multa de 2% (dois por cento) cumulada com juros de mora de 1% (um por cento) ao mês, incidente sobre o total do débito.</w:t>
      </w:r>
      <w:bookmarkEnd w:id="24"/>
    </w:p>
    <w:p w14:paraId="148D17EF" w14:textId="77777777" w:rsidR="00D57737" w:rsidRPr="00E82388" w:rsidRDefault="00D57737" w:rsidP="000808EA">
      <w:pPr>
        <w:jc w:val="both"/>
        <w:rPr>
          <w:rFonts w:ascii="Arial" w:hAnsi="Arial" w:cs="Arial"/>
          <w:color w:val="000000" w:themeColor="text1"/>
          <w:sz w:val="22"/>
          <w:szCs w:val="22"/>
        </w:rPr>
      </w:pPr>
    </w:p>
    <w:p w14:paraId="03DBF70E" w14:textId="77777777" w:rsidR="00D57737" w:rsidRPr="00C55AFE" w:rsidRDefault="00D57737" w:rsidP="000808EA">
      <w:pPr>
        <w:jc w:val="both"/>
        <w:rPr>
          <w:rFonts w:ascii="Arial" w:hAnsi="Arial" w:cs="Arial"/>
          <w:color w:val="000000" w:themeColor="text1"/>
          <w:sz w:val="22"/>
          <w:szCs w:val="22"/>
        </w:rPr>
      </w:pPr>
      <w:bookmarkStart w:id="25" w:name="_Hlk117250715"/>
      <w:r w:rsidRPr="00C55AFE">
        <w:rPr>
          <w:rFonts w:ascii="Arial" w:hAnsi="Arial" w:cs="Arial"/>
          <w:color w:val="000000" w:themeColor="text1"/>
          <w:sz w:val="22"/>
          <w:szCs w:val="22"/>
        </w:rPr>
        <w:t xml:space="preserve">3.4. </w:t>
      </w:r>
      <w:r>
        <w:rPr>
          <w:rFonts w:ascii="Arial" w:hAnsi="Arial" w:cs="Arial"/>
          <w:color w:val="000000" w:themeColor="text1"/>
          <w:sz w:val="22"/>
          <w:szCs w:val="22"/>
        </w:rPr>
        <w:t>O</w:t>
      </w:r>
      <w:r w:rsidRPr="00C55AFE">
        <w:rPr>
          <w:rFonts w:ascii="Arial" w:hAnsi="Arial" w:cs="Arial"/>
          <w:color w:val="000000" w:themeColor="text1"/>
          <w:sz w:val="22"/>
          <w:szCs w:val="22"/>
        </w:rPr>
        <w:t xml:space="preserve">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está ciente de que 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poderá monitorar, independentemente de aviso prévio, o uso </w:t>
      </w:r>
      <w:r>
        <w:rPr>
          <w:rFonts w:ascii="Arial" w:hAnsi="Arial" w:cs="Arial"/>
          <w:color w:val="000000" w:themeColor="text1"/>
          <w:sz w:val="22"/>
          <w:szCs w:val="22"/>
        </w:rPr>
        <w:t xml:space="preserve">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w:t>
      </w:r>
      <w:r>
        <w:rPr>
          <w:rFonts w:ascii="Arial" w:hAnsi="Arial" w:cs="Arial"/>
          <w:color w:val="000000" w:themeColor="text1"/>
          <w:sz w:val="22"/>
          <w:szCs w:val="22"/>
        </w:rPr>
        <w:t xml:space="preserve">de acordo com objeto contratado </w:t>
      </w:r>
      <w:r w:rsidRPr="00C55AFE">
        <w:rPr>
          <w:rFonts w:ascii="Arial" w:hAnsi="Arial" w:cs="Arial"/>
          <w:color w:val="000000" w:themeColor="text1"/>
          <w:sz w:val="22"/>
          <w:szCs w:val="22"/>
        </w:rPr>
        <w:t xml:space="preserve">pelo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a fim de aferir se </w:t>
      </w:r>
      <w:r>
        <w:rPr>
          <w:rFonts w:ascii="Arial" w:hAnsi="Arial" w:cs="Arial"/>
          <w:color w:val="000000" w:themeColor="text1"/>
          <w:sz w:val="22"/>
          <w:szCs w:val="22"/>
        </w:rPr>
        <w:t xml:space="preserve">a sua utilização </w:t>
      </w:r>
      <w:r w:rsidRPr="00C55AFE">
        <w:rPr>
          <w:rFonts w:ascii="Arial" w:hAnsi="Arial" w:cs="Arial"/>
          <w:color w:val="000000" w:themeColor="text1"/>
          <w:sz w:val="22"/>
          <w:szCs w:val="22"/>
        </w:rPr>
        <w:t xml:space="preserve">está de acordo com os </w:t>
      </w:r>
      <w:r>
        <w:rPr>
          <w:rFonts w:ascii="Arial" w:hAnsi="Arial" w:cs="Arial"/>
          <w:color w:val="000000" w:themeColor="text1"/>
          <w:sz w:val="22"/>
          <w:szCs w:val="22"/>
        </w:rPr>
        <w:t xml:space="preserve">termos descritos neste Contrato e na </w:t>
      </w:r>
      <w:r w:rsidRPr="005A6885">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w:t>
      </w:r>
      <w:bookmarkEnd w:id="25"/>
    </w:p>
    <w:p w14:paraId="28A195A6" w14:textId="77777777" w:rsidR="00D57737" w:rsidRPr="00E82388" w:rsidRDefault="00D57737" w:rsidP="000808EA">
      <w:pPr>
        <w:jc w:val="both"/>
        <w:rPr>
          <w:rFonts w:ascii="Arial" w:hAnsi="Arial" w:cs="Arial"/>
          <w:color w:val="000000" w:themeColor="text1"/>
          <w:sz w:val="22"/>
          <w:szCs w:val="22"/>
        </w:rPr>
      </w:pPr>
    </w:p>
    <w:p w14:paraId="59F6D8AB" w14:textId="77777777" w:rsidR="00D57737" w:rsidRPr="00C55AFE" w:rsidRDefault="00D57737" w:rsidP="006C152F">
      <w:pPr>
        <w:ind w:left="709"/>
        <w:jc w:val="both"/>
        <w:rPr>
          <w:rFonts w:ascii="Arial" w:hAnsi="Arial" w:cs="Arial"/>
          <w:color w:val="000000" w:themeColor="text1"/>
          <w:sz w:val="22"/>
          <w:szCs w:val="22"/>
        </w:rPr>
      </w:pPr>
      <w:bookmarkStart w:id="26" w:name="_Hlk117250724"/>
      <w:r w:rsidRPr="00C55AFE">
        <w:rPr>
          <w:rFonts w:ascii="Arial" w:hAnsi="Arial" w:cs="Arial"/>
          <w:color w:val="000000" w:themeColor="text1"/>
          <w:sz w:val="22"/>
          <w:szCs w:val="22"/>
        </w:rPr>
        <w:t xml:space="preserve">3.4.1. Caso 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constate que a </w:t>
      </w:r>
      <w:r w:rsidRPr="00C55AFE">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a </w:t>
      </w:r>
      <w:r w:rsidRPr="00C55AFE">
        <w:rPr>
          <w:rFonts w:ascii="Arial" w:hAnsi="Arial" w:cs="Arial"/>
          <w:b/>
          <w:bCs/>
          <w:color w:val="000000" w:themeColor="text1"/>
          <w:sz w:val="22"/>
          <w:szCs w:val="22"/>
        </w:rPr>
        <w:t>REDISTRIBUIÇÃO</w:t>
      </w:r>
      <w:r w:rsidRPr="00C55AFE">
        <w:rPr>
          <w:rFonts w:ascii="Arial" w:hAnsi="Arial" w:cs="Arial"/>
          <w:color w:val="000000" w:themeColor="text1"/>
          <w:sz w:val="22"/>
          <w:szCs w:val="22"/>
        </w:rPr>
        <w:t xml:space="preserve"> e/ou a </w:t>
      </w:r>
      <w:r w:rsidRPr="00C55AFE">
        <w:rPr>
          <w:rFonts w:ascii="Arial" w:hAnsi="Arial" w:cs="Arial"/>
          <w:b/>
          <w:bCs/>
          <w:color w:val="000000" w:themeColor="text1"/>
          <w:sz w:val="22"/>
          <w:szCs w:val="22"/>
        </w:rPr>
        <w:t>DIVULGAÇÃO</w:t>
      </w:r>
      <w:r w:rsidRPr="00C55AFE">
        <w:rPr>
          <w:rFonts w:ascii="Arial" w:hAnsi="Arial" w:cs="Arial"/>
          <w:color w:val="000000" w:themeColor="text1"/>
          <w:sz w:val="22"/>
          <w:szCs w:val="22"/>
        </w:rPr>
        <w:t xml:space="preserve">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está sendo efetuada de forma diversa da contratada pelo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comunicará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o qual deverá em até </w:t>
      </w:r>
      <w:r>
        <w:rPr>
          <w:rFonts w:ascii="Arial" w:hAnsi="Arial" w:cs="Arial"/>
          <w:color w:val="000000" w:themeColor="text1"/>
          <w:sz w:val="22"/>
          <w:szCs w:val="22"/>
        </w:rPr>
        <w:t>1</w:t>
      </w:r>
      <w:r w:rsidRPr="00C55AFE">
        <w:rPr>
          <w:rFonts w:ascii="Arial" w:hAnsi="Arial" w:cs="Arial"/>
          <w:color w:val="000000" w:themeColor="text1"/>
          <w:sz w:val="22"/>
          <w:szCs w:val="22"/>
        </w:rPr>
        <w:t>0 (</w:t>
      </w:r>
      <w:r>
        <w:rPr>
          <w:rFonts w:ascii="Arial" w:hAnsi="Arial" w:cs="Arial"/>
          <w:color w:val="000000" w:themeColor="text1"/>
          <w:sz w:val="22"/>
          <w:szCs w:val="22"/>
        </w:rPr>
        <w:t>dez</w:t>
      </w:r>
      <w:r w:rsidRPr="00C55AFE">
        <w:rPr>
          <w:rFonts w:ascii="Arial" w:hAnsi="Arial" w:cs="Arial"/>
          <w:color w:val="000000" w:themeColor="text1"/>
          <w:sz w:val="22"/>
          <w:szCs w:val="22"/>
        </w:rPr>
        <w:t xml:space="preserve">) dias reportar à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completa e detalhadamente, os acessos, </w:t>
      </w:r>
      <w:r w:rsidRPr="00C55AFE">
        <w:rPr>
          <w:rFonts w:ascii="Arial" w:hAnsi="Arial" w:cs="Arial"/>
          <w:b/>
          <w:bCs/>
          <w:color w:val="000000" w:themeColor="text1"/>
          <w:sz w:val="22"/>
          <w:szCs w:val="22"/>
        </w:rPr>
        <w:t>DISTRIBUIÇÕES</w:t>
      </w:r>
      <w:r w:rsidRPr="00C55AFE">
        <w:rPr>
          <w:rFonts w:ascii="Arial" w:hAnsi="Arial" w:cs="Arial"/>
          <w:color w:val="000000" w:themeColor="text1"/>
          <w:sz w:val="22"/>
          <w:szCs w:val="22"/>
        </w:rPr>
        <w:t xml:space="preserve"> e </w:t>
      </w:r>
      <w:r w:rsidRPr="00C55AFE">
        <w:rPr>
          <w:rFonts w:ascii="Arial" w:hAnsi="Arial" w:cs="Arial"/>
          <w:b/>
          <w:bCs/>
          <w:color w:val="000000" w:themeColor="text1"/>
          <w:sz w:val="22"/>
          <w:szCs w:val="22"/>
        </w:rPr>
        <w:t>DIVULGAÇÕES</w:t>
      </w:r>
      <w:r w:rsidRPr="00C55AFE">
        <w:rPr>
          <w:rFonts w:ascii="Arial" w:hAnsi="Arial" w:cs="Arial"/>
          <w:color w:val="000000" w:themeColor="text1"/>
          <w:sz w:val="22"/>
          <w:szCs w:val="22"/>
        </w:rPr>
        <w:t xml:space="preserve"> não autorizados efetivamente procedidos e arcar integralmente com os custos e penalidades referentes à modalidade não contratada.</w:t>
      </w:r>
    </w:p>
    <w:bookmarkEnd w:id="26"/>
    <w:p w14:paraId="6DE31061" w14:textId="77777777" w:rsidR="00D57737" w:rsidRPr="00E82388" w:rsidRDefault="00D57737" w:rsidP="000808EA">
      <w:pPr>
        <w:jc w:val="both"/>
        <w:rPr>
          <w:rFonts w:ascii="Arial" w:hAnsi="Arial" w:cs="Arial"/>
          <w:color w:val="000000" w:themeColor="text1"/>
          <w:sz w:val="22"/>
          <w:szCs w:val="22"/>
        </w:rPr>
      </w:pPr>
    </w:p>
    <w:p w14:paraId="3AF84789" w14:textId="77777777" w:rsidR="00D57737" w:rsidRPr="005A6885" w:rsidRDefault="00D57737" w:rsidP="006C152F">
      <w:pPr>
        <w:ind w:left="709"/>
        <w:jc w:val="both"/>
        <w:rPr>
          <w:rFonts w:ascii="Arial" w:hAnsi="Arial" w:cs="Arial"/>
          <w:color w:val="000000" w:themeColor="text1"/>
          <w:sz w:val="22"/>
          <w:szCs w:val="22"/>
        </w:rPr>
      </w:pPr>
      <w:bookmarkStart w:id="27" w:name="_Hlk117250730"/>
      <w:r w:rsidRPr="005A6885">
        <w:rPr>
          <w:rFonts w:ascii="Arial" w:hAnsi="Arial" w:cs="Arial"/>
          <w:color w:val="000000" w:themeColor="text1"/>
          <w:sz w:val="22"/>
          <w:szCs w:val="22"/>
        </w:rPr>
        <w:t xml:space="preserve">3.4.2 </w:t>
      </w:r>
      <w:r w:rsidRPr="005A6885">
        <w:rPr>
          <w:rFonts w:ascii="Arial" w:hAnsi="Arial" w:cs="Arial"/>
          <w:sz w:val="22"/>
        </w:rPr>
        <w:t xml:space="preserve">O monitoramento referido no item </w:t>
      </w:r>
      <w:r w:rsidRPr="00C55AFE">
        <w:rPr>
          <w:rFonts w:ascii="Arial" w:hAnsi="Arial" w:cs="Arial"/>
          <w:sz w:val="22"/>
        </w:rPr>
        <w:t>3.4</w:t>
      </w:r>
      <w:r w:rsidRPr="005A6885">
        <w:rPr>
          <w:rFonts w:ascii="Arial" w:hAnsi="Arial" w:cs="Arial"/>
          <w:sz w:val="22"/>
        </w:rPr>
        <w:t xml:space="preserve"> poderá ser efetuado pela </w:t>
      </w:r>
      <w:r w:rsidRPr="005A6885">
        <w:rPr>
          <w:rFonts w:ascii="Arial" w:hAnsi="Arial" w:cs="Arial"/>
          <w:b/>
          <w:sz w:val="22"/>
        </w:rPr>
        <w:t>B3</w:t>
      </w:r>
      <w:r w:rsidRPr="005A6885">
        <w:rPr>
          <w:rFonts w:ascii="Arial" w:hAnsi="Arial" w:cs="Arial"/>
          <w:sz w:val="22"/>
        </w:rPr>
        <w:t xml:space="preserve"> prévia, concomitante ou posteriormente à </w:t>
      </w:r>
      <w:r w:rsidRPr="005A6885">
        <w:rPr>
          <w:rFonts w:ascii="Arial" w:hAnsi="Arial" w:cs="Arial"/>
          <w:b/>
          <w:sz w:val="22"/>
        </w:rPr>
        <w:t>DISTRIBUIÇÃO</w:t>
      </w:r>
      <w:r w:rsidRPr="005A6885">
        <w:rPr>
          <w:rFonts w:ascii="Arial" w:hAnsi="Arial" w:cs="Arial"/>
          <w:sz w:val="22"/>
        </w:rPr>
        <w:t xml:space="preserve">, </w:t>
      </w:r>
      <w:r w:rsidRPr="005A6885">
        <w:rPr>
          <w:rFonts w:ascii="Arial" w:hAnsi="Arial" w:cs="Arial"/>
          <w:b/>
          <w:sz w:val="22"/>
        </w:rPr>
        <w:t xml:space="preserve">REDISTRIBUIÇÃO </w:t>
      </w:r>
      <w:r w:rsidRPr="005A6885">
        <w:rPr>
          <w:rFonts w:ascii="Arial" w:hAnsi="Arial" w:cs="Arial"/>
          <w:sz w:val="22"/>
        </w:rPr>
        <w:t xml:space="preserve">e </w:t>
      </w:r>
      <w:r w:rsidRPr="005A6885">
        <w:rPr>
          <w:rFonts w:ascii="Arial" w:hAnsi="Arial" w:cs="Arial"/>
          <w:b/>
          <w:sz w:val="22"/>
        </w:rPr>
        <w:t>DIVULGAÇÃO</w:t>
      </w:r>
      <w:r w:rsidRPr="005A6885">
        <w:rPr>
          <w:rFonts w:ascii="Arial" w:hAnsi="Arial" w:cs="Arial"/>
          <w:sz w:val="22"/>
        </w:rPr>
        <w:t xml:space="preserve"> dos </w:t>
      </w:r>
      <w:r w:rsidRPr="005A6885">
        <w:rPr>
          <w:rFonts w:ascii="Arial" w:hAnsi="Arial" w:cs="Arial"/>
          <w:b/>
          <w:sz w:val="22"/>
        </w:rPr>
        <w:t>DADOS UP2DATA</w:t>
      </w:r>
      <w:r w:rsidRPr="005A6885">
        <w:rPr>
          <w:rFonts w:ascii="Arial" w:hAnsi="Arial" w:cs="Arial"/>
          <w:sz w:val="22"/>
        </w:rPr>
        <w:t xml:space="preserve"> pelo </w:t>
      </w:r>
      <w:r w:rsidRPr="005A6885">
        <w:rPr>
          <w:rFonts w:ascii="Arial" w:hAnsi="Arial" w:cs="Arial"/>
          <w:b/>
          <w:sz w:val="22"/>
        </w:rPr>
        <w:t>DISTRIBUIDOR DE DADOS</w:t>
      </w:r>
      <w:r w:rsidRPr="005A6885">
        <w:rPr>
          <w:rFonts w:ascii="Arial" w:hAnsi="Arial" w:cs="Arial"/>
          <w:sz w:val="22"/>
        </w:rPr>
        <w:t xml:space="preserve">, conforme as tecnologias de controle disponíveis. </w:t>
      </w:r>
      <w:bookmarkEnd w:id="27"/>
    </w:p>
    <w:p w14:paraId="61DD14A1" w14:textId="56138E67" w:rsidR="00D57737" w:rsidRDefault="00D57737" w:rsidP="000808EA">
      <w:pPr>
        <w:jc w:val="both"/>
        <w:rPr>
          <w:rFonts w:ascii="Arial" w:hAnsi="Arial" w:cs="Arial"/>
          <w:color w:val="000000" w:themeColor="text1"/>
          <w:sz w:val="22"/>
          <w:szCs w:val="22"/>
        </w:rPr>
      </w:pPr>
    </w:p>
    <w:p w14:paraId="796D57BA" w14:textId="77777777" w:rsidR="00D57737" w:rsidRPr="00C55AFE" w:rsidRDefault="00D57737" w:rsidP="006C152F">
      <w:pPr>
        <w:jc w:val="both"/>
        <w:rPr>
          <w:color w:val="000000" w:themeColor="text1"/>
        </w:rPr>
      </w:pPr>
      <w:r w:rsidRPr="00C55AFE">
        <w:rPr>
          <w:rFonts w:ascii="Arial" w:hAnsi="Arial" w:cs="Arial"/>
          <w:b/>
          <w:color w:val="000000" w:themeColor="text1"/>
          <w:sz w:val="22"/>
          <w:szCs w:val="22"/>
        </w:rPr>
        <w:t xml:space="preserve">CLÁUSULA QUARTA – DAS OBRIGAÇÕES E RESPONSABILIDADES CONTRATANTE </w:t>
      </w:r>
    </w:p>
    <w:p w14:paraId="72CB6258" w14:textId="77777777" w:rsidR="00D57737" w:rsidRPr="00E82388" w:rsidRDefault="00D57737" w:rsidP="000808EA">
      <w:pPr>
        <w:pStyle w:val="PargrafodaLista"/>
        <w:ind w:left="0"/>
        <w:jc w:val="both"/>
        <w:rPr>
          <w:rFonts w:ascii="Arial" w:hAnsi="Arial" w:cs="Arial"/>
          <w:color w:val="000000" w:themeColor="text1"/>
          <w:sz w:val="22"/>
          <w:szCs w:val="22"/>
        </w:rPr>
      </w:pPr>
    </w:p>
    <w:p w14:paraId="7F88B9D5" w14:textId="77777777" w:rsidR="00D57737" w:rsidRPr="00C55AFE" w:rsidRDefault="00D57737" w:rsidP="000808EA">
      <w:pPr>
        <w:pStyle w:val="PargrafodaLista"/>
        <w:ind w:left="0"/>
        <w:jc w:val="both"/>
        <w:rPr>
          <w:color w:val="000000" w:themeColor="text1"/>
        </w:rPr>
      </w:pPr>
      <w:r w:rsidRPr="00C55AFE">
        <w:rPr>
          <w:rFonts w:ascii="Arial" w:hAnsi="Arial" w:cs="Arial"/>
          <w:color w:val="000000" w:themeColor="text1"/>
          <w:sz w:val="22"/>
          <w:szCs w:val="22"/>
        </w:rPr>
        <w:t xml:space="preserve">4.1. O </w:t>
      </w:r>
      <w:r w:rsidRPr="00C55AFE">
        <w:rPr>
          <w:rFonts w:ascii="Arial" w:hAnsi="Arial" w:cs="Arial"/>
          <w:b/>
          <w:color w:val="000000" w:themeColor="text1"/>
          <w:sz w:val="22"/>
          <w:szCs w:val="22"/>
        </w:rPr>
        <w:t xml:space="preserve">CONTRATANTE </w:t>
      </w:r>
      <w:r w:rsidRPr="00062016">
        <w:rPr>
          <w:rFonts w:ascii="Arial" w:hAnsi="Arial" w:cs="Arial"/>
          <w:color w:val="000000" w:themeColor="text1"/>
          <w:sz w:val="22"/>
          <w:szCs w:val="22"/>
        </w:rPr>
        <w:t>compromete-se a:</w:t>
      </w:r>
    </w:p>
    <w:p w14:paraId="3B4E27ED" w14:textId="77777777" w:rsidR="00D57737" w:rsidRPr="00C55AFE" w:rsidRDefault="00D57737" w:rsidP="000808EA">
      <w:pPr>
        <w:jc w:val="both"/>
        <w:rPr>
          <w:rFonts w:ascii="Arial" w:hAnsi="Arial" w:cs="Arial"/>
          <w:color w:val="000000" w:themeColor="text1"/>
          <w:sz w:val="22"/>
          <w:szCs w:val="22"/>
        </w:rPr>
      </w:pPr>
    </w:p>
    <w:p w14:paraId="405E7934" w14:textId="77777777" w:rsidR="00D57737" w:rsidRPr="00C55AFE" w:rsidRDefault="00D57737" w:rsidP="000808EA">
      <w:pPr>
        <w:jc w:val="both"/>
        <w:rPr>
          <w:rFonts w:ascii="Arial" w:hAnsi="Arial" w:cs="Arial"/>
          <w:color w:val="000000" w:themeColor="text1"/>
          <w:sz w:val="22"/>
          <w:szCs w:val="22"/>
        </w:rPr>
      </w:pPr>
      <w:bookmarkStart w:id="28" w:name="_Hlk117240189"/>
      <w:r>
        <w:rPr>
          <w:rFonts w:ascii="Arial" w:hAnsi="Arial" w:cs="Arial"/>
          <w:sz w:val="22"/>
        </w:rPr>
        <w:t xml:space="preserve">a) </w:t>
      </w:r>
      <w:r w:rsidRPr="00C55AFE">
        <w:rPr>
          <w:rFonts w:ascii="Arial" w:hAnsi="Arial" w:cs="Arial"/>
          <w:sz w:val="22"/>
        </w:rPr>
        <w:t xml:space="preserve">Entregar a documentação solicitada pela </w:t>
      </w:r>
      <w:r w:rsidRPr="00C55AFE">
        <w:rPr>
          <w:rFonts w:ascii="Arial" w:hAnsi="Arial" w:cs="Arial"/>
          <w:b/>
          <w:sz w:val="22"/>
        </w:rPr>
        <w:t>B3</w:t>
      </w:r>
      <w:r w:rsidRPr="00C55AFE">
        <w:rPr>
          <w:rFonts w:ascii="Arial" w:hAnsi="Arial" w:cs="Arial"/>
          <w:sz w:val="22"/>
        </w:rPr>
        <w:t xml:space="preserve"> previamente à assinatura deste </w:t>
      </w:r>
      <w:r w:rsidRPr="00C55AFE">
        <w:rPr>
          <w:rFonts w:ascii="Arial" w:hAnsi="Arial" w:cs="Arial"/>
          <w:b/>
          <w:bCs/>
          <w:sz w:val="22"/>
        </w:rPr>
        <w:t>CONTRATO</w:t>
      </w:r>
      <w:r w:rsidRPr="00C55AFE">
        <w:rPr>
          <w:rFonts w:ascii="Arial" w:hAnsi="Arial" w:cs="Arial"/>
          <w:sz w:val="22"/>
        </w:rPr>
        <w:t xml:space="preserve">, conforme lista estabelecida na </w:t>
      </w:r>
      <w:r w:rsidRPr="00C55AFE">
        <w:rPr>
          <w:rFonts w:ascii="Arial" w:hAnsi="Arial" w:cs="Arial"/>
          <w:b/>
          <w:sz w:val="22"/>
        </w:rPr>
        <w:t>POLÍTICA COMERCIAL DO UP2DATA</w:t>
      </w:r>
      <w:bookmarkEnd w:id="28"/>
      <w:r w:rsidRPr="00C55AFE">
        <w:rPr>
          <w:rFonts w:ascii="Arial" w:hAnsi="Arial" w:cs="Arial"/>
          <w:sz w:val="22"/>
        </w:rPr>
        <w:t>.</w:t>
      </w:r>
    </w:p>
    <w:p w14:paraId="035C8C06" w14:textId="77777777" w:rsidR="00D57737" w:rsidRPr="00C55AFE" w:rsidRDefault="00D57737" w:rsidP="000808EA">
      <w:pPr>
        <w:jc w:val="both"/>
        <w:rPr>
          <w:rFonts w:ascii="Arial" w:hAnsi="Arial" w:cs="Arial"/>
          <w:color w:val="000000" w:themeColor="text1"/>
          <w:sz w:val="22"/>
          <w:szCs w:val="22"/>
        </w:rPr>
      </w:pPr>
    </w:p>
    <w:p w14:paraId="10746446" w14:textId="77777777" w:rsidR="00D57737" w:rsidRPr="00C55AFE" w:rsidRDefault="00D57737" w:rsidP="000808EA">
      <w:pPr>
        <w:jc w:val="both"/>
        <w:rPr>
          <w:color w:val="000000" w:themeColor="text1"/>
        </w:rPr>
      </w:pPr>
      <w:bookmarkStart w:id="29" w:name="_Hlk117240206"/>
      <w:r>
        <w:rPr>
          <w:rFonts w:ascii="Arial" w:hAnsi="Arial" w:cs="Arial"/>
          <w:color w:val="000000" w:themeColor="text1"/>
          <w:sz w:val="22"/>
          <w:szCs w:val="22"/>
        </w:rPr>
        <w:t>b</w:t>
      </w:r>
      <w:r w:rsidRPr="00C55AFE">
        <w:rPr>
          <w:rFonts w:ascii="Arial" w:hAnsi="Arial" w:cs="Arial"/>
          <w:color w:val="000000" w:themeColor="text1"/>
          <w:sz w:val="22"/>
          <w:szCs w:val="22"/>
        </w:rPr>
        <w:t xml:space="preserve">) arcar com os custos de equipamentos e de infraestrutura próprios e/ou de seus fornecedores necessários para a </w:t>
      </w:r>
      <w:r w:rsidRPr="00C55AFE">
        <w:rPr>
          <w:rFonts w:ascii="Arial" w:hAnsi="Arial" w:cs="Arial"/>
          <w:b/>
          <w:bCs/>
          <w:color w:val="000000" w:themeColor="text1"/>
          <w:sz w:val="22"/>
          <w:szCs w:val="22"/>
        </w:rPr>
        <w:t>RECEPÇÃO</w:t>
      </w:r>
      <w:r w:rsidRPr="00C55AFE">
        <w:rPr>
          <w:rFonts w:ascii="Arial" w:hAnsi="Arial" w:cs="Arial"/>
          <w:color w:val="000000" w:themeColor="text1"/>
          <w:sz w:val="22"/>
          <w:szCs w:val="22"/>
        </w:rPr>
        <w:t xml:space="preserve">, </w:t>
      </w:r>
      <w:r w:rsidRPr="00C55AFE">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w:t>
      </w:r>
      <w:r w:rsidRPr="00C55AFE">
        <w:rPr>
          <w:rFonts w:ascii="Arial" w:hAnsi="Arial" w:cs="Arial"/>
          <w:b/>
          <w:bCs/>
          <w:color w:val="000000" w:themeColor="text1"/>
          <w:sz w:val="22"/>
          <w:szCs w:val="22"/>
        </w:rPr>
        <w:t>REDISTRIBUIÇÃO</w:t>
      </w:r>
      <w:r w:rsidRPr="00C55AFE">
        <w:rPr>
          <w:rFonts w:ascii="Arial" w:hAnsi="Arial" w:cs="Arial"/>
          <w:color w:val="000000" w:themeColor="text1"/>
          <w:sz w:val="22"/>
          <w:szCs w:val="22"/>
        </w:rPr>
        <w:t xml:space="preserve"> e/ou </w:t>
      </w:r>
      <w:r w:rsidRPr="00C55AFE">
        <w:rPr>
          <w:rFonts w:ascii="Arial" w:hAnsi="Arial" w:cs="Arial"/>
          <w:b/>
          <w:bCs/>
          <w:color w:val="000000" w:themeColor="text1"/>
          <w:sz w:val="22"/>
          <w:szCs w:val="22"/>
        </w:rPr>
        <w:t>DIVULGAÇÃO</w:t>
      </w:r>
      <w:r w:rsidRPr="00C55AFE">
        <w:rPr>
          <w:rFonts w:ascii="Arial" w:hAnsi="Arial" w:cs="Arial"/>
          <w:color w:val="000000" w:themeColor="text1"/>
          <w:sz w:val="22"/>
          <w:szCs w:val="22"/>
        </w:rPr>
        <w:t xml:space="preserve">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bem como para a manutenção das condições adequadas para a referida recepção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w:t>
      </w:r>
      <w:bookmarkEnd w:id="29"/>
    </w:p>
    <w:p w14:paraId="5C379DB5" w14:textId="77777777" w:rsidR="00D57737" w:rsidRPr="00E82388" w:rsidRDefault="00D57737" w:rsidP="000808EA">
      <w:pPr>
        <w:jc w:val="both"/>
        <w:rPr>
          <w:rFonts w:ascii="Arial" w:hAnsi="Arial" w:cs="Arial"/>
          <w:color w:val="000000" w:themeColor="text1"/>
          <w:sz w:val="22"/>
          <w:szCs w:val="22"/>
        </w:rPr>
      </w:pPr>
    </w:p>
    <w:p w14:paraId="5CA9FF25" w14:textId="77777777" w:rsidR="00D57737" w:rsidRPr="00C55AFE" w:rsidRDefault="00D57737" w:rsidP="000808EA">
      <w:pPr>
        <w:jc w:val="both"/>
        <w:rPr>
          <w:color w:val="000000" w:themeColor="text1"/>
        </w:rPr>
      </w:pPr>
      <w:bookmarkStart w:id="30" w:name="_Hlk117240216"/>
      <w:r w:rsidRPr="00C55AFE">
        <w:rPr>
          <w:rFonts w:ascii="Arial" w:hAnsi="Arial" w:cs="Arial"/>
          <w:color w:val="000000" w:themeColor="text1"/>
          <w:sz w:val="22"/>
          <w:szCs w:val="22"/>
        </w:rPr>
        <w:t xml:space="preserve">b) observar os requisitos técnicos indicados na (i) </w:t>
      </w:r>
      <w:r w:rsidRPr="00C55AFE">
        <w:rPr>
          <w:rFonts w:ascii="Arial" w:hAnsi="Arial" w:cs="Arial"/>
          <w:b/>
          <w:bCs/>
          <w:sz w:val="22"/>
          <w:szCs w:val="22"/>
        </w:rPr>
        <w:t>POLÍTICA COMERCIAL DO UP2DATA</w:t>
      </w:r>
      <w:r w:rsidRPr="008C0CB6">
        <w:rPr>
          <w:rFonts w:ascii="Arial" w:hAnsi="Arial" w:cs="Arial"/>
          <w:sz w:val="22"/>
          <w:szCs w:val="22"/>
        </w:rPr>
        <w:t xml:space="preserve"> (ii) manuais de uso</w:t>
      </w:r>
      <w:r w:rsidRPr="00C55AFE">
        <w:rPr>
          <w:rFonts w:ascii="Arial" w:hAnsi="Arial" w:cs="Arial"/>
          <w:color w:val="000000" w:themeColor="text1"/>
          <w:sz w:val="22"/>
          <w:szCs w:val="22"/>
        </w:rPr>
        <w:t xml:space="preserve"> e (ii) os Anexos aplicáveis a este Contrato para o recebimento, distribuição, redistribuição e/ou divulgação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w:t>
      </w:r>
      <w:bookmarkEnd w:id="30"/>
    </w:p>
    <w:p w14:paraId="00AE18D8" w14:textId="77777777" w:rsidR="00D57737" w:rsidRPr="00E82388" w:rsidRDefault="00D57737" w:rsidP="000808EA">
      <w:pPr>
        <w:jc w:val="both"/>
        <w:rPr>
          <w:rFonts w:ascii="Arial" w:hAnsi="Arial" w:cs="Arial"/>
          <w:color w:val="000000" w:themeColor="text1"/>
          <w:sz w:val="22"/>
          <w:szCs w:val="22"/>
        </w:rPr>
      </w:pPr>
    </w:p>
    <w:p w14:paraId="31FBC740" w14:textId="77777777" w:rsidR="00D57737" w:rsidRPr="00C55AFE" w:rsidRDefault="00D57737" w:rsidP="000808EA">
      <w:pPr>
        <w:jc w:val="both"/>
        <w:rPr>
          <w:color w:val="000000" w:themeColor="text1"/>
        </w:rPr>
      </w:pPr>
      <w:bookmarkStart w:id="31" w:name="_Hlk117240224"/>
      <w:r w:rsidRPr="00C55AFE">
        <w:rPr>
          <w:rFonts w:ascii="Arial" w:hAnsi="Arial" w:cs="Arial"/>
          <w:color w:val="000000" w:themeColor="text1"/>
          <w:sz w:val="22"/>
          <w:szCs w:val="22"/>
        </w:rPr>
        <w:t xml:space="preserve">c) dar acesso às suas dependências aos representantes da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designados para condução das auditorias, nos termos da Cláusula Sétima;</w:t>
      </w:r>
      <w:bookmarkEnd w:id="31"/>
    </w:p>
    <w:p w14:paraId="23179F3F" w14:textId="77777777" w:rsidR="00D57737" w:rsidRPr="00E82388" w:rsidRDefault="00D57737" w:rsidP="000808EA">
      <w:pPr>
        <w:jc w:val="both"/>
        <w:rPr>
          <w:rFonts w:ascii="Arial" w:hAnsi="Arial" w:cs="Arial"/>
          <w:color w:val="000000" w:themeColor="text1"/>
          <w:sz w:val="22"/>
          <w:szCs w:val="22"/>
        </w:rPr>
      </w:pPr>
    </w:p>
    <w:p w14:paraId="5C44ED51" w14:textId="77777777" w:rsidR="00D57737" w:rsidRPr="00C55AFE" w:rsidRDefault="00D57737" w:rsidP="000808EA">
      <w:pPr>
        <w:pStyle w:val="PargrafodaLista"/>
        <w:ind w:left="0"/>
        <w:jc w:val="both"/>
        <w:rPr>
          <w:color w:val="000000" w:themeColor="text1"/>
        </w:rPr>
      </w:pPr>
      <w:bookmarkStart w:id="32" w:name="_Hlk117240238"/>
      <w:r w:rsidRPr="00C55AFE">
        <w:rPr>
          <w:rFonts w:ascii="Arial" w:hAnsi="Arial" w:cs="Arial"/>
          <w:color w:val="000000" w:themeColor="text1"/>
          <w:sz w:val="22"/>
          <w:szCs w:val="22"/>
        </w:rPr>
        <w:t xml:space="preserve">d) comunicar à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por escrito, quaisquer alterações cadastrais que impactem na correta emissão de documentos para cobrança dos valores devidos em decorrência deste Contrato, como por exemplo, mas não limitado a alterações em seu número de CNPJ ou em sua Razão Social, em até 30 (trinta) dias do registro da alteração nos órgãos competentes. O </w:t>
      </w:r>
      <w:r w:rsidRPr="003669FD">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compreende que as alterações realizadas apenas serão refletidas no faturamento após o recebimento de referida comunicação pela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e</w:t>
      </w:r>
      <w:bookmarkEnd w:id="32"/>
    </w:p>
    <w:p w14:paraId="5B51322D" w14:textId="77777777" w:rsidR="00D57737" w:rsidRPr="00E82388" w:rsidRDefault="00D57737" w:rsidP="000808EA">
      <w:pPr>
        <w:jc w:val="both"/>
        <w:rPr>
          <w:rFonts w:ascii="Arial" w:hAnsi="Arial" w:cs="Arial"/>
          <w:color w:val="000000" w:themeColor="text1"/>
          <w:sz w:val="22"/>
          <w:szCs w:val="22"/>
        </w:rPr>
      </w:pPr>
    </w:p>
    <w:p w14:paraId="54FEC02A" w14:textId="77777777" w:rsidR="00D57737" w:rsidRPr="00C55AFE" w:rsidRDefault="00D57737" w:rsidP="000808EA">
      <w:pPr>
        <w:jc w:val="both"/>
        <w:rPr>
          <w:rFonts w:ascii="Arial" w:hAnsi="Arial" w:cs="Arial"/>
          <w:color w:val="000000" w:themeColor="text1"/>
          <w:sz w:val="22"/>
          <w:szCs w:val="22"/>
        </w:rPr>
      </w:pPr>
      <w:bookmarkStart w:id="33" w:name="_Hlk117240245"/>
      <w:r w:rsidRPr="00C55AFE">
        <w:rPr>
          <w:rFonts w:ascii="Arial" w:hAnsi="Arial" w:cs="Arial"/>
          <w:sz w:val="22"/>
          <w:szCs w:val="22"/>
        </w:rPr>
        <w:t xml:space="preserve">e) fornecer as informações solicitadas pelos representantes da </w:t>
      </w:r>
      <w:r w:rsidRPr="00C55AFE">
        <w:rPr>
          <w:rFonts w:ascii="Arial" w:hAnsi="Arial" w:cs="Arial"/>
          <w:b/>
          <w:sz w:val="22"/>
          <w:szCs w:val="22"/>
        </w:rPr>
        <w:t>B3</w:t>
      </w:r>
      <w:r w:rsidRPr="00C55AFE">
        <w:rPr>
          <w:rFonts w:ascii="Arial" w:hAnsi="Arial" w:cs="Arial"/>
          <w:sz w:val="22"/>
          <w:szCs w:val="22"/>
        </w:rPr>
        <w:t xml:space="preserve"> no âmbito de eventual processo de auditoria para apuração da conformidade do uso das </w:t>
      </w:r>
      <w:r w:rsidRPr="00C55AFE">
        <w:rPr>
          <w:rFonts w:ascii="Arial" w:hAnsi="Arial" w:cs="Arial"/>
          <w:b/>
          <w:sz w:val="22"/>
          <w:szCs w:val="22"/>
        </w:rPr>
        <w:t>DADOS UP2DATA</w:t>
      </w:r>
      <w:r w:rsidRPr="00C55AFE">
        <w:rPr>
          <w:rFonts w:ascii="Arial" w:hAnsi="Arial" w:cs="Arial"/>
          <w:sz w:val="22"/>
          <w:szCs w:val="22"/>
        </w:rPr>
        <w:t xml:space="preserve"> e dos canais com a forma contratada com a </w:t>
      </w:r>
      <w:r w:rsidRPr="00C55AFE">
        <w:rPr>
          <w:rFonts w:ascii="Arial" w:hAnsi="Arial" w:cs="Arial"/>
          <w:b/>
          <w:sz w:val="22"/>
          <w:szCs w:val="22"/>
        </w:rPr>
        <w:t>B3</w:t>
      </w:r>
      <w:r w:rsidRPr="00C55AFE">
        <w:rPr>
          <w:rFonts w:ascii="Arial" w:hAnsi="Arial" w:cs="Arial"/>
          <w:sz w:val="22"/>
          <w:szCs w:val="22"/>
        </w:rPr>
        <w:t xml:space="preserve">.   </w:t>
      </w:r>
      <w:bookmarkEnd w:id="33"/>
    </w:p>
    <w:p w14:paraId="4C1EE09A" w14:textId="77777777" w:rsidR="00D57737" w:rsidRPr="005A6885" w:rsidRDefault="00D57737" w:rsidP="000808EA">
      <w:pPr>
        <w:jc w:val="both"/>
        <w:rPr>
          <w:rFonts w:ascii="Arial" w:hAnsi="Arial" w:cs="Arial"/>
          <w:sz w:val="22"/>
          <w:szCs w:val="22"/>
        </w:rPr>
      </w:pPr>
    </w:p>
    <w:p w14:paraId="579B4983" w14:textId="4B9A0DCD" w:rsidR="00D57737" w:rsidRPr="008C0CB6" w:rsidRDefault="00D57737" w:rsidP="000808EA">
      <w:pPr>
        <w:jc w:val="both"/>
        <w:rPr>
          <w:rFonts w:ascii="Arial" w:hAnsi="Arial" w:cs="Arial"/>
          <w:sz w:val="22"/>
          <w:szCs w:val="22"/>
        </w:rPr>
      </w:pPr>
      <w:bookmarkStart w:id="34" w:name="_Hlk117254682"/>
      <w:r w:rsidRPr="00C55AFE">
        <w:rPr>
          <w:rFonts w:ascii="Arial" w:hAnsi="Arial" w:cs="Arial"/>
          <w:sz w:val="22"/>
          <w:szCs w:val="22"/>
        </w:rPr>
        <w:t>f</w:t>
      </w:r>
      <w:bookmarkStart w:id="35" w:name="_Hlk117240254"/>
      <w:r w:rsidRPr="00C55AFE">
        <w:rPr>
          <w:rFonts w:ascii="Arial" w:hAnsi="Arial" w:cs="Arial"/>
          <w:sz w:val="22"/>
          <w:szCs w:val="22"/>
        </w:rPr>
        <w:t xml:space="preserve">) </w:t>
      </w:r>
      <w:bookmarkStart w:id="36" w:name="_Hlk117256042"/>
      <w:r w:rsidRPr="008C0CB6">
        <w:rPr>
          <w:rFonts w:ascii="Arial" w:eastAsiaTheme="minorHAnsi" w:hAnsi="Arial" w:cs="Arial"/>
          <w:sz w:val="22"/>
          <w:szCs w:val="22"/>
          <w:lang w:eastAsia="en-US"/>
        </w:rPr>
        <w:t>preencher corretamente os Anexos deste Contrato, para evidenciar os representantes legais</w:t>
      </w:r>
      <w:r>
        <w:rPr>
          <w:rFonts w:ascii="Arial" w:eastAsiaTheme="minorHAnsi" w:hAnsi="Arial" w:cs="Arial"/>
          <w:sz w:val="22"/>
          <w:szCs w:val="22"/>
          <w:lang w:eastAsia="en-US"/>
        </w:rPr>
        <w:t xml:space="preserve"> e os respectivos documentos que comprovem os seus poderes,</w:t>
      </w:r>
      <w:r w:rsidRPr="008C0CB6">
        <w:rPr>
          <w:rFonts w:ascii="Arial" w:eastAsiaTheme="minorHAnsi" w:hAnsi="Arial" w:cs="Arial"/>
          <w:sz w:val="22"/>
          <w:szCs w:val="22"/>
          <w:lang w:eastAsia="en-US"/>
        </w:rPr>
        <w:t xml:space="preserve"> e os objetos do Contrato que serão executados</w:t>
      </w:r>
      <w:r>
        <w:rPr>
          <w:rFonts w:ascii="Arial" w:eastAsiaTheme="minorHAnsi" w:hAnsi="Arial" w:cs="Arial"/>
          <w:sz w:val="22"/>
          <w:szCs w:val="22"/>
          <w:lang w:eastAsia="en-US"/>
        </w:rPr>
        <w:t>.</w:t>
      </w:r>
      <w:r w:rsidRPr="008C0CB6">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Em </w:t>
      </w:r>
      <w:r w:rsidRPr="008C0CB6">
        <w:rPr>
          <w:rFonts w:ascii="Arial" w:eastAsiaTheme="minorHAnsi" w:hAnsi="Arial" w:cs="Arial"/>
          <w:sz w:val="22"/>
          <w:szCs w:val="22"/>
          <w:lang w:eastAsia="en-US"/>
        </w:rPr>
        <w:t xml:space="preserve">caso de qualquer substituição ou alteração dos </w:t>
      </w:r>
      <w:r w:rsidR="00971224" w:rsidRPr="00971224">
        <w:rPr>
          <w:rFonts w:ascii="Arial" w:eastAsiaTheme="minorHAnsi" w:hAnsi="Arial" w:cs="Arial"/>
          <w:b/>
          <w:bCs/>
          <w:sz w:val="22"/>
          <w:szCs w:val="22"/>
          <w:lang w:eastAsia="en-US"/>
        </w:rPr>
        <w:t>ANEXOS I, II, III, IV</w:t>
      </w:r>
      <w:r w:rsidR="00971224">
        <w:rPr>
          <w:rFonts w:ascii="Arial" w:eastAsiaTheme="minorHAnsi" w:hAnsi="Arial" w:cs="Arial"/>
          <w:sz w:val="22"/>
          <w:szCs w:val="22"/>
          <w:lang w:eastAsia="en-US"/>
        </w:rPr>
        <w:t xml:space="preserve"> </w:t>
      </w:r>
      <w:r w:rsidR="007D1994">
        <w:rPr>
          <w:rFonts w:ascii="Arial" w:eastAsiaTheme="minorHAnsi" w:hAnsi="Arial" w:cs="Arial"/>
          <w:sz w:val="22"/>
          <w:szCs w:val="22"/>
          <w:lang w:eastAsia="en-US"/>
        </w:rPr>
        <w:t xml:space="preserve">ou </w:t>
      </w:r>
      <w:r w:rsidR="00971224" w:rsidRPr="00971224">
        <w:rPr>
          <w:rFonts w:ascii="Arial" w:eastAsiaTheme="minorHAnsi" w:hAnsi="Arial" w:cs="Arial"/>
          <w:b/>
          <w:bCs/>
          <w:sz w:val="22"/>
          <w:szCs w:val="22"/>
          <w:lang w:eastAsia="en-US"/>
        </w:rPr>
        <w:t>V</w:t>
      </w:r>
      <w:r w:rsidRPr="008C0CB6">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o </w:t>
      </w:r>
      <w:r w:rsidRPr="00971224">
        <w:rPr>
          <w:rFonts w:ascii="Arial" w:eastAsiaTheme="minorHAnsi" w:hAnsi="Arial" w:cs="Arial"/>
          <w:b/>
          <w:bCs/>
          <w:sz w:val="22"/>
          <w:szCs w:val="22"/>
          <w:lang w:eastAsia="en-US"/>
        </w:rPr>
        <w:t>CONTRATANTE</w:t>
      </w:r>
      <w:r>
        <w:rPr>
          <w:rFonts w:ascii="Arial" w:eastAsiaTheme="minorHAnsi" w:hAnsi="Arial" w:cs="Arial"/>
          <w:sz w:val="22"/>
          <w:szCs w:val="22"/>
          <w:lang w:eastAsia="en-US"/>
        </w:rPr>
        <w:t xml:space="preserve"> deverá </w:t>
      </w:r>
      <w:r w:rsidRPr="008C0CB6">
        <w:rPr>
          <w:rFonts w:ascii="Arial" w:eastAsiaTheme="minorHAnsi" w:hAnsi="Arial" w:cs="Arial"/>
          <w:sz w:val="22"/>
          <w:szCs w:val="22"/>
          <w:lang w:eastAsia="en-US"/>
        </w:rPr>
        <w:t xml:space="preserve">enviar </w:t>
      </w:r>
      <w:r>
        <w:rPr>
          <w:rFonts w:ascii="Arial" w:eastAsiaTheme="minorHAnsi" w:hAnsi="Arial" w:cs="Arial"/>
          <w:sz w:val="22"/>
          <w:szCs w:val="22"/>
          <w:lang w:eastAsia="en-US"/>
        </w:rPr>
        <w:t xml:space="preserve">por e-mail </w:t>
      </w:r>
      <w:r w:rsidRPr="008C0CB6">
        <w:rPr>
          <w:rFonts w:ascii="Arial" w:eastAsiaTheme="minorHAnsi" w:hAnsi="Arial" w:cs="Arial"/>
          <w:sz w:val="22"/>
          <w:szCs w:val="22"/>
          <w:lang w:eastAsia="en-US"/>
        </w:rPr>
        <w:t>para a B3</w:t>
      </w:r>
      <w:r>
        <w:rPr>
          <w:rFonts w:ascii="Arial" w:eastAsiaTheme="minorHAnsi" w:hAnsi="Arial" w:cs="Arial"/>
          <w:sz w:val="22"/>
          <w:szCs w:val="22"/>
          <w:lang w:eastAsia="en-US"/>
        </w:rPr>
        <w:t>,</w:t>
      </w:r>
      <w:r w:rsidRPr="008C0CB6">
        <w:rPr>
          <w:rFonts w:ascii="Arial" w:eastAsiaTheme="minorHAnsi" w:hAnsi="Arial" w:cs="Arial"/>
          <w:sz w:val="22"/>
          <w:szCs w:val="22"/>
          <w:lang w:eastAsia="en-US"/>
        </w:rPr>
        <w:t xml:space="preserve"> o </w:t>
      </w:r>
      <w:r>
        <w:rPr>
          <w:rFonts w:ascii="Arial" w:eastAsiaTheme="minorHAnsi" w:hAnsi="Arial" w:cs="Arial"/>
          <w:sz w:val="22"/>
          <w:szCs w:val="22"/>
          <w:lang w:eastAsia="en-US"/>
        </w:rPr>
        <w:t xml:space="preserve">novo </w:t>
      </w:r>
      <w:r w:rsidRPr="008C0CB6">
        <w:rPr>
          <w:rFonts w:ascii="Arial" w:eastAsiaTheme="minorHAnsi" w:hAnsi="Arial" w:cs="Arial"/>
          <w:sz w:val="22"/>
          <w:szCs w:val="22"/>
          <w:lang w:eastAsia="en-US"/>
        </w:rPr>
        <w:t xml:space="preserve">Anexo </w:t>
      </w:r>
      <w:r>
        <w:rPr>
          <w:rFonts w:ascii="Arial" w:eastAsiaTheme="minorHAnsi" w:hAnsi="Arial" w:cs="Arial"/>
          <w:sz w:val="22"/>
          <w:szCs w:val="22"/>
          <w:lang w:eastAsia="en-US"/>
        </w:rPr>
        <w:t>atualizado devidamente preenchido</w:t>
      </w:r>
      <w:r w:rsidRPr="008C0CB6">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com </w:t>
      </w:r>
      <w:r w:rsidRPr="008C0CB6">
        <w:rPr>
          <w:rFonts w:ascii="Arial" w:eastAsiaTheme="minorHAnsi" w:hAnsi="Arial" w:cs="Arial"/>
          <w:sz w:val="22"/>
          <w:szCs w:val="22"/>
          <w:lang w:eastAsia="en-US"/>
        </w:rPr>
        <w:t xml:space="preserve">os representantes legais evidenciados no </w:t>
      </w:r>
      <w:r w:rsidR="00971224" w:rsidRPr="00971224">
        <w:rPr>
          <w:rFonts w:ascii="Arial" w:eastAsiaTheme="minorHAnsi" w:hAnsi="Arial" w:cs="Arial"/>
          <w:b/>
          <w:bCs/>
          <w:sz w:val="22"/>
          <w:szCs w:val="22"/>
          <w:lang w:eastAsia="en-US"/>
        </w:rPr>
        <w:t xml:space="preserve">ANEXO I </w:t>
      </w:r>
      <w:r>
        <w:rPr>
          <w:rFonts w:ascii="Arial" w:eastAsiaTheme="minorHAnsi" w:hAnsi="Arial" w:cs="Arial"/>
          <w:sz w:val="22"/>
          <w:szCs w:val="22"/>
          <w:lang w:eastAsia="en-US"/>
        </w:rPr>
        <w:t>em cópia do referido e-mail.</w:t>
      </w:r>
      <w:r w:rsidRPr="008C0CB6">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No caso de </w:t>
      </w:r>
      <w:r w:rsidRPr="008C0CB6">
        <w:rPr>
          <w:rFonts w:ascii="Arial" w:eastAsiaTheme="minorHAnsi" w:hAnsi="Arial" w:cs="Arial"/>
          <w:sz w:val="22"/>
          <w:szCs w:val="22"/>
          <w:lang w:eastAsia="en-US"/>
        </w:rPr>
        <w:t xml:space="preserve">ausência </w:t>
      </w:r>
      <w:r>
        <w:rPr>
          <w:rFonts w:ascii="Arial" w:eastAsiaTheme="minorHAnsi" w:hAnsi="Arial" w:cs="Arial"/>
          <w:sz w:val="22"/>
          <w:szCs w:val="22"/>
          <w:lang w:eastAsia="en-US"/>
        </w:rPr>
        <w:t xml:space="preserve">de qualquer </w:t>
      </w:r>
      <w:r w:rsidRPr="008C0CB6">
        <w:rPr>
          <w:rFonts w:ascii="Arial" w:eastAsiaTheme="minorHAnsi" w:hAnsi="Arial" w:cs="Arial"/>
          <w:sz w:val="22"/>
          <w:szCs w:val="22"/>
          <w:lang w:eastAsia="en-US"/>
        </w:rPr>
        <w:t>d</w:t>
      </w:r>
      <w:r>
        <w:rPr>
          <w:rFonts w:ascii="Arial" w:eastAsiaTheme="minorHAnsi" w:hAnsi="Arial" w:cs="Arial"/>
          <w:sz w:val="22"/>
          <w:szCs w:val="22"/>
          <w:lang w:eastAsia="en-US"/>
        </w:rPr>
        <w:t xml:space="preserve">os representantes elencados no </w:t>
      </w:r>
      <w:r w:rsidR="00971224" w:rsidRPr="00971224">
        <w:rPr>
          <w:rFonts w:ascii="Arial" w:eastAsiaTheme="minorHAnsi" w:hAnsi="Arial" w:cs="Arial"/>
          <w:b/>
          <w:bCs/>
          <w:sz w:val="22"/>
          <w:szCs w:val="22"/>
          <w:lang w:eastAsia="en-US"/>
        </w:rPr>
        <w:t>ANEXO I</w:t>
      </w:r>
      <w:r w:rsidRPr="008C0CB6">
        <w:rPr>
          <w:rFonts w:ascii="Arial" w:eastAsiaTheme="minorHAnsi" w:hAnsi="Arial" w:cs="Arial"/>
          <w:sz w:val="22"/>
          <w:szCs w:val="22"/>
          <w:lang w:eastAsia="en-US"/>
        </w:rPr>
        <w:t>,</w:t>
      </w:r>
      <w:r>
        <w:rPr>
          <w:rFonts w:ascii="Arial" w:eastAsiaTheme="minorHAnsi" w:hAnsi="Arial" w:cs="Arial"/>
          <w:sz w:val="22"/>
          <w:szCs w:val="22"/>
          <w:lang w:eastAsia="en-US"/>
        </w:rPr>
        <w:t xml:space="preserve"> o CONTRATANTE deverá </w:t>
      </w:r>
      <w:r w:rsidRPr="008C0CB6">
        <w:rPr>
          <w:rFonts w:ascii="Arial" w:eastAsiaTheme="minorHAnsi" w:hAnsi="Arial" w:cs="Arial"/>
          <w:sz w:val="22"/>
          <w:szCs w:val="22"/>
          <w:lang w:eastAsia="en-US"/>
        </w:rPr>
        <w:t>indicar</w:t>
      </w:r>
      <w:r>
        <w:rPr>
          <w:rFonts w:ascii="Arial" w:eastAsiaTheme="minorHAnsi" w:hAnsi="Arial" w:cs="Arial"/>
          <w:sz w:val="22"/>
          <w:szCs w:val="22"/>
          <w:lang w:eastAsia="en-US"/>
        </w:rPr>
        <w:t xml:space="preserve"> no e-mail, </w:t>
      </w:r>
      <w:r w:rsidRPr="008C0CB6">
        <w:rPr>
          <w:rFonts w:ascii="Arial" w:eastAsiaTheme="minorHAnsi" w:hAnsi="Arial" w:cs="Arial"/>
          <w:sz w:val="22"/>
          <w:szCs w:val="22"/>
          <w:lang w:eastAsia="en-US"/>
        </w:rPr>
        <w:t>outr</w:t>
      </w:r>
      <w:r>
        <w:rPr>
          <w:rFonts w:ascii="Arial" w:eastAsiaTheme="minorHAnsi" w:hAnsi="Arial" w:cs="Arial"/>
          <w:sz w:val="22"/>
          <w:szCs w:val="22"/>
          <w:lang w:eastAsia="en-US"/>
        </w:rPr>
        <w:t>o</w:t>
      </w:r>
      <w:r w:rsidRPr="008C0CB6">
        <w:rPr>
          <w:rFonts w:ascii="Arial" w:eastAsiaTheme="minorHAnsi" w:hAnsi="Arial" w:cs="Arial"/>
          <w:sz w:val="22"/>
          <w:szCs w:val="22"/>
          <w:lang w:eastAsia="en-US"/>
        </w:rPr>
        <w:t xml:space="preserve"> representante que tenha poderes legais </w:t>
      </w:r>
      <w:r>
        <w:rPr>
          <w:rFonts w:ascii="Arial" w:eastAsiaTheme="minorHAnsi" w:hAnsi="Arial" w:cs="Arial"/>
          <w:sz w:val="22"/>
          <w:szCs w:val="22"/>
          <w:lang w:eastAsia="en-US"/>
        </w:rPr>
        <w:t>que teria para assinar este Contrato, mediante</w:t>
      </w:r>
      <w:r w:rsidRPr="008C0CB6">
        <w:rPr>
          <w:rFonts w:ascii="Arial" w:eastAsiaTheme="minorHAnsi" w:hAnsi="Arial" w:cs="Arial"/>
          <w:sz w:val="22"/>
          <w:szCs w:val="22"/>
          <w:lang w:eastAsia="en-US"/>
        </w:rPr>
        <w:t xml:space="preserve"> a apresentação de documento comprobatório</w:t>
      </w:r>
      <w:r>
        <w:rPr>
          <w:rFonts w:ascii="Arial" w:eastAsiaTheme="minorHAnsi" w:hAnsi="Arial" w:cs="Arial"/>
          <w:sz w:val="22"/>
          <w:szCs w:val="22"/>
          <w:lang w:eastAsia="en-US"/>
        </w:rPr>
        <w:t xml:space="preserve"> que demonstre a sua representação;</w:t>
      </w:r>
      <w:bookmarkEnd w:id="34"/>
      <w:bookmarkEnd w:id="35"/>
      <w:bookmarkEnd w:id="36"/>
    </w:p>
    <w:p w14:paraId="7B60110F" w14:textId="77777777" w:rsidR="00D57737" w:rsidRPr="005A6885" w:rsidRDefault="00D57737" w:rsidP="000808EA">
      <w:pPr>
        <w:jc w:val="both"/>
        <w:rPr>
          <w:rFonts w:ascii="Arial" w:hAnsi="Arial" w:cs="Arial"/>
          <w:color w:val="000000" w:themeColor="text1"/>
          <w:sz w:val="22"/>
          <w:szCs w:val="22"/>
        </w:rPr>
      </w:pPr>
    </w:p>
    <w:p w14:paraId="2F7B70EC" w14:textId="77777777" w:rsidR="00D57737" w:rsidRPr="00C55AFE" w:rsidRDefault="00D57737" w:rsidP="000808EA">
      <w:pPr>
        <w:jc w:val="both"/>
        <w:rPr>
          <w:rFonts w:ascii="Arial" w:hAnsi="Arial" w:cs="Arial"/>
          <w:color w:val="000000" w:themeColor="text1"/>
          <w:sz w:val="22"/>
          <w:szCs w:val="22"/>
        </w:rPr>
      </w:pPr>
      <w:bookmarkStart w:id="37" w:name="_Hlk117240261"/>
      <w:r w:rsidRPr="00C55AFE">
        <w:rPr>
          <w:rFonts w:ascii="Arial" w:hAnsi="Arial" w:cs="Arial"/>
          <w:sz w:val="22"/>
          <w:szCs w:val="22"/>
        </w:rPr>
        <w:t xml:space="preserve">g) </w:t>
      </w:r>
      <w:r>
        <w:rPr>
          <w:rFonts w:ascii="Arial" w:hAnsi="Arial" w:cs="Arial"/>
          <w:sz w:val="22"/>
          <w:szCs w:val="22"/>
        </w:rPr>
        <w:t>Efetuar</w:t>
      </w:r>
      <w:r w:rsidRPr="005A6885">
        <w:rPr>
          <w:rFonts w:ascii="Arial" w:hAnsi="Arial" w:cs="Arial"/>
          <w:sz w:val="22"/>
          <w:szCs w:val="22"/>
        </w:rPr>
        <w:t xml:space="preserve"> a instalação em seus sistemas, dos softwares e equipamentos necessários para o recebimento e acesso aos </w:t>
      </w:r>
      <w:r w:rsidRPr="005A6885">
        <w:rPr>
          <w:rFonts w:ascii="Arial" w:hAnsi="Arial" w:cs="Arial"/>
          <w:b/>
          <w:bCs/>
          <w:sz w:val="22"/>
          <w:szCs w:val="22"/>
        </w:rPr>
        <w:t>DADOS UP2DATA</w:t>
      </w:r>
      <w:r w:rsidRPr="005A6885">
        <w:rPr>
          <w:rFonts w:ascii="Arial" w:hAnsi="Arial" w:cs="Arial"/>
          <w:sz w:val="22"/>
          <w:szCs w:val="22"/>
        </w:rPr>
        <w:t xml:space="preserve">, conforme previsto na </w:t>
      </w:r>
      <w:r w:rsidRPr="005A6885">
        <w:rPr>
          <w:rFonts w:ascii="Arial" w:hAnsi="Arial" w:cs="Arial"/>
          <w:b/>
          <w:bCs/>
          <w:sz w:val="22"/>
          <w:szCs w:val="22"/>
        </w:rPr>
        <w:t>POLÍTICA COMERCIAL DO UP2DATA</w:t>
      </w:r>
      <w:r w:rsidRPr="005A6885">
        <w:rPr>
          <w:rFonts w:ascii="Arial" w:hAnsi="Arial" w:cs="Arial"/>
          <w:sz w:val="22"/>
          <w:szCs w:val="22"/>
        </w:rPr>
        <w:t>;</w:t>
      </w:r>
      <w:bookmarkEnd w:id="37"/>
    </w:p>
    <w:p w14:paraId="2DA7ECF8" w14:textId="77777777" w:rsidR="00D57737" w:rsidRPr="00C55AFE" w:rsidRDefault="00D57737" w:rsidP="000808EA">
      <w:pPr>
        <w:jc w:val="both"/>
        <w:rPr>
          <w:rFonts w:ascii="Arial" w:hAnsi="Arial" w:cs="Arial"/>
          <w:color w:val="000000" w:themeColor="text1"/>
          <w:sz w:val="22"/>
          <w:szCs w:val="22"/>
        </w:rPr>
      </w:pPr>
    </w:p>
    <w:p w14:paraId="1E3ABAC4" w14:textId="56768746" w:rsidR="00D57737" w:rsidRPr="00C55AFE" w:rsidRDefault="00D57737" w:rsidP="00F655D9">
      <w:pPr>
        <w:ind w:left="709"/>
        <w:jc w:val="both"/>
        <w:rPr>
          <w:rFonts w:ascii="Arial" w:hAnsi="Arial" w:cs="Arial"/>
          <w:color w:val="000000" w:themeColor="text1"/>
          <w:sz w:val="22"/>
          <w:szCs w:val="22"/>
        </w:rPr>
      </w:pPr>
      <w:bookmarkStart w:id="38" w:name="_Hlk117240994"/>
      <w:r w:rsidRPr="00C55AFE">
        <w:rPr>
          <w:rFonts w:ascii="Arial" w:hAnsi="Arial" w:cs="Arial"/>
          <w:color w:val="000000" w:themeColor="text1"/>
          <w:sz w:val="22"/>
          <w:szCs w:val="22"/>
        </w:rPr>
        <w:t>4.1.</w:t>
      </w:r>
      <w:r w:rsidR="00176178">
        <w:rPr>
          <w:rFonts w:ascii="Arial" w:hAnsi="Arial" w:cs="Arial"/>
          <w:color w:val="000000" w:themeColor="text1"/>
          <w:sz w:val="22"/>
          <w:szCs w:val="22"/>
        </w:rPr>
        <w:t>1</w:t>
      </w:r>
      <w:r w:rsidRPr="00C55AFE">
        <w:rPr>
          <w:rFonts w:ascii="Arial" w:hAnsi="Arial" w:cs="Arial"/>
          <w:color w:val="000000" w:themeColor="text1"/>
          <w:sz w:val="22"/>
          <w:szCs w:val="22"/>
        </w:rPr>
        <w:t xml:space="preserve">. Pela contratação do </w:t>
      </w:r>
      <w:r w:rsidRPr="00C55AFE">
        <w:rPr>
          <w:rFonts w:ascii="Arial" w:hAnsi="Arial" w:cs="Arial"/>
          <w:b/>
          <w:bCs/>
          <w:color w:val="000000" w:themeColor="text1"/>
          <w:sz w:val="22"/>
          <w:szCs w:val="22"/>
        </w:rPr>
        <w:t>Serviços UP2DATA</w:t>
      </w:r>
      <w:r w:rsidRPr="00C55AFE">
        <w:rPr>
          <w:rFonts w:ascii="Arial" w:hAnsi="Arial" w:cs="Arial"/>
          <w:color w:val="000000" w:themeColor="text1"/>
          <w:sz w:val="22"/>
          <w:szCs w:val="22"/>
        </w:rPr>
        <w:t xml:space="preserve">,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compromete-se a conferir seu aceite eletrônico a qualquer Termo de Uso dos softwares ou equipamentos necessários à recepção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cujos termos integram este Contrato para todas as finalidades legais.</w:t>
      </w:r>
      <w:bookmarkEnd w:id="38"/>
    </w:p>
    <w:p w14:paraId="4E1BAE6B" w14:textId="77777777" w:rsidR="00D57737" w:rsidRPr="00E82388" w:rsidRDefault="00D57737" w:rsidP="000808EA">
      <w:pPr>
        <w:jc w:val="both"/>
        <w:rPr>
          <w:rFonts w:ascii="Arial" w:hAnsi="Arial" w:cs="Arial"/>
          <w:color w:val="000000" w:themeColor="text1"/>
          <w:sz w:val="22"/>
          <w:szCs w:val="22"/>
        </w:rPr>
      </w:pPr>
    </w:p>
    <w:p w14:paraId="16FF2813" w14:textId="0AA09B6D" w:rsidR="00D57737" w:rsidRPr="00C55AFE" w:rsidRDefault="00D57737" w:rsidP="00F655D9">
      <w:pPr>
        <w:ind w:left="709"/>
        <w:jc w:val="both"/>
        <w:rPr>
          <w:rFonts w:ascii="Arial" w:hAnsi="Arial" w:cs="Arial"/>
          <w:color w:val="000000" w:themeColor="text1"/>
          <w:sz w:val="22"/>
          <w:szCs w:val="22"/>
        </w:rPr>
      </w:pPr>
      <w:bookmarkStart w:id="39" w:name="_Hlk117241079"/>
      <w:r w:rsidRPr="00C55AFE">
        <w:rPr>
          <w:rFonts w:ascii="Arial" w:hAnsi="Arial" w:cs="Arial"/>
          <w:color w:val="000000" w:themeColor="text1"/>
          <w:sz w:val="22"/>
          <w:szCs w:val="22"/>
        </w:rPr>
        <w:t>4.1.</w:t>
      </w:r>
      <w:r w:rsidR="00176178">
        <w:rPr>
          <w:rFonts w:ascii="Arial" w:hAnsi="Arial" w:cs="Arial"/>
          <w:color w:val="000000" w:themeColor="text1"/>
          <w:sz w:val="22"/>
          <w:szCs w:val="22"/>
        </w:rPr>
        <w:t>2</w:t>
      </w:r>
      <w:r w:rsidRPr="00C55AFE">
        <w:rPr>
          <w:rFonts w:ascii="Arial" w:hAnsi="Arial" w:cs="Arial"/>
          <w:color w:val="000000" w:themeColor="text1"/>
          <w:sz w:val="22"/>
          <w:szCs w:val="22"/>
        </w:rPr>
        <w:t xml:space="preserve">. Pela contratação da </w:t>
      </w:r>
      <w:r w:rsidRPr="00C55AFE">
        <w:rPr>
          <w:rFonts w:ascii="Arial" w:hAnsi="Arial" w:cs="Arial"/>
          <w:b/>
          <w:bCs/>
          <w:color w:val="000000" w:themeColor="text1"/>
          <w:sz w:val="22"/>
          <w:szCs w:val="22"/>
        </w:rPr>
        <w:t>Distribuição UP2DATA</w:t>
      </w:r>
      <w:r w:rsidRPr="00C55AFE">
        <w:rPr>
          <w:rFonts w:ascii="Arial" w:hAnsi="Arial" w:cs="Arial"/>
          <w:color w:val="000000" w:themeColor="text1"/>
          <w:sz w:val="22"/>
          <w:szCs w:val="22"/>
        </w:rPr>
        <w:t xml:space="preserve">,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compromete-se a:</w:t>
      </w:r>
    </w:p>
    <w:p w14:paraId="55B11547" w14:textId="77777777" w:rsidR="00D57737" w:rsidRPr="00E82388" w:rsidRDefault="00D57737" w:rsidP="000808EA">
      <w:pPr>
        <w:jc w:val="both"/>
        <w:rPr>
          <w:rFonts w:ascii="Arial" w:hAnsi="Arial" w:cs="Arial"/>
          <w:color w:val="000000" w:themeColor="text1"/>
          <w:sz w:val="22"/>
          <w:szCs w:val="22"/>
        </w:rPr>
      </w:pPr>
    </w:p>
    <w:p w14:paraId="058A1D5D" w14:textId="77777777" w:rsidR="00D57737" w:rsidRPr="00C55AFE" w:rsidRDefault="00D57737" w:rsidP="00F655D9">
      <w:pPr>
        <w:ind w:left="709"/>
        <w:jc w:val="both"/>
        <w:rPr>
          <w:rFonts w:ascii="Arial" w:hAnsi="Arial" w:cs="Arial"/>
          <w:color w:val="000000" w:themeColor="text1"/>
          <w:sz w:val="22"/>
          <w:szCs w:val="22"/>
        </w:rPr>
      </w:pPr>
      <w:r w:rsidRPr="00F10237">
        <w:rPr>
          <w:rFonts w:ascii="Arial" w:hAnsi="Arial" w:cs="Arial"/>
          <w:color w:val="000000" w:themeColor="text1"/>
          <w:sz w:val="22"/>
          <w:szCs w:val="22"/>
        </w:rPr>
        <w:t xml:space="preserve">a) Os </w:t>
      </w:r>
      <w:r w:rsidRPr="005A6885">
        <w:rPr>
          <w:rFonts w:ascii="Arial" w:hAnsi="Arial" w:cs="Arial"/>
          <w:b/>
          <w:bCs/>
          <w:color w:val="000000" w:themeColor="text1"/>
          <w:sz w:val="22"/>
          <w:szCs w:val="22"/>
        </w:rPr>
        <w:t>DISTRIBUI</w:t>
      </w:r>
      <w:r w:rsidRPr="00F10237">
        <w:rPr>
          <w:rFonts w:ascii="Arial" w:hAnsi="Arial" w:cs="Arial"/>
          <w:b/>
          <w:bCs/>
          <w:color w:val="000000" w:themeColor="text1"/>
          <w:sz w:val="22"/>
          <w:szCs w:val="22"/>
        </w:rPr>
        <w:t>DORES</w:t>
      </w:r>
      <w:r w:rsidRPr="005A6885">
        <w:rPr>
          <w:rFonts w:ascii="Arial" w:hAnsi="Arial" w:cs="Arial"/>
          <w:b/>
          <w:bCs/>
          <w:color w:val="000000" w:themeColor="text1"/>
          <w:sz w:val="22"/>
          <w:szCs w:val="22"/>
        </w:rPr>
        <w:t xml:space="preserve"> </w:t>
      </w:r>
      <w:r w:rsidRPr="00F10237">
        <w:rPr>
          <w:rFonts w:ascii="Arial" w:hAnsi="Arial" w:cs="Arial"/>
          <w:color w:val="000000" w:themeColor="text1"/>
          <w:sz w:val="22"/>
          <w:szCs w:val="22"/>
        </w:rPr>
        <w:t xml:space="preserve">e </w:t>
      </w:r>
      <w:r w:rsidRPr="005A6885">
        <w:rPr>
          <w:rFonts w:ascii="Arial" w:hAnsi="Arial" w:cs="Arial"/>
          <w:b/>
          <w:bCs/>
          <w:color w:val="000000" w:themeColor="text1"/>
          <w:sz w:val="22"/>
          <w:szCs w:val="22"/>
        </w:rPr>
        <w:t>REDISTRIBU</w:t>
      </w:r>
      <w:r w:rsidRPr="00F10237">
        <w:rPr>
          <w:rFonts w:ascii="Arial" w:hAnsi="Arial" w:cs="Arial"/>
          <w:b/>
          <w:bCs/>
          <w:color w:val="000000" w:themeColor="text1"/>
          <w:sz w:val="22"/>
          <w:szCs w:val="22"/>
        </w:rPr>
        <w:t>IDORES</w:t>
      </w:r>
      <w:r w:rsidRPr="005A6885">
        <w:rPr>
          <w:rFonts w:ascii="Arial" w:hAnsi="Arial" w:cs="Arial"/>
          <w:color w:val="000000" w:themeColor="text1"/>
          <w:sz w:val="22"/>
          <w:szCs w:val="22"/>
        </w:rPr>
        <w:t xml:space="preserve"> que se enquadram na categoria de distribuição </w:t>
      </w:r>
      <w:r w:rsidRPr="00F10237">
        <w:rPr>
          <w:rFonts w:ascii="Arial" w:hAnsi="Arial" w:cs="Arial"/>
          <w:color w:val="000000" w:themeColor="text1"/>
          <w:sz w:val="22"/>
          <w:szCs w:val="22"/>
        </w:rPr>
        <w:t xml:space="preserve">com </w:t>
      </w:r>
      <w:r w:rsidRPr="00F10237">
        <w:rPr>
          <w:rFonts w:ascii="Arial" w:hAnsi="Arial" w:cs="Arial"/>
          <w:b/>
          <w:bCs/>
          <w:color w:val="000000" w:themeColor="text1"/>
          <w:sz w:val="22"/>
          <w:szCs w:val="22"/>
        </w:rPr>
        <w:t>CONTROLE DE ACESSO, REVENUE SHARE</w:t>
      </w:r>
      <w:r w:rsidRPr="005A6885">
        <w:rPr>
          <w:rFonts w:ascii="Arial" w:hAnsi="Arial" w:cs="Arial"/>
          <w:color w:val="000000" w:themeColor="text1"/>
          <w:sz w:val="22"/>
          <w:szCs w:val="22"/>
        </w:rPr>
        <w:t xml:space="preserve"> e </w:t>
      </w:r>
      <w:r w:rsidRPr="00F10237">
        <w:rPr>
          <w:rFonts w:ascii="Arial" w:hAnsi="Arial" w:cs="Arial"/>
          <w:b/>
          <w:bCs/>
          <w:color w:val="000000" w:themeColor="text1"/>
          <w:sz w:val="22"/>
          <w:szCs w:val="22"/>
        </w:rPr>
        <w:t>REPASSE DE PAGAMENTO</w:t>
      </w:r>
      <w:r w:rsidRPr="005A6885">
        <w:rPr>
          <w:rFonts w:ascii="Arial" w:hAnsi="Arial" w:cs="Arial"/>
          <w:color w:val="000000" w:themeColor="text1"/>
          <w:sz w:val="22"/>
          <w:szCs w:val="22"/>
        </w:rPr>
        <w:t xml:space="preserve"> devem</w:t>
      </w:r>
      <w:r w:rsidRPr="00F10237">
        <w:rPr>
          <w:rFonts w:ascii="Arial" w:hAnsi="Arial" w:cs="Arial"/>
          <w:b/>
          <w:bCs/>
          <w:color w:val="000000" w:themeColor="text1"/>
          <w:sz w:val="22"/>
          <w:szCs w:val="22"/>
        </w:rPr>
        <w:t xml:space="preserve"> </w:t>
      </w:r>
      <w:r w:rsidRPr="00F10237">
        <w:rPr>
          <w:rFonts w:ascii="Arial" w:hAnsi="Arial" w:cs="Arial"/>
          <w:color w:val="000000" w:themeColor="text1"/>
          <w:sz w:val="22"/>
          <w:szCs w:val="22"/>
        </w:rPr>
        <w:t xml:space="preserve">zelar e garantir que o recebimento dos </w:t>
      </w:r>
      <w:r w:rsidRPr="00F10237">
        <w:rPr>
          <w:rFonts w:ascii="Arial" w:hAnsi="Arial" w:cs="Arial"/>
          <w:b/>
          <w:bCs/>
          <w:color w:val="000000" w:themeColor="text1"/>
          <w:sz w:val="22"/>
          <w:szCs w:val="22"/>
        </w:rPr>
        <w:t>DADOS UP2DATA</w:t>
      </w:r>
      <w:r w:rsidRPr="00F10237">
        <w:rPr>
          <w:rFonts w:ascii="Arial" w:hAnsi="Arial" w:cs="Arial"/>
          <w:color w:val="000000" w:themeColor="text1"/>
          <w:sz w:val="22"/>
          <w:szCs w:val="22"/>
        </w:rPr>
        <w:t xml:space="preserve"> seja efetivamente acessado e disponibilizado a efetivamente a 1 (um) </w:t>
      </w:r>
      <w:r w:rsidRPr="00F10237">
        <w:rPr>
          <w:rFonts w:ascii="Arial" w:hAnsi="Arial" w:cs="Arial"/>
          <w:b/>
          <w:bCs/>
          <w:color w:val="000000" w:themeColor="text1"/>
          <w:sz w:val="22"/>
          <w:szCs w:val="22"/>
        </w:rPr>
        <w:t>USUÁRIO FINAL</w:t>
      </w:r>
      <w:r w:rsidRPr="00F10237">
        <w:rPr>
          <w:rFonts w:ascii="Arial" w:hAnsi="Arial" w:cs="Arial"/>
          <w:color w:val="000000" w:themeColor="text1"/>
          <w:sz w:val="22"/>
          <w:szCs w:val="22"/>
        </w:rPr>
        <w:t xml:space="preserve"> ou </w:t>
      </w:r>
      <w:r w:rsidRPr="00F10237">
        <w:rPr>
          <w:rFonts w:ascii="Arial" w:hAnsi="Arial" w:cs="Arial"/>
          <w:b/>
          <w:bCs/>
          <w:color w:val="000000" w:themeColor="text1"/>
          <w:sz w:val="22"/>
          <w:szCs w:val="22"/>
        </w:rPr>
        <w:t>REDISTRIBUIDOR</w:t>
      </w:r>
      <w:r w:rsidRPr="00F10237">
        <w:rPr>
          <w:rFonts w:ascii="Arial" w:hAnsi="Arial" w:cs="Arial"/>
          <w:color w:val="000000" w:themeColor="text1"/>
          <w:sz w:val="22"/>
          <w:szCs w:val="22"/>
        </w:rPr>
        <w:t xml:space="preserve">, bem como verificar as condições de cada acesso objetivando evitar a </w:t>
      </w:r>
      <w:r w:rsidRPr="008C0CB6">
        <w:rPr>
          <w:rFonts w:ascii="Arial" w:hAnsi="Arial" w:cs="Arial"/>
          <w:color w:val="000000" w:themeColor="text1"/>
          <w:sz w:val="22"/>
          <w:szCs w:val="22"/>
        </w:rPr>
        <w:t xml:space="preserve">duplicidade ou acesso indevido por terceiros. </w:t>
      </w:r>
      <w:r w:rsidRPr="008C0CB6">
        <w:rPr>
          <w:rFonts w:ascii="Arial" w:hAnsi="Arial" w:cs="Arial"/>
          <w:sz w:val="22"/>
        </w:rPr>
        <w:t xml:space="preserve">É importante ressaltar que para os </w:t>
      </w:r>
      <w:r w:rsidRPr="008C0CB6">
        <w:rPr>
          <w:rFonts w:ascii="Arial" w:hAnsi="Arial" w:cs="Arial"/>
          <w:b/>
          <w:bCs/>
          <w:sz w:val="22"/>
        </w:rPr>
        <w:t>DISTRIBUIDORES</w:t>
      </w:r>
      <w:r w:rsidRPr="008C0CB6">
        <w:rPr>
          <w:rFonts w:ascii="Arial" w:hAnsi="Arial" w:cs="Arial"/>
          <w:sz w:val="22"/>
        </w:rPr>
        <w:t xml:space="preserve"> que se enquadram nas categorias de tarifação </w:t>
      </w:r>
      <w:r w:rsidRPr="008C0CB6">
        <w:rPr>
          <w:rFonts w:ascii="Arial" w:hAnsi="Arial" w:cs="Arial"/>
          <w:b/>
          <w:bCs/>
          <w:sz w:val="22"/>
        </w:rPr>
        <w:t>ENTREPRISE</w:t>
      </w:r>
      <w:r w:rsidRPr="008C0CB6">
        <w:rPr>
          <w:rFonts w:ascii="Arial" w:hAnsi="Arial" w:cs="Arial"/>
          <w:sz w:val="22"/>
        </w:rPr>
        <w:t xml:space="preserve"> e </w:t>
      </w:r>
      <w:r w:rsidRPr="008C0CB6">
        <w:rPr>
          <w:rFonts w:ascii="Arial" w:hAnsi="Arial" w:cs="Arial"/>
          <w:b/>
          <w:bCs/>
          <w:sz w:val="22"/>
        </w:rPr>
        <w:t>DIVULGAÇÃO</w:t>
      </w:r>
      <w:r w:rsidRPr="008C0CB6">
        <w:rPr>
          <w:rFonts w:ascii="Arial" w:hAnsi="Arial" w:cs="Arial"/>
          <w:sz w:val="22"/>
        </w:rPr>
        <w:t xml:space="preserve"> não é necessário o controle unitário de seus </w:t>
      </w:r>
      <w:r w:rsidRPr="008C0CB6">
        <w:rPr>
          <w:rFonts w:ascii="Arial" w:hAnsi="Arial" w:cs="Arial"/>
          <w:b/>
          <w:bCs/>
          <w:sz w:val="22"/>
        </w:rPr>
        <w:t>USUÁRIOS</w:t>
      </w:r>
      <w:r w:rsidRPr="008C0CB6">
        <w:rPr>
          <w:rFonts w:ascii="Arial" w:hAnsi="Arial" w:cs="Arial"/>
          <w:color w:val="000000" w:themeColor="text1"/>
          <w:sz w:val="22"/>
          <w:szCs w:val="22"/>
        </w:rPr>
        <w:t>;</w:t>
      </w:r>
    </w:p>
    <w:p w14:paraId="1E9520B9" w14:textId="77777777" w:rsidR="00D57737" w:rsidRPr="00E82388" w:rsidRDefault="00D57737" w:rsidP="000808EA">
      <w:pPr>
        <w:jc w:val="both"/>
        <w:rPr>
          <w:rFonts w:ascii="Arial" w:hAnsi="Arial" w:cs="Arial"/>
          <w:color w:val="000000" w:themeColor="text1"/>
          <w:sz w:val="22"/>
          <w:szCs w:val="22"/>
        </w:rPr>
      </w:pPr>
    </w:p>
    <w:p w14:paraId="5A152BED" w14:textId="77777777" w:rsidR="00D57737" w:rsidRPr="00C55AFE" w:rsidRDefault="00D57737" w:rsidP="00F655D9">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a.1) manter</w:t>
      </w:r>
      <w:r>
        <w:rPr>
          <w:rFonts w:ascii="Arial" w:hAnsi="Arial" w:cs="Arial"/>
          <w:color w:val="000000" w:themeColor="text1"/>
          <w:sz w:val="22"/>
          <w:szCs w:val="22"/>
        </w:rPr>
        <w:t xml:space="preserve">, </w:t>
      </w:r>
      <w:r w:rsidRPr="00C55AFE">
        <w:rPr>
          <w:rFonts w:ascii="Arial" w:hAnsi="Arial" w:cs="Arial"/>
          <w:color w:val="000000" w:themeColor="text1"/>
          <w:sz w:val="22"/>
          <w:szCs w:val="22"/>
        </w:rPr>
        <w:t xml:space="preserve">no caso </w:t>
      </w:r>
      <w:r w:rsidRPr="00C55AFE">
        <w:rPr>
          <w:rFonts w:ascii="Arial" w:hAnsi="Arial" w:cs="Arial"/>
          <w:b/>
          <w:bCs/>
          <w:color w:val="000000" w:themeColor="text1"/>
          <w:sz w:val="22"/>
          <w:szCs w:val="22"/>
        </w:rPr>
        <w:t xml:space="preserve">DISTRIBUIDORES </w:t>
      </w:r>
      <w:r w:rsidRPr="00C55AFE">
        <w:rPr>
          <w:rFonts w:ascii="Arial" w:hAnsi="Arial" w:cs="Arial"/>
          <w:color w:val="000000" w:themeColor="text1"/>
          <w:sz w:val="22"/>
          <w:szCs w:val="22"/>
        </w:rPr>
        <w:t xml:space="preserve">e </w:t>
      </w:r>
      <w:r w:rsidRPr="00C55AFE">
        <w:rPr>
          <w:rFonts w:ascii="Arial" w:hAnsi="Arial" w:cs="Arial"/>
          <w:b/>
          <w:bCs/>
          <w:color w:val="000000" w:themeColor="text1"/>
          <w:sz w:val="22"/>
          <w:szCs w:val="22"/>
        </w:rPr>
        <w:t>REDISTRIBUIDORES</w:t>
      </w:r>
      <w:r w:rsidRPr="00C55AFE">
        <w:rPr>
          <w:rFonts w:ascii="Arial" w:hAnsi="Arial" w:cs="Arial"/>
          <w:color w:val="000000" w:themeColor="text1"/>
          <w:sz w:val="22"/>
          <w:szCs w:val="22"/>
        </w:rPr>
        <w:t xml:space="preserve"> que se enquadram na categoria de distribuição de </w:t>
      </w:r>
      <w:r w:rsidRPr="00C55AFE">
        <w:rPr>
          <w:rFonts w:ascii="Arial" w:hAnsi="Arial" w:cs="Arial"/>
          <w:b/>
          <w:bCs/>
          <w:color w:val="000000" w:themeColor="text1"/>
          <w:sz w:val="22"/>
          <w:szCs w:val="22"/>
        </w:rPr>
        <w:t>CONTROLE DE ACESSO, REVENUE SHARE</w:t>
      </w:r>
      <w:r w:rsidRPr="00C55AFE">
        <w:rPr>
          <w:rFonts w:ascii="Arial" w:hAnsi="Arial" w:cs="Arial"/>
          <w:color w:val="000000" w:themeColor="text1"/>
          <w:sz w:val="22"/>
          <w:szCs w:val="22"/>
        </w:rPr>
        <w:t xml:space="preserve"> e </w:t>
      </w:r>
      <w:r w:rsidRPr="00C55AFE">
        <w:rPr>
          <w:rFonts w:ascii="Arial" w:hAnsi="Arial" w:cs="Arial"/>
          <w:b/>
          <w:bCs/>
          <w:color w:val="000000" w:themeColor="text1"/>
          <w:sz w:val="22"/>
          <w:szCs w:val="22"/>
        </w:rPr>
        <w:t>REPASSE DE PAGAMENTO</w:t>
      </w:r>
      <w:r>
        <w:rPr>
          <w:rFonts w:ascii="Arial" w:hAnsi="Arial" w:cs="Arial"/>
          <w:color w:val="000000" w:themeColor="text1"/>
          <w:sz w:val="22"/>
          <w:szCs w:val="22"/>
        </w:rPr>
        <w:t xml:space="preserve">, </w:t>
      </w:r>
      <w:r w:rsidRPr="00C55AFE">
        <w:rPr>
          <w:rFonts w:ascii="Arial" w:hAnsi="Arial" w:cs="Arial"/>
          <w:color w:val="000000" w:themeColor="text1"/>
          <w:sz w:val="22"/>
          <w:szCs w:val="22"/>
        </w:rPr>
        <w:t xml:space="preserve">ferramenta de controle de acesso de </w:t>
      </w:r>
      <w:r w:rsidRPr="00C55AFE">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w:t>
      </w:r>
      <w:r w:rsidRPr="00C55AFE">
        <w:rPr>
          <w:rFonts w:ascii="Arial" w:hAnsi="Arial" w:cs="Arial"/>
          <w:b/>
          <w:bCs/>
          <w:color w:val="000000" w:themeColor="text1"/>
          <w:sz w:val="22"/>
          <w:szCs w:val="22"/>
        </w:rPr>
        <w:t>REDISTRIBUIÇÃO</w:t>
      </w:r>
      <w:r w:rsidRPr="00C55AFE">
        <w:rPr>
          <w:rFonts w:ascii="Arial" w:hAnsi="Arial" w:cs="Arial"/>
          <w:color w:val="000000" w:themeColor="text1"/>
          <w:sz w:val="22"/>
          <w:szCs w:val="22"/>
        </w:rPr>
        <w:t xml:space="preserve"> ou </w:t>
      </w:r>
      <w:r w:rsidRPr="00C55AFE">
        <w:rPr>
          <w:rFonts w:ascii="Arial" w:hAnsi="Arial" w:cs="Arial"/>
          <w:b/>
          <w:bCs/>
          <w:color w:val="000000" w:themeColor="text1"/>
          <w:sz w:val="22"/>
          <w:szCs w:val="22"/>
        </w:rPr>
        <w:t>DIVULGAÇÃO</w:t>
      </w:r>
      <w:r w:rsidRPr="00C55AFE">
        <w:rPr>
          <w:rFonts w:ascii="Arial" w:hAnsi="Arial" w:cs="Arial"/>
          <w:color w:val="000000" w:themeColor="text1"/>
          <w:sz w:val="22"/>
          <w:szCs w:val="22"/>
        </w:rPr>
        <w:t xml:space="preserve">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que permita ao </w:t>
      </w:r>
      <w:r w:rsidRPr="00C55AFE">
        <w:rPr>
          <w:rFonts w:ascii="Arial" w:hAnsi="Arial" w:cs="Arial"/>
          <w:b/>
          <w:bCs/>
          <w:color w:val="000000" w:themeColor="text1"/>
          <w:sz w:val="22"/>
          <w:szCs w:val="22"/>
        </w:rPr>
        <w:t xml:space="preserve">CONTRATANTE </w:t>
      </w:r>
      <w:r w:rsidRPr="00C55AFE">
        <w:rPr>
          <w:rFonts w:ascii="Arial" w:hAnsi="Arial" w:cs="Arial"/>
          <w:color w:val="000000" w:themeColor="text1"/>
          <w:sz w:val="22"/>
          <w:szCs w:val="22"/>
        </w:rPr>
        <w:t xml:space="preserve">monitorar as informações acessadas por, ou </w:t>
      </w:r>
      <w:r w:rsidRPr="00C55AFE">
        <w:rPr>
          <w:rFonts w:ascii="Arial" w:hAnsi="Arial" w:cs="Arial"/>
          <w:b/>
          <w:bCs/>
          <w:color w:val="000000" w:themeColor="text1"/>
          <w:sz w:val="22"/>
          <w:szCs w:val="22"/>
        </w:rPr>
        <w:t>DISTRIBUÍDAS</w:t>
      </w:r>
      <w:r w:rsidRPr="00C55AFE">
        <w:rPr>
          <w:rFonts w:ascii="Arial" w:hAnsi="Arial" w:cs="Arial"/>
          <w:color w:val="000000" w:themeColor="text1"/>
          <w:sz w:val="22"/>
          <w:szCs w:val="22"/>
        </w:rPr>
        <w:t xml:space="preserve">, </w:t>
      </w:r>
      <w:r w:rsidRPr="00C55AFE">
        <w:rPr>
          <w:rFonts w:ascii="Arial" w:hAnsi="Arial" w:cs="Arial"/>
          <w:b/>
          <w:bCs/>
          <w:color w:val="000000" w:themeColor="text1"/>
          <w:sz w:val="22"/>
          <w:szCs w:val="22"/>
        </w:rPr>
        <w:t>DIVULGADAS</w:t>
      </w:r>
      <w:r w:rsidRPr="00C55AFE">
        <w:rPr>
          <w:rFonts w:ascii="Arial" w:hAnsi="Arial" w:cs="Arial"/>
          <w:color w:val="000000" w:themeColor="text1"/>
          <w:sz w:val="22"/>
          <w:szCs w:val="22"/>
        </w:rPr>
        <w:t xml:space="preserve"> ou </w:t>
      </w:r>
      <w:r w:rsidRPr="00C55AFE">
        <w:rPr>
          <w:rFonts w:ascii="Arial" w:hAnsi="Arial" w:cs="Arial"/>
          <w:b/>
          <w:bCs/>
          <w:color w:val="000000" w:themeColor="text1"/>
          <w:sz w:val="22"/>
          <w:szCs w:val="22"/>
        </w:rPr>
        <w:t>REDISTRIBUÍDAS</w:t>
      </w:r>
      <w:r w:rsidRPr="00C55AFE">
        <w:rPr>
          <w:rFonts w:ascii="Arial" w:hAnsi="Arial" w:cs="Arial"/>
          <w:color w:val="000000" w:themeColor="text1"/>
          <w:sz w:val="22"/>
          <w:szCs w:val="22"/>
        </w:rPr>
        <w:t xml:space="preserve"> a, todos os </w:t>
      </w:r>
      <w:r w:rsidRPr="00C55AFE">
        <w:rPr>
          <w:rFonts w:ascii="Arial" w:hAnsi="Arial" w:cs="Arial"/>
          <w:b/>
          <w:bCs/>
          <w:color w:val="000000" w:themeColor="text1"/>
          <w:sz w:val="22"/>
          <w:szCs w:val="22"/>
        </w:rPr>
        <w:t>USUÁRIOS FINAIS</w:t>
      </w:r>
      <w:r w:rsidRPr="00C55AFE">
        <w:rPr>
          <w:rFonts w:ascii="Arial" w:hAnsi="Arial" w:cs="Arial"/>
          <w:color w:val="000000" w:themeColor="text1"/>
          <w:sz w:val="22"/>
          <w:szCs w:val="22"/>
        </w:rPr>
        <w:t xml:space="preserve"> e </w:t>
      </w:r>
      <w:r w:rsidRPr="00C55AFE">
        <w:rPr>
          <w:rFonts w:ascii="Arial" w:hAnsi="Arial" w:cs="Arial"/>
          <w:b/>
          <w:bCs/>
          <w:color w:val="000000" w:themeColor="text1"/>
          <w:sz w:val="22"/>
          <w:szCs w:val="22"/>
        </w:rPr>
        <w:t>REDISTRIBUIDORES</w:t>
      </w:r>
      <w:r w:rsidRPr="00C55AFE">
        <w:rPr>
          <w:rFonts w:ascii="Arial" w:hAnsi="Arial" w:cs="Arial"/>
          <w:color w:val="000000" w:themeColor="text1"/>
          <w:sz w:val="22"/>
          <w:szCs w:val="22"/>
        </w:rPr>
        <w:t xml:space="preserve"> sob responsabilidade direta ou indireta deste, sendo que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será o único responsável por reportar mensalmente as referidas informações à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(“Relatório”), de modo a evitar o uso indevido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por seus </w:t>
      </w:r>
      <w:r w:rsidRPr="00C55AFE">
        <w:rPr>
          <w:rFonts w:ascii="Arial" w:hAnsi="Arial" w:cs="Arial"/>
          <w:b/>
          <w:bCs/>
          <w:color w:val="000000" w:themeColor="text1"/>
          <w:sz w:val="22"/>
          <w:szCs w:val="22"/>
        </w:rPr>
        <w:t>USUÁRIOS FINAIS</w:t>
      </w:r>
      <w:r w:rsidRPr="00C55AFE">
        <w:rPr>
          <w:rFonts w:ascii="Arial" w:hAnsi="Arial" w:cs="Arial"/>
          <w:color w:val="000000" w:themeColor="text1"/>
          <w:sz w:val="22"/>
          <w:szCs w:val="22"/>
        </w:rPr>
        <w:t xml:space="preserve"> ou </w:t>
      </w:r>
      <w:r w:rsidRPr="00C55AFE">
        <w:rPr>
          <w:rFonts w:ascii="Arial" w:hAnsi="Arial" w:cs="Arial"/>
          <w:b/>
          <w:bCs/>
          <w:color w:val="000000" w:themeColor="text1"/>
          <w:sz w:val="22"/>
          <w:szCs w:val="22"/>
        </w:rPr>
        <w:t>REDISTRIBUIDORES</w:t>
      </w:r>
      <w:r w:rsidRPr="00C55AFE">
        <w:rPr>
          <w:rFonts w:ascii="Arial" w:hAnsi="Arial" w:cs="Arial"/>
          <w:color w:val="000000" w:themeColor="text1"/>
          <w:sz w:val="22"/>
          <w:szCs w:val="22"/>
        </w:rPr>
        <w:t>;</w:t>
      </w:r>
    </w:p>
    <w:p w14:paraId="79431150" w14:textId="77777777" w:rsidR="00D57737" w:rsidRPr="00E82388" w:rsidRDefault="00D57737" w:rsidP="000808EA">
      <w:pPr>
        <w:jc w:val="both"/>
        <w:rPr>
          <w:rFonts w:ascii="Arial" w:hAnsi="Arial" w:cs="Arial"/>
          <w:color w:val="000000" w:themeColor="text1"/>
          <w:sz w:val="22"/>
          <w:szCs w:val="22"/>
        </w:rPr>
      </w:pPr>
    </w:p>
    <w:p w14:paraId="1CFC31AF" w14:textId="0B60FB55" w:rsidR="00D57737" w:rsidRPr="00C55AFE" w:rsidRDefault="00D57737" w:rsidP="00F655D9">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b)</w:t>
      </w:r>
      <w:r w:rsidR="00F655D9">
        <w:rPr>
          <w:rFonts w:ascii="Arial" w:hAnsi="Arial" w:cs="Arial"/>
          <w:color w:val="000000" w:themeColor="text1"/>
          <w:sz w:val="22"/>
          <w:szCs w:val="22"/>
        </w:rPr>
        <w:t xml:space="preserve"> </w:t>
      </w:r>
      <w:r w:rsidRPr="00C55AFE">
        <w:rPr>
          <w:rFonts w:ascii="Arial" w:hAnsi="Arial" w:cs="Arial"/>
          <w:b/>
          <w:bCs/>
          <w:color w:val="000000" w:themeColor="text1"/>
          <w:sz w:val="22"/>
          <w:szCs w:val="22"/>
        </w:rPr>
        <w:t>DISTRIBUIR</w:t>
      </w:r>
      <w:r w:rsidRPr="00C55AFE">
        <w:rPr>
          <w:rFonts w:ascii="Arial" w:hAnsi="Arial" w:cs="Arial"/>
          <w:color w:val="000000" w:themeColor="text1"/>
          <w:sz w:val="22"/>
          <w:szCs w:val="22"/>
        </w:rPr>
        <w:t xml:space="preserve">, </w:t>
      </w:r>
      <w:r w:rsidRPr="00C55AFE">
        <w:rPr>
          <w:rFonts w:ascii="Arial" w:hAnsi="Arial" w:cs="Arial"/>
          <w:b/>
          <w:bCs/>
          <w:color w:val="000000" w:themeColor="text1"/>
          <w:sz w:val="22"/>
          <w:szCs w:val="22"/>
        </w:rPr>
        <w:t>REDISTRIBUIR</w:t>
      </w:r>
      <w:r w:rsidRPr="00C55AFE">
        <w:rPr>
          <w:rFonts w:ascii="Arial" w:hAnsi="Arial" w:cs="Arial"/>
          <w:color w:val="000000" w:themeColor="text1"/>
          <w:sz w:val="22"/>
          <w:szCs w:val="22"/>
        </w:rPr>
        <w:t xml:space="preserve"> ou </w:t>
      </w:r>
      <w:r w:rsidRPr="00C55AFE">
        <w:rPr>
          <w:rFonts w:ascii="Arial" w:hAnsi="Arial" w:cs="Arial"/>
          <w:b/>
          <w:bCs/>
          <w:color w:val="000000" w:themeColor="text1"/>
          <w:sz w:val="22"/>
          <w:szCs w:val="22"/>
        </w:rPr>
        <w:t>DIVULGAR</w:t>
      </w:r>
      <w:r w:rsidRPr="00C55AFE">
        <w:rPr>
          <w:rFonts w:ascii="Arial" w:hAnsi="Arial" w:cs="Arial"/>
          <w:color w:val="000000" w:themeColor="text1"/>
          <w:sz w:val="22"/>
          <w:szCs w:val="22"/>
        </w:rPr>
        <w:t xml:space="preserve"> 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nos termos ora contratados, exclusivamente a seus </w:t>
      </w:r>
      <w:r w:rsidRPr="00C55AFE">
        <w:rPr>
          <w:rFonts w:ascii="Arial" w:hAnsi="Arial" w:cs="Arial"/>
          <w:b/>
          <w:bCs/>
          <w:color w:val="000000" w:themeColor="text1"/>
          <w:sz w:val="22"/>
          <w:szCs w:val="22"/>
        </w:rPr>
        <w:t>USUÁRIOS FINAIS</w:t>
      </w:r>
      <w:r w:rsidRPr="00C55AFE">
        <w:rPr>
          <w:rFonts w:ascii="Arial" w:hAnsi="Arial" w:cs="Arial"/>
          <w:color w:val="000000" w:themeColor="text1"/>
          <w:sz w:val="22"/>
          <w:szCs w:val="22"/>
        </w:rPr>
        <w:t xml:space="preserve"> e </w:t>
      </w:r>
      <w:r w:rsidRPr="00C55AFE">
        <w:rPr>
          <w:rFonts w:ascii="Arial" w:hAnsi="Arial" w:cs="Arial"/>
          <w:b/>
          <w:bCs/>
          <w:color w:val="000000" w:themeColor="text1"/>
          <w:sz w:val="22"/>
          <w:szCs w:val="22"/>
        </w:rPr>
        <w:t>REDISTRIBUIDORES</w:t>
      </w:r>
      <w:r w:rsidRPr="00C55AFE">
        <w:rPr>
          <w:rFonts w:ascii="Arial" w:hAnsi="Arial" w:cs="Arial"/>
          <w:color w:val="000000" w:themeColor="text1"/>
          <w:sz w:val="22"/>
          <w:szCs w:val="22"/>
        </w:rPr>
        <w:t xml:space="preserve"> </w:t>
      </w:r>
      <w:r w:rsidRPr="00C55AFE">
        <w:rPr>
          <w:rFonts w:ascii="Arial" w:hAnsi="Arial" w:cs="Arial"/>
          <w:color w:val="000000" w:themeColor="text1"/>
          <w:sz w:val="22"/>
          <w:szCs w:val="22"/>
        </w:rPr>
        <w:lastRenderedPageBreak/>
        <w:t xml:space="preserve">devidamente identificados e reportados à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na forma estabelecidas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w:t>
      </w:r>
    </w:p>
    <w:p w14:paraId="120AD7BA" w14:textId="77777777" w:rsidR="00D57737" w:rsidRPr="00E82388" w:rsidRDefault="00D57737" w:rsidP="000808EA">
      <w:pPr>
        <w:jc w:val="both"/>
        <w:rPr>
          <w:rFonts w:ascii="Arial" w:hAnsi="Arial" w:cs="Arial"/>
          <w:color w:val="000000" w:themeColor="text1"/>
          <w:sz w:val="22"/>
          <w:szCs w:val="22"/>
        </w:rPr>
      </w:pPr>
    </w:p>
    <w:p w14:paraId="4502A32E" w14:textId="77777777" w:rsidR="00D57737" w:rsidRPr="00C55AFE" w:rsidRDefault="00D57737" w:rsidP="00F655D9">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 xml:space="preserve">c) informar claramente aos seus </w:t>
      </w:r>
      <w:r w:rsidRPr="00C55AFE">
        <w:rPr>
          <w:rFonts w:ascii="Arial" w:hAnsi="Arial" w:cs="Arial"/>
          <w:b/>
          <w:bCs/>
          <w:color w:val="000000" w:themeColor="text1"/>
          <w:sz w:val="22"/>
          <w:szCs w:val="22"/>
        </w:rPr>
        <w:t>USUÁRIOS FINAIS</w:t>
      </w:r>
      <w:r w:rsidRPr="00C55AFE">
        <w:rPr>
          <w:rFonts w:ascii="Arial" w:hAnsi="Arial" w:cs="Arial"/>
          <w:color w:val="000000" w:themeColor="text1"/>
          <w:sz w:val="22"/>
          <w:szCs w:val="22"/>
        </w:rPr>
        <w:t xml:space="preserve"> e demais </w:t>
      </w:r>
      <w:r w:rsidRPr="00C55AFE">
        <w:rPr>
          <w:rFonts w:ascii="Arial" w:hAnsi="Arial" w:cs="Arial"/>
          <w:b/>
          <w:bCs/>
          <w:color w:val="000000" w:themeColor="text1"/>
          <w:sz w:val="22"/>
          <w:szCs w:val="22"/>
        </w:rPr>
        <w:t>REDISTRIBUIDORES</w:t>
      </w:r>
      <w:r w:rsidRPr="00C55AFE">
        <w:rPr>
          <w:rFonts w:ascii="Arial" w:hAnsi="Arial" w:cs="Arial"/>
          <w:color w:val="000000" w:themeColor="text1"/>
          <w:sz w:val="22"/>
          <w:szCs w:val="22"/>
        </w:rPr>
        <w:t xml:space="preserve">, as características, regras de uso previstas neste Contrato, políticas comerciais aplicáveis da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e tipos de dados inerentes aos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recebidos por estes;</w:t>
      </w:r>
    </w:p>
    <w:p w14:paraId="113B06C9" w14:textId="77777777" w:rsidR="00D57737" w:rsidRPr="00E82388" w:rsidRDefault="00D57737" w:rsidP="000808EA">
      <w:pPr>
        <w:jc w:val="both"/>
        <w:rPr>
          <w:rFonts w:ascii="Arial" w:hAnsi="Arial" w:cs="Arial"/>
          <w:color w:val="000000" w:themeColor="text1"/>
          <w:sz w:val="22"/>
          <w:szCs w:val="22"/>
        </w:rPr>
      </w:pPr>
    </w:p>
    <w:p w14:paraId="20801627" w14:textId="77777777" w:rsidR="00D57737" w:rsidRPr="00C55AFE" w:rsidRDefault="00D57737" w:rsidP="00F655D9">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 xml:space="preserve">d) informar aos </w:t>
      </w:r>
      <w:r w:rsidRPr="00C55AFE">
        <w:rPr>
          <w:rFonts w:ascii="Arial" w:hAnsi="Arial" w:cs="Arial"/>
          <w:b/>
          <w:bCs/>
          <w:color w:val="000000" w:themeColor="text1"/>
          <w:sz w:val="22"/>
          <w:szCs w:val="22"/>
        </w:rPr>
        <w:t>USUÁRIOS FINAIS</w:t>
      </w:r>
      <w:r w:rsidRPr="00C55AFE">
        <w:rPr>
          <w:rFonts w:ascii="Arial" w:hAnsi="Arial" w:cs="Arial"/>
          <w:color w:val="000000" w:themeColor="text1"/>
          <w:sz w:val="22"/>
          <w:szCs w:val="22"/>
        </w:rPr>
        <w:t xml:space="preserve"> e, de forma comprovada, obter deles ciência expressa de que o uso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é propriedade exclusiva da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e que a utilização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não pode ser utilizada de forma diversa da prevista neste Contrato, nos termos de uso ou conforme constante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 xml:space="preserve">, salvo se autorizada prévia e expressamente por escrito pela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por meio de instrumento específico;</w:t>
      </w:r>
    </w:p>
    <w:p w14:paraId="6CDE946E" w14:textId="77777777" w:rsidR="00D57737" w:rsidRPr="00E82388" w:rsidRDefault="00D57737" w:rsidP="000808EA">
      <w:pPr>
        <w:jc w:val="both"/>
        <w:rPr>
          <w:rFonts w:ascii="Arial" w:hAnsi="Arial" w:cs="Arial"/>
          <w:color w:val="000000" w:themeColor="text1"/>
          <w:sz w:val="22"/>
          <w:szCs w:val="22"/>
        </w:rPr>
      </w:pPr>
    </w:p>
    <w:p w14:paraId="31F13DFE" w14:textId="77777777" w:rsidR="00D57737" w:rsidRPr="00C55AFE" w:rsidRDefault="00D57737" w:rsidP="00146837">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 xml:space="preserve">e) entregar a documentação solicitada pela </w:t>
      </w:r>
      <w:r w:rsidRPr="00C55AFE">
        <w:rPr>
          <w:rFonts w:ascii="Arial" w:hAnsi="Arial" w:cs="Arial"/>
          <w:b/>
          <w:bCs/>
          <w:color w:val="000000" w:themeColor="text1"/>
          <w:sz w:val="22"/>
          <w:szCs w:val="22"/>
        </w:rPr>
        <w:t xml:space="preserve">B3 </w:t>
      </w:r>
      <w:r w:rsidRPr="00C55AFE">
        <w:rPr>
          <w:rFonts w:ascii="Arial" w:hAnsi="Arial" w:cs="Arial"/>
          <w:color w:val="000000" w:themeColor="text1"/>
          <w:sz w:val="22"/>
          <w:szCs w:val="22"/>
        </w:rPr>
        <w:t xml:space="preserve">previamente à assinatura deste Contrato, conforme lista estabelecida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w:t>
      </w:r>
    </w:p>
    <w:p w14:paraId="0EE400D5" w14:textId="77777777" w:rsidR="00D57737" w:rsidRPr="00E82388" w:rsidRDefault="00D57737" w:rsidP="000808EA">
      <w:pPr>
        <w:jc w:val="both"/>
        <w:rPr>
          <w:rFonts w:ascii="Arial" w:hAnsi="Arial" w:cs="Arial"/>
          <w:color w:val="000000" w:themeColor="text1"/>
          <w:sz w:val="22"/>
          <w:szCs w:val="22"/>
        </w:rPr>
      </w:pPr>
    </w:p>
    <w:p w14:paraId="5C00B0C3" w14:textId="77777777" w:rsidR="00D57737" w:rsidRPr="00C55AFE" w:rsidRDefault="00D57737" w:rsidP="00146837">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 xml:space="preserve">f) no caso </w:t>
      </w:r>
      <w:r w:rsidRPr="00C55AFE">
        <w:rPr>
          <w:rFonts w:ascii="Arial" w:hAnsi="Arial" w:cs="Arial"/>
          <w:b/>
          <w:bCs/>
          <w:color w:val="000000" w:themeColor="text1"/>
          <w:sz w:val="22"/>
          <w:szCs w:val="22"/>
        </w:rPr>
        <w:t xml:space="preserve">DISTRIBUIDORES </w:t>
      </w:r>
      <w:r w:rsidRPr="00C55AFE">
        <w:rPr>
          <w:rFonts w:ascii="Arial" w:hAnsi="Arial" w:cs="Arial"/>
          <w:color w:val="000000" w:themeColor="text1"/>
          <w:sz w:val="22"/>
          <w:szCs w:val="22"/>
        </w:rPr>
        <w:t xml:space="preserve">e </w:t>
      </w:r>
      <w:r w:rsidRPr="00C55AFE">
        <w:rPr>
          <w:rFonts w:ascii="Arial" w:hAnsi="Arial" w:cs="Arial"/>
          <w:b/>
          <w:bCs/>
          <w:color w:val="000000" w:themeColor="text1"/>
          <w:sz w:val="22"/>
          <w:szCs w:val="22"/>
        </w:rPr>
        <w:t>REDISTRIBUIDORES</w:t>
      </w:r>
      <w:r w:rsidRPr="00C55AFE">
        <w:rPr>
          <w:rFonts w:ascii="Arial" w:hAnsi="Arial" w:cs="Arial"/>
          <w:color w:val="000000" w:themeColor="text1"/>
          <w:sz w:val="22"/>
          <w:szCs w:val="22"/>
        </w:rPr>
        <w:t xml:space="preserve"> que se enquadram na categoria de distribuição de </w:t>
      </w:r>
      <w:r w:rsidRPr="00C55AFE">
        <w:rPr>
          <w:rFonts w:ascii="Arial" w:hAnsi="Arial" w:cs="Arial"/>
          <w:b/>
          <w:bCs/>
          <w:color w:val="000000" w:themeColor="text1"/>
          <w:sz w:val="22"/>
          <w:szCs w:val="22"/>
        </w:rPr>
        <w:t>CONTROLE DE ACESSO, REVENUE SHARE</w:t>
      </w:r>
      <w:r w:rsidRPr="00C55AFE">
        <w:rPr>
          <w:rFonts w:ascii="Arial" w:hAnsi="Arial" w:cs="Arial"/>
          <w:color w:val="000000" w:themeColor="text1"/>
          <w:sz w:val="22"/>
          <w:szCs w:val="22"/>
        </w:rPr>
        <w:t xml:space="preserve"> e </w:t>
      </w:r>
      <w:r w:rsidRPr="00C55AFE">
        <w:rPr>
          <w:rFonts w:ascii="Arial" w:hAnsi="Arial" w:cs="Arial"/>
          <w:b/>
          <w:bCs/>
          <w:color w:val="000000" w:themeColor="text1"/>
          <w:sz w:val="22"/>
          <w:szCs w:val="22"/>
        </w:rPr>
        <w:t>REPASSE DE PAGAMENTO</w:t>
      </w:r>
      <w:r w:rsidRPr="00C55AFE">
        <w:rPr>
          <w:rFonts w:ascii="Arial" w:hAnsi="Arial" w:cs="Arial"/>
          <w:color w:val="000000" w:themeColor="text1"/>
          <w:sz w:val="22"/>
          <w:szCs w:val="22"/>
        </w:rPr>
        <w:t>,</w:t>
      </w:r>
      <w:r>
        <w:rPr>
          <w:rFonts w:ascii="Arial" w:hAnsi="Arial" w:cs="Arial"/>
          <w:color w:val="000000" w:themeColor="text1"/>
          <w:sz w:val="22"/>
          <w:szCs w:val="22"/>
        </w:rPr>
        <w:t xml:space="preserve"> conforme definido na </w:t>
      </w:r>
      <w:r w:rsidRPr="00062016">
        <w:rPr>
          <w:rFonts w:ascii="Arial" w:hAnsi="Arial" w:cs="Arial"/>
          <w:b/>
          <w:bCs/>
          <w:color w:val="000000" w:themeColor="text1"/>
          <w:sz w:val="22"/>
          <w:szCs w:val="22"/>
        </w:rPr>
        <w:t>POLÍTICA COMERCIAL DO UP2DATA</w:t>
      </w:r>
      <w:r>
        <w:rPr>
          <w:rFonts w:ascii="Arial" w:hAnsi="Arial" w:cs="Arial"/>
          <w:color w:val="000000" w:themeColor="text1"/>
          <w:sz w:val="22"/>
          <w:szCs w:val="22"/>
        </w:rPr>
        <w:t>,</w:t>
      </w:r>
      <w:r w:rsidRPr="00C55AFE">
        <w:rPr>
          <w:rFonts w:ascii="Arial" w:hAnsi="Arial" w:cs="Arial"/>
          <w:color w:val="000000" w:themeColor="text1"/>
          <w:sz w:val="22"/>
          <w:szCs w:val="22"/>
        </w:rPr>
        <w:t xml:space="preserve"> reportar  mensalmente à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(ou em periodicidade maior eventualmente estabelecida pela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na forma estabelecida pela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e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 xml:space="preserve">, os meios de </w:t>
      </w:r>
      <w:r w:rsidRPr="00C55AFE">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w:t>
      </w:r>
      <w:r w:rsidRPr="00C55AFE">
        <w:rPr>
          <w:rFonts w:ascii="Arial" w:hAnsi="Arial" w:cs="Arial"/>
          <w:b/>
          <w:bCs/>
          <w:color w:val="000000" w:themeColor="text1"/>
          <w:sz w:val="22"/>
          <w:szCs w:val="22"/>
        </w:rPr>
        <w:t>REDISTRIBUIÇÃO</w:t>
      </w:r>
      <w:r w:rsidRPr="00C55AFE">
        <w:rPr>
          <w:rFonts w:ascii="Arial" w:hAnsi="Arial" w:cs="Arial"/>
          <w:color w:val="000000" w:themeColor="text1"/>
          <w:sz w:val="22"/>
          <w:szCs w:val="22"/>
        </w:rPr>
        <w:t xml:space="preserve"> e/ou </w:t>
      </w:r>
      <w:r w:rsidRPr="00C55AFE">
        <w:rPr>
          <w:rFonts w:ascii="Arial" w:hAnsi="Arial" w:cs="Arial"/>
          <w:b/>
          <w:bCs/>
          <w:color w:val="000000" w:themeColor="text1"/>
          <w:sz w:val="22"/>
          <w:szCs w:val="22"/>
        </w:rPr>
        <w:t>DIVULGAÇÃO</w:t>
      </w:r>
      <w:r w:rsidRPr="00C55AFE">
        <w:rPr>
          <w:rFonts w:ascii="Arial" w:hAnsi="Arial" w:cs="Arial"/>
          <w:color w:val="000000" w:themeColor="text1"/>
          <w:sz w:val="22"/>
          <w:szCs w:val="22"/>
        </w:rPr>
        <w:t xml:space="preserve">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contratados e efetivamente utilizados, a identificação e outras informações dos </w:t>
      </w:r>
      <w:r w:rsidRPr="00C55AFE">
        <w:rPr>
          <w:rFonts w:ascii="Arial" w:hAnsi="Arial" w:cs="Arial"/>
          <w:b/>
          <w:bCs/>
          <w:color w:val="000000" w:themeColor="text1"/>
          <w:sz w:val="22"/>
          <w:szCs w:val="22"/>
        </w:rPr>
        <w:t>USUÁRIOS FINAIS</w:t>
      </w:r>
      <w:r w:rsidRPr="00C55AFE">
        <w:rPr>
          <w:rFonts w:ascii="Arial" w:hAnsi="Arial" w:cs="Arial"/>
          <w:color w:val="000000" w:themeColor="text1"/>
          <w:sz w:val="22"/>
          <w:szCs w:val="22"/>
        </w:rPr>
        <w:t xml:space="preserve"> e </w:t>
      </w:r>
      <w:r w:rsidRPr="00C55AFE">
        <w:rPr>
          <w:rFonts w:ascii="Arial" w:hAnsi="Arial" w:cs="Arial"/>
          <w:b/>
          <w:bCs/>
          <w:color w:val="000000" w:themeColor="text1"/>
          <w:sz w:val="22"/>
          <w:szCs w:val="22"/>
        </w:rPr>
        <w:t>REDISTRIBUIDORES</w:t>
      </w:r>
      <w:r w:rsidRPr="00C55AFE">
        <w:rPr>
          <w:rFonts w:ascii="Arial" w:hAnsi="Arial" w:cs="Arial"/>
          <w:color w:val="000000" w:themeColor="text1"/>
          <w:sz w:val="22"/>
          <w:szCs w:val="22"/>
        </w:rPr>
        <w:t xml:space="preserve"> requeridas pela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 xml:space="preserve"> e os contatos atualizados dos respectivos responsáveis pela </w:t>
      </w:r>
      <w:r w:rsidRPr="00C55AFE">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w:t>
      </w:r>
      <w:r w:rsidRPr="00C55AFE">
        <w:rPr>
          <w:rFonts w:ascii="Arial" w:hAnsi="Arial" w:cs="Arial"/>
          <w:b/>
          <w:bCs/>
          <w:color w:val="000000" w:themeColor="text1"/>
          <w:sz w:val="22"/>
          <w:szCs w:val="22"/>
        </w:rPr>
        <w:t>REDISTRIBUIÇÃO</w:t>
      </w:r>
      <w:r w:rsidRPr="00C55AFE">
        <w:rPr>
          <w:rFonts w:ascii="Arial" w:hAnsi="Arial" w:cs="Arial"/>
          <w:color w:val="000000" w:themeColor="text1"/>
          <w:sz w:val="22"/>
          <w:szCs w:val="22"/>
        </w:rPr>
        <w:t xml:space="preserve"> ou </w:t>
      </w:r>
      <w:r w:rsidRPr="00C55AFE">
        <w:rPr>
          <w:rFonts w:ascii="Arial" w:hAnsi="Arial" w:cs="Arial"/>
          <w:b/>
          <w:bCs/>
          <w:color w:val="000000" w:themeColor="text1"/>
          <w:sz w:val="22"/>
          <w:szCs w:val="22"/>
        </w:rPr>
        <w:t>DIVULGAÇÃO</w:t>
      </w:r>
      <w:r w:rsidRPr="00C55AFE">
        <w:rPr>
          <w:rFonts w:ascii="Arial" w:hAnsi="Arial" w:cs="Arial"/>
          <w:color w:val="000000" w:themeColor="text1"/>
          <w:sz w:val="22"/>
          <w:szCs w:val="22"/>
        </w:rPr>
        <w:t xml:space="preserve">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aos </w:t>
      </w:r>
      <w:r w:rsidRPr="00C55AFE">
        <w:rPr>
          <w:rFonts w:ascii="Arial" w:hAnsi="Arial" w:cs="Arial"/>
          <w:b/>
          <w:bCs/>
          <w:color w:val="000000" w:themeColor="text1"/>
          <w:sz w:val="22"/>
          <w:szCs w:val="22"/>
        </w:rPr>
        <w:t>USUÁRIOS FINAIS</w:t>
      </w:r>
      <w:r w:rsidRPr="00C55AFE">
        <w:rPr>
          <w:rFonts w:ascii="Arial" w:hAnsi="Arial" w:cs="Arial"/>
          <w:color w:val="000000" w:themeColor="text1"/>
          <w:sz w:val="22"/>
          <w:szCs w:val="22"/>
        </w:rPr>
        <w:t xml:space="preserve"> e </w:t>
      </w:r>
      <w:r w:rsidRPr="00C55AFE">
        <w:rPr>
          <w:rFonts w:ascii="Arial" w:hAnsi="Arial" w:cs="Arial"/>
          <w:b/>
          <w:bCs/>
          <w:color w:val="000000" w:themeColor="text1"/>
          <w:sz w:val="22"/>
          <w:szCs w:val="22"/>
        </w:rPr>
        <w:t>REDISTRIBUIDORES</w:t>
      </w:r>
      <w:r w:rsidRPr="00C55AFE">
        <w:rPr>
          <w:rFonts w:ascii="Arial" w:hAnsi="Arial" w:cs="Arial"/>
          <w:color w:val="000000" w:themeColor="text1"/>
          <w:sz w:val="22"/>
          <w:szCs w:val="22"/>
        </w:rPr>
        <w:t>;</w:t>
      </w:r>
    </w:p>
    <w:p w14:paraId="218A0A53" w14:textId="77777777" w:rsidR="00D57737" w:rsidRPr="00E82388" w:rsidRDefault="00D57737" w:rsidP="000808EA">
      <w:pPr>
        <w:jc w:val="both"/>
        <w:rPr>
          <w:rFonts w:ascii="Arial" w:hAnsi="Arial" w:cs="Arial"/>
          <w:color w:val="000000" w:themeColor="text1"/>
          <w:sz w:val="22"/>
          <w:szCs w:val="22"/>
        </w:rPr>
      </w:pPr>
    </w:p>
    <w:p w14:paraId="47BAD1B1" w14:textId="77777777" w:rsidR="00D57737" w:rsidRPr="00C55AFE" w:rsidRDefault="00D57737" w:rsidP="00146837">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 xml:space="preserve">f.1) independentemente do Reporte acima, o </w:t>
      </w:r>
      <w:r w:rsidRPr="00C55AFE">
        <w:rPr>
          <w:rFonts w:ascii="Arial" w:hAnsi="Arial" w:cs="Arial"/>
          <w:b/>
          <w:bCs/>
          <w:color w:val="000000" w:themeColor="text1"/>
          <w:sz w:val="22"/>
          <w:szCs w:val="22"/>
        </w:rPr>
        <w:t>REDISTRIBUIDOR</w:t>
      </w:r>
      <w:r w:rsidRPr="00C55AFE">
        <w:rPr>
          <w:rFonts w:ascii="Arial" w:hAnsi="Arial" w:cs="Arial"/>
          <w:color w:val="000000" w:themeColor="text1"/>
          <w:sz w:val="22"/>
          <w:szCs w:val="22"/>
        </w:rPr>
        <w:t xml:space="preserve"> deverá, obrigatoriamente, assinar este instrumento e informar no </w:t>
      </w:r>
      <w:r>
        <w:rPr>
          <w:rFonts w:ascii="Arial" w:hAnsi="Arial" w:cs="Arial"/>
          <w:color w:val="000000" w:themeColor="text1"/>
          <w:sz w:val="22"/>
          <w:szCs w:val="22"/>
        </w:rPr>
        <w:t xml:space="preserve">respectivo </w:t>
      </w:r>
      <w:r w:rsidRPr="00C55AFE">
        <w:rPr>
          <w:rFonts w:ascii="Arial" w:hAnsi="Arial" w:cs="Arial"/>
          <w:color w:val="000000" w:themeColor="text1"/>
          <w:sz w:val="22"/>
          <w:szCs w:val="22"/>
        </w:rPr>
        <w:t xml:space="preserve">Anexo qual(is) é(são) o(s) </w:t>
      </w:r>
      <w:r w:rsidRPr="00C55AFE">
        <w:rPr>
          <w:rFonts w:ascii="Arial" w:hAnsi="Arial" w:cs="Arial"/>
          <w:b/>
          <w:bCs/>
          <w:color w:val="000000" w:themeColor="text1"/>
          <w:sz w:val="22"/>
          <w:szCs w:val="22"/>
        </w:rPr>
        <w:t>DISTRIBUIDOR(ES)</w:t>
      </w:r>
      <w:r w:rsidRPr="00C55AFE">
        <w:rPr>
          <w:rFonts w:ascii="Arial" w:hAnsi="Arial" w:cs="Arial"/>
          <w:color w:val="000000" w:themeColor="text1"/>
          <w:sz w:val="22"/>
          <w:szCs w:val="22"/>
        </w:rPr>
        <w:t xml:space="preserve"> que lhe disponibiliza(m) 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e</w:t>
      </w:r>
    </w:p>
    <w:p w14:paraId="650B4E56" w14:textId="77777777" w:rsidR="00D57737" w:rsidRPr="00E82388" w:rsidRDefault="00D57737" w:rsidP="000808EA">
      <w:pPr>
        <w:jc w:val="both"/>
        <w:rPr>
          <w:rFonts w:ascii="Arial" w:hAnsi="Arial" w:cs="Arial"/>
          <w:color w:val="000000" w:themeColor="text1"/>
          <w:sz w:val="22"/>
          <w:szCs w:val="22"/>
        </w:rPr>
      </w:pPr>
    </w:p>
    <w:p w14:paraId="7DC92DAD" w14:textId="77777777" w:rsidR="00D57737" w:rsidRPr="00C55AFE" w:rsidRDefault="00D57737" w:rsidP="00146837">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 xml:space="preserve">g) armazenar e manter em seus arquivos e registros, para fins da auditoria prevista na Cláusula Sétima, documentação apropriada que comprove o cumprimento das obrigações deste Contrato e documente a </w:t>
      </w:r>
      <w:r w:rsidRPr="00C55AFE">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w:t>
      </w:r>
      <w:r w:rsidRPr="00C55AFE">
        <w:rPr>
          <w:rFonts w:ascii="Arial" w:hAnsi="Arial" w:cs="Arial"/>
          <w:b/>
          <w:bCs/>
          <w:color w:val="000000" w:themeColor="text1"/>
          <w:sz w:val="22"/>
          <w:szCs w:val="22"/>
        </w:rPr>
        <w:t>REDISTRIBUIÇÃO</w:t>
      </w:r>
      <w:r w:rsidRPr="00C55AFE">
        <w:rPr>
          <w:rFonts w:ascii="Arial" w:hAnsi="Arial" w:cs="Arial"/>
          <w:color w:val="000000" w:themeColor="text1"/>
          <w:sz w:val="22"/>
          <w:szCs w:val="22"/>
        </w:rPr>
        <w:t xml:space="preserve"> ou </w:t>
      </w:r>
      <w:r w:rsidRPr="00C55AFE">
        <w:rPr>
          <w:rFonts w:ascii="Arial" w:hAnsi="Arial" w:cs="Arial"/>
          <w:b/>
          <w:bCs/>
          <w:color w:val="000000" w:themeColor="text1"/>
          <w:sz w:val="22"/>
          <w:szCs w:val="22"/>
        </w:rPr>
        <w:t>DIVULGAÇÃO</w:t>
      </w:r>
      <w:r w:rsidRPr="00C55AFE">
        <w:rPr>
          <w:rFonts w:ascii="Arial" w:hAnsi="Arial" w:cs="Arial"/>
          <w:color w:val="000000" w:themeColor="text1"/>
          <w:sz w:val="22"/>
          <w:szCs w:val="22"/>
        </w:rPr>
        <w:t xml:space="preserve">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(incluindo logs de permissão e de disponibilização de séries históricas), para fins de auditoria prevista na Cláusula Sétima, pelo prazo de 5 (cinco) anos.</w:t>
      </w:r>
    </w:p>
    <w:p w14:paraId="29EA5064" w14:textId="77777777" w:rsidR="00D57737" w:rsidRPr="00E82388" w:rsidRDefault="00D57737" w:rsidP="000808EA">
      <w:pPr>
        <w:jc w:val="both"/>
        <w:rPr>
          <w:rFonts w:ascii="Arial" w:hAnsi="Arial" w:cs="Arial"/>
          <w:color w:val="000000" w:themeColor="text1"/>
          <w:sz w:val="22"/>
          <w:szCs w:val="22"/>
        </w:rPr>
      </w:pPr>
    </w:p>
    <w:p w14:paraId="1D1AE0A0" w14:textId="77777777" w:rsidR="00D57737" w:rsidRPr="00C55AFE" w:rsidRDefault="00D57737" w:rsidP="000808EA">
      <w:pPr>
        <w:jc w:val="both"/>
        <w:rPr>
          <w:rFonts w:ascii="Arial" w:hAnsi="Arial" w:cs="Arial"/>
          <w:color w:val="000000" w:themeColor="text1"/>
          <w:sz w:val="22"/>
          <w:szCs w:val="22"/>
        </w:rPr>
      </w:pPr>
      <w:r w:rsidRPr="00C55AFE">
        <w:rPr>
          <w:rFonts w:ascii="Arial" w:hAnsi="Arial" w:cs="Arial"/>
          <w:color w:val="000000" w:themeColor="text1"/>
          <w:sz w:val="22"/>
          <w:szCs w:val="22"/>
        </w:rPr>
        <w:t xml:space="preserve">4.2.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que não contratar o modelo Enterprise de </w:t>
      </w:r>
      <w:r w:rsidRPr="00C55AFE">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e/ou </w:t>
      </w:r>
      <w:r w:rsidRPr="00C55AFE">
        <w:rPr>
          <w:rFonts w:ascii="Arial" w:hAnsi="Arial" w:cs="Arial"/>
          <w:b/>
          <w:bCs/>
          <w:color w:val="000000" w:themeColor="text1"/>
          <w:sz w:val="22"/>
          <w:szCs w:val="22"/>
        </w:rPr>
        <w:t>DIVULGAÇÃO</w:t>
      </w:r>
      <w:r w:rsidRPr="00C55AFE">
        <w:rPr>
          <w:rFonts w:ascii="Arial" w:hAnsi="Arial" w:cs="Arial"/>
          <w:color w:val="000000" w:themeColor="text1"/>
          <w:sz w:val="22"/>
          <w:szCs w:val="22"/>
        </w:rPr>
        <w:t xml:space="preserve">, obriga-se a entregar à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até o 15º (décimo quinto) dia de cada mês, arquivo eletrônico contendo as informações relativas a seus </w:t>
      </w:r>
      <w:r w:rsidRPr="00C55AFE">
        <w:rPr>
          <w:rFonts w:ascii="Arial" w:hAnsi="Arial" w:cs="Arial"/>
          <w:b/>
          <w:bCs/>
          <w:color w:val="000000" w:themeColor="text1"/>
          <w:sz w:val="22"/>
          <w:szCs w:val="22"/>
        </w:rPr>
        <w:t>USUÁRIOS FINAIS</w:t>
      </w:r>
      <w:r w:rsidRPr="00C55AFE">
        <w:rPr>
          <w:rFonts w:ascii="Arial" w:hAnsi="Arial" w:cs="Arial"/>
          <w:color w:val="000000" w:themeColor="text1"/>
          <w:sz w:val="22"/>
          <w:szCs w:val="22"/>
        </w:rPr>
        <w:t xml:space="preserve"> e </w:t>
      </w:r>
      <w:r w:rsidRPr="00C55AFE">
        <w:rPr>
          <w:rFonts w:ascii="Arial" w:hAnsi="Arial" w:cs="Arial"/>
          <w:b/>
          <w:bCs/>
          <w:color w:val="000000" w:themeColor="text1"/>
          <w:sz w:val="22"/>
          <w:szCs w:val="22"/>
        </w:rPr>
        <w:t>REDISTRIBUIDORES</w:t>
      </w:r>
      <w:r w:rsidRPr="00C55AFE">
        <w:rPr>
          <w:rFonts w:ascii="Arial" w:hAnsi="Arial" w:cs="Arial"/>
          <w:color w:val="000000" w:themeColor="text1"/>
          <w:sz w:val="22"/>
          <w:szCs w:val="22"/>
        </w:rPr>
        <w:t xml:space="preserve"> que tenham recebido 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por meio de </w:t>
      </w:r>
      <w:r w:rsidRPr="00C55AFE">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w:t>
      </w:r>
      <w:r w:rsidRPr="00C55AFE">
        <w:rPr>
          <w:rFonts w:ascii="Arial" w:hAnsi="Arial" w:cs="Arial"/>
          <w:b/>
          <w:bCs/>
          <w:color w:val="000000" w:themeColor="text1"/>
          <w:sz w:val="22"/>
          <w:szCs w:val="22"/>
        </w:rPr>
        <w:t>REDISTRIBUIÇÃO</w:t>
      </w:r>
      <w:r w:rsidRPr="00C55AFE">
        <w:rPr>
          <w:rFonts w:ascii="Arial" w:hAnsi="Arial" w:cs="Arial"/>
          <w:color w:val="000000" w:themeColor="text1"/>
          <w:sz w:val="22"/>
          <w:szCs w:val="22"/>
        </w:rPr>
        <w:t xml:space="preserve"> e/ou </w:t>
      </w:r>
      <w:r w:rsidRPr="00C55AFE">
        <w:rPr>
          <w:rFonts w:ascii="Arial" w:hAnsi="Arial" w:cs="Arial"/>
          <w:b/>
          <w:bCs/>
          <w:color w:val="000000" w:themeColor="text1"/>
          <w:sz w:val="22"/>
          <w:szCs w:val="22"/>
        </w:rPr>
        <w:t>DIVULGAÇÃO</w:t>
      </w:r>
      <w:r w:rsidRPr="00C55AFE">
        <w:rPr>
          <w:rFonts w:ascii="Arial" w:hAnsi="Arial" w:cs="Arial"/>
          <w:color w:val="000000" w:themeColor="text1"/>
          <w:sz w:val="22"/>
          <w:szCs w:val="22"/>
        </w:rPr>
        <w:t xml:space="preserve">, conforme 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 xml:space="preserve"> no mês imediatamente anterior, na forma estabelecida pela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w:t>
      </w:r>
    </w:p>
    <w:p w14:paraId="2B281ADD" w14:textId="77777777" w:rsidR="00D57737" w:rsidRPr="00E82388" w:rsidRDefault="00D57737" w:rsidP="000808EA">
      <w:pPr>
        <w:jc w:val="both"/>
        <w:rPr>
          <w:rFonts w:ascii="Arial" w:hAnsi="Arial" w:cs="Arial"/>
          <w:color w:val="000000" w:themeColor="text1"/>
          <w:sz w:val="22"/>
          <w:szCs w:val="22"/>
        </w:rPr>
      </w:pPr>
    </w:p>
    <w:p w14:paraId="3C9B67BA" w14:textId="77777777" w:rsidR="00D57737" w:rsidRPr="00C55AFE" w:rsidRDefault="00D57737" w:rsidP="00DB1B25">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 xml:space="preserve">4.2.1. O não fornecimento do Relatório no prazo fixado no item 4.2 será caracterizado como uso indevido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e acarretará, a critério exclusivo da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a aplicação das penalidades previstas na Cláusula Oitava.</w:t>
      </w:r>
    </w:p>
    <w:p w14:paraId="30E72370" w14:textId="77777777" w:rsidR="00D57737" w:rsidRPr="00E82388" w:rsidRDefault="00D57737" w:rsidP="000808EA">
      <w:pPr>
        <w:jc w:val="both"/>
        <w:rPr>
          <w:rFonts w:ascii="Arial" w:hAnsi="Arial" w:cs="Arial"/>
          <w:color w:val="000000" w:themeColor="text1"/>
          <w:sz w:val="22"/>
          <w:szCs w:val="22"/>
        </w:rPr>
      </w:pPr>
    </w:p>
    <w:p w14:paraId="2E474380" w14:textId="77777777" w:rsidR="00D57737" w:rsidRPr="00C55AFE" w:rsidRDefault="00D57737" w:rsidP="000808EA">
      <w:pPr>
        <w:jc w:val="both"/>
      </w:pPr>
      <w:r w:rsidRPr="00C55AFE">
        <w:rPr>
          <w:rFonts w:ascii="Arial" w:hAnsi="Arial" w:cs="Arial"/>
          <w:color w:val="000000" w:themeColor="text1"/>
          <w:sz w:val="22"/>
          <w:szCs w:val="22"/>
        </w:rPr>
        <w:t xml:space="preserve">4.3. Pela contratação da </w:t>
      </w:r>
      <w:r w:rsidRPr="00C55AFE">
        <w:rPr>
          <w:rFonts w:ascii="Arial" w:hAnsi="Arial" w:cs="Arial"/>
          <w:b/>
          <w:bCs/>
          <w:color w:val="000000" w:themeColor="text1"/>
          <w:sz w:val="22"/>
          <w:szCs w:val="22"/>
        </w:rPr>
        <w:t>Distribuição UP2DATA</w:t>
      </w:r>
      <w:r w:rsidRPr="00C55AFE">
        <w:rPr>
          <w:rFonts w:ascii="Arial" w:hAnsi="Arial" w:cs="Arial"/>
          <w:color w:val="000000" w:themeColor="text1"/>
          <w:sz w:val="22"/>
          <w:szCs w:val="22"/>
        </w:rPr>
        <w:t>, o</w:t>
      </w:r>
      <w:r w:rsidRPr="00C55AFE">
        <w:rPr>
          <w:rFonts w:ascii="Arial" w:hAnsi="Arial"/>
          <w:sz w:val="22"/>
        </w:rPr>
        <w:t xml:space="preserve"> </w:t>
      </w:r>
      <w:r w:rsidRPr="00C55AFE">
        <w:rPr>
          <w:rFonts w:ascii="Arial" w:hAnsi="Arial"/>
          <w:b/>
          <w:bCs/>
          <w:sz w:val="22"/>
        </w:rPr>
        <w:t>CONTRATANTE</w:t>
      </w:r>
      <w:r w:rsidRPr="00C55AFE">
        <w:rPr>
          <w:rFonts w:ascii="Arial" w:hAnsi="Arial"/>
          <w:sz w:val="22"/>
        </w:rPr>
        <w:t xml:space="preserve"> deverá incluir em todos os contratos que celebrar com seus </w:t>
      </w:r>
      <w:r w:rsidRPr="00C55AFE">
        <w:rPr>
          <w:rFonts w:ascii="Arial" w:hAnsi="Arial"/>
          <w:b/>
          <w:sz w:val="22"/>
        </w:rPr>
        <w:t>USUÁRIOS FINAIS</w:t>
      </w:r>
      <w:r w:rsidRPr="00C55AFE">
        <w:rPr>
          <w:rFonts w:ascii="Arial" w:hAnsi="Arial"/>
          <w:sz w:val="22"/>
        </w:rPr>
        <w:t xml:space="preserve"> para acesso ou uso dos </w:t>
      </w:r>
      <w:r w:rsidRPr="00C55AFE">
        <w:rPr>
          <w:rFonts w:ascii="Arial" w:hAnsi="Arial"/>
          <w:b/>
          <w:sz w:val="22"/>
        </w:rPr>
        <w:t>DADOS UP2DATA</w:t>
      </w:r>
      <w:r w:rsidRPr="00C55AFE">
        <w:rPr>
          <w:rFonts w:ascii="Arial" w:hAnsi="Arial"/>
          <w:bCs/>
          <w:sz w:val="22"/>
        </w:rPr>
        <w:t xml:space="preserve">, em termos de aceite ou, ainda, outra forma que demonstre expressamente a ciência do </w:t>
      </w:r>
      <w:r w:rsidRPr="00C55AFE">
        <w:rPr>
          <w:rFonts w:ascii="Arial" w:hAnsi="Arial"/>
          <w:b/>
          <w:sz w:val="22"/>
        </w:rPr>
        <w:t>USUÁRIO FINAL</w:t>
      </w:r>
      <w:r w:rsidRPr="00C55AFE">
        <w:rPr>
          <w:rFonts w:ascii="Arial" w:hAnsi="Arial"/>
          <w:sz w:val="22"/>
        </w:rPr>
        <w:t>, os termos de uso e condições abaixo substancialmente na seguinte forma:</w:t>
      </w:r>
    </w:p>
    <w:p w14:paraId="7EF547BC" w14:textId="77777777" w:rsidR="00D57737" w:rsidRPr="00C55AFE" w:rsidRDefault="00D57737" w:rsidP="000808EA">
      <w:pPr>
        <w:jc w:val="both"/>
        <w:rPr>
          <w:rFonts w:ascii="Arial" w:hAnsi="Arial"/>
          <w:sz w:val="22"/>
        </w:rPr>
      </w:pPr>
    </w:p>
    <w:p w14:paraId="22CDE704" w14:textId="77777777" w:rsidR="00D57737" w:rsidRPr="00C55AFE" w:rsidRDefault="00D57737" w:rsidP="000808EA">
      <w:pPr>
        <w:jc w:val="both"/>
      </w:pPr>
      <w:r w:rsidRPr="00C55AFE">
        <w:rPr>
          <w:rFonts w:ascii="Arial" w:hAnsi="Arial"/>
          <w:sz w:val="22"/>
        </w:rPr>
        <w:t xml:space="preserve">“O </w:t>
      </w:r>
      <w:r w:rsidRPr="00C55AFE">
        <w:rPr>
          <w:rFonts w:ascii="Arial" w:hAnsi="Arial"/>
          <w:b/>
          <w:sz w:val="22"/>
        </w:rPr>
        <w:t>USUÁRIO FINAL</w:t>
      </w:r>
      <w:r w:rsidRPr="00C55AFE">
        <w:rPr>
          <w:rFonts w:ascii="Arial" w:hAnsi="Arial"/>
          <w:sz w:val="22"/>
        </w:rPr>
        <w:t xml:space="preserve"> declara, neste ato, estar ciente e concordar com os termos de uso e condições a seguir: </w:t>
      </w:r>
    </w:p>
    <w:p w14:paraId="502457B3" w14:textId="77777777" w:rsidR="00D57737" w:rsidRPr="00C55AFE" w:rsidRDefault="00D57737" w:rsidP="000808EA">
      <w:pPr>
        <w:jc w:val="both"/>
        <w:rPr>
          <w:rFonts w:ascii="Arial" w:hAnsi="Arial"/>
          <w:sz w:val="22"/>
        </w:rPr>
      </w:pPr>
    </w:p>
    <w:p w14:paraId="1D45404D" w14:textId="77777777" w:rsidR="00D57737" w:rsidRPr="00C55AFE" w:rsidRDefault="00D57737" w:rsidP="000808EA">
      <w:pPr>
        <w:jc w:val="both"/>
      </w:pPr>
      <w:r w:rsidRPr="00C55AFE">
        <w:rPr>
          <w:rFonts w:ascii="Arial" w:hAnsi="Arial"/>
          <w:sz w:val="22"/>
        </w:rPr>
        <w:lastRenderedPageBreak/>
        <w:t xml:space="preserve">(i) Os </w:t>
      </w:r>
      <w:r w:rsidRPr="00C55AFE">
        <w:rPr>
          <w:rFonts w:ascii="Arial" w:hAnsi="Arial"/>
          <w:b/>
          <w:sz w:val="22"/>
        </w:rPr>
        <w:t xml:space="preserve"> DADOS UP2DATA</w:t>
      </w:r>
      <w:r w:rsidRPr="00C55AFE">
        <w:rPr>
          <w:rFonts w:ascii="Arial" w:hAnsi="Arial"/>
          <w:sz w:val="22"/>
        </w:rPr>
        <w:t xml:space="preserve"> originam-se dos mercados administrados pela</w:t>
      </w:r>
      <w:r w:rsidRPr="00C55AFE">
        <w:rPr>
          <w:rFonts w:ascii="Arial" w:hAnsi="Arial"/>
          <w:b/>
          <w:sz w:val="22"/>
        </w:rPr>
        <w:t xml:space="preserve"> B3 S. A. – Brasil, Bolsa, Balcão, </w:t>
      </w:r>
      <w:r w:rsidRPr="00C55AFE">
        <w:rPr>
          <w:rFonts w:ascii="Arial" w:hAnsi="Arial"/>
          <w:sz w:val="22"/>
        </w:rPr>
        <w:t>inscrita no CNPJ/ME sob o n.º</w:t>
      </w:r>
      <w:r w:rsidRPr="00C55AFE">
        <w:rPr>
          <w:rFonts w:ascii="Arial" w:hAnsi="Arial"/>
          <w:b/>
          <w:sz w:val="22"/>
        </w:rPr>
        <w:t xml:space="preserve"> </w:t>
      </w:r>
      <w:r w:rsidRPr="00C55AFE">
        <w:rPr>
          <w:rFonts w:ascii="Arial" w:hAnsi="Arial"/>
          <w:sz w:val="22"/>
        </w:rPr>
        <w:t>09.346.601/0001-25 (“</w:t>
      </w:r>
      <w:r w:rsidRPr="00C55AFE">
        <w:rPr>
          <w:rFonts w:ascii="Arial" w:hAnsi="Arial"/>
          <w:b/>
          <w:sz w:val="22"/>
        </w:rPr>
        <w:t>B3</w:t>
      </w:r>
      <w:r w:rsidRPr="00C55AFE">
        <w:rPr>
          <w:rFonts w:ascii="Arial" w:hAnsi="Arial"/>
          <w:sz w:val="22"/>
        </w:rPr>
        <w:t xml:space="preserve">”), por meio da tecnologia, métodos, gastos e esforços providos unicamente pela </w:t>
      </w:r>
      <w:r w:rsidRPr="00C55AFE">
        <w:rPr>
          <w:rFonts w:ascii="Arial" w:hAnsi="Arial"/>
          <w:b/>
          <w:sz w:val="22"/>
        </w:rPr>
        <w:t>B3</w:t>
      </w:r>
      <w:r w:rsidRPr="00C55AFE">
        <w:rPr>
          <w:rFonts w:ascii="Arial" w:hAnsi="Arial"/>
          <w:sz w:val="22"/>
        </w:rPr>
        <w:t xml:space="preserve">, única titular de todos os direitos relacionados aos serviços de </w:t>
      </w:r>
      <w:r w:rsidRPr="00C55AFE">
        <w:rPr>
          <w:rFonts w:ascii="Arial" w:hAnsi="Arial"/>
          <w:b/>
          <w:sz w:val="22"/>
        </w:rPr>
        <w:t xml:space="preserve">DISTRIBUIÇÃO </w:t>
      </w:r>
      <w:r w:rsidRPr="00C55AFE">
        <w:rPr>
          <w:rFonts w:ascii="Arial" w:hAnsi="Arial"/>
          <w:sz w:val="22"/>
        </w:rPr>
        <w:t xml:space="preserve">e </w:t>
      </w:r>
      <w:r w:rsidRPr="00C55AFE">
        <w:rPr>
          <w:rFonts w:ascii="Arial" w:hAnsi="Arial"/>
          <w:b/>
          <w:sz w:val="22"/>
        </w:rPr>
        <w:t xml:space="preserve">DIVULGAÇÃO </w:t>
      </w:r>
      <w:r w:rsidRPr="00C55AFE">
        <w:rPr>
          <w:rFonts w:ascii="Arial" w:hAnsi="Arial"/>
          <w:sz w:val="22"/>
        </w:rPr>
        <w:t xml:space="preserve">dos </w:t>
      </w:r>
      <w:r w:rsidRPr="00C55AFE">
        <w:rPr>
          <w:rFonts w:ascii="Arial" w:hAnsi="Arial"/>
          <w:b/>
          <w:sz w:val="22"/>
        </w:rPr>
        <w:t>DADOS UP2DATA</w:t>
      </w:r>
      <w:r w:rsidRPr="00C55AFE">
        <w:rPr>
          <w:rFonts w:ascii="Arial" w:hAnsi="Arial"/>
          <w:sz w:val="22"/>
        </w:rPr>
        <w:t xml:space="preserve">, inclusive de propriedade intelectual, incluindo quaisquer modificações efetuadas, ressalvadas as informações de terceiros que a </w:t>
      </w:r>
      <w:r w:rsidRPr="00C55AFE">
        <w:rPr>
          <w:rFonts w:ascii="Arial" w:hAnsi="Arial"/>
          <w:b/>
          <w:sz w:val="22"/>
        </w:rPr>
        <w:t>B3</w:t>
      </w:r>
      <w:r w:rsidRPr="00C55AFE">
        <w:rPr>
          <w:rFonts w:ascii="Arial" w:hAnsi="Arial"/>
          <w:sz w:val="22"/>
        </w:rPr>
        <w:t xml:space="preserve"> está autorizada a distribuir. Os </w:t>
      </w:r>
      <w:r w:rsidRPr="00C55AFE">
        <w:rPr>
          <w:rFonts w:ascii="Arial" w:hAnsi="Arial"/>
          <w:b/>
          <w:sz w:val="22"/>
        </w:rPr>
        <w:t>USUÁRIOS FINAIS</w:t>
      </w:r>
      <w:r w:rsidRPr="00C55AFE">
        <w:rPr>
          <w:rFonts w:ascii="Arial" w:hAnsi="Arial"/>
          <w:sz w:val="22"/>
        </w:rPr>
        <w:t xml:space="preserve"> comprometem-se a respeitar tais direitos, bem como não remover ou alterar quaisquer sinais, alertas e avisos de direito autoral e/ou marcas de produtos ou serviços contidos ou mencionados nos</w:t>
      </w:r>
      <w:r w:rsidRPr="00C55AFE">
        <w:rPr>
          <w:rFonts w:ascii="Arial" w:hAnsi="Arial"/>
          <w:b/>
          <w:sz w:val="22"/>
        </w:rPr>
        <w:t xml:space="preserve"> DADOS UP2DATA</w:t>
      </w:r>
      <w:r w:rsidRPr="00C55AFE">
        <w:rPr>
          <w:rFonts w:ascii="Arial" w:hAnsi="Arial"/>
          <w:sz w:val="22"/>
        </w:rPr>
        <w:t>;</w:t>
      </w:r>
    </w:p>
    <w:p w14:paraId="04C08E63" w14:textId="77777777" w:rsidR="00D57737" w:rsidRPr="00C55AFE" w:rsidRDefault="00D57737" w:rsidP="000808EA">
      <w:pPr>
        <w:jc w:val="both"/>
        <w:rPr>
          <w:rFonts w:ascii="Arial" w:hAnsi="Arial"/>
          <w:sz w:val="22"/>
        </w:rPr>
      </w:pPr>
    </w:p>
    <w:p w14:paraId="6A231938" w14:textId="77777777" w:rsidR="00D57737" w:rsidRPr="00C55AFE" w:rsidRDefault="00D57737" w:rsidP="000808EA">
      <w:pPr>
        <w:jc w:val="both"/>
      </w:pPr>
      <w:r w:rsidRPr="00C55AFE">
        <w:rPr>
          <w:rFonts w:ascii="Arial" w:hAnsi="Arial"/>
          <w:sz w:val="22"/>
        </w:rPr>
        <w:t xml:space="preserve">(ii) Esta autorização limitada de uso não confere ao </w:t>
      </w:r>
      <w:r w:rsidRPr="00C55AFE">
        <w:rPr>
          <w:rFonts w:ascii="Arial" w:hAnsi="Arial"/>
          <w:b/>
          <w:sz w:val="22"/>
        </w:rPr>
        <w:t>USUÁRIO FINAL</w:t>
      </w:r>
      <w:r w:rsidRPr="00C55AFE">
        <w:rPr>
          <w:rFonts w:ascii="Arial" w:hAnsi="Arial"/>
          <w:sz w:val="22"/>
        </w:rPr>
        <w:t xml:space="preserve"> nenhum direito, título, propriedade, inclusive intelectual ou moral, participação ou qualquer outra prerrogativa sobre os</w:t>
      </w:r>
      <w:r w:rsidRPr="00C55AFE">
        <w:rPr>
          <w:rFonts w:ascii="Arial" w:hAnsi="Arial"/>
          <w:b/>
          <w:sz w:val="22"/>
        </w:rPr>
        <w:t xml:space="preserve"> DADOS UP2DATA</w:t>
      </w:r>
      <w:r w:rsidRPr="00C55AFE">
        <w:rPr>
          <w:rFonts w:ascii="Arial" w:hAnsi="Arial"/>
          <w:sz w:val="22"/>
        </w:rPr>
        <w:t xml:space="preserve">, os quais permanecem sob titularidade exclusiva da </w:t>
      </w:r>
      <w:r w:rsidRPr="00C55AFE">
        <w:rPr>
          <w:rFonts w:ascii="Arial" w:hAnsi="Arial"/>
          <w:b/>
          <w:sz w:val="22"/>
        </w:rPr>
        <w:t xml:space="preserve">B3 </w:t>
      </w:r>
      <w:r w:rsidRPr="00C55AFE">
        <w:rPr>
          <w:rFonts w:ascii="Arial" w:hAnsi="Arial"/>
          <w:sz w:val="22"/>
        </w:rPr>
        <w:t>e/ou seus parceiros, sendo que os</w:t>
      </w:r>
      <w:r w:rsidRPr="00C55AFE">
        <w:rPr>
          <w:rFonts w:ascii="Arial" w:hAnsi="Arial"/>
          <w:b/>
          <w:sz w:val="22"/>
        </w:rPr>
        <w:t xml:space="preserve"> DADOS UP2DATA</w:t>
      </w:r>
      <w:r w:rsidRPr="00C55AFE">
        <w:rPr>
          <w:rFonts w:ascii="Arial" w:hAnsi="Arial"/>
          <w:sz w:val="22"/>
        </w:rPr>
        <w:t xml:space="preserve"> somente poderão ser utilizados pelo </w:t>
      </w:r>
      <w:r w:rsidRPr="00C55AFE">
        <w:rPr>
          <w:rFonts w:ascii="Arial" w:hAnsi="Arial"/>
          <w:b/>
          <w:sz w:val="22"/>
        </w:rPr>
        <w:t>USUÁRIO FINAL</w:t>
      </w:r>
      <w:r w:rsidRPr="00C55AFE">
        <w:rPr>
          <w:rFonts w:ascii="Arial" w:hAnsi="Arial"/>
          <w:sz w:val="22"/>
        </w:rPr>
        <w:t xml:space="preserve"> para fins operacionais internos, na forma prevista abaixo;</w:t>
      </w:r>
    </w:p>
    <w:p w14:paraId="5F8B6E74" w14:textId="77777777" w:rsidR="00D57737" w:rsidRPr="00C55AFE" w:rsidRDefault="00D57737" w:rsidP="000808EA">
      <w:pPr>
        <w:jc w:val="both"/>
        <w:rPr>
          <w:rFonts w:ascii="Arial" w:hAnsi="Arial"/>
          <w:sz w:val="22"/>
        </w:rPr>
      </w:pPr>
    </w:p>
    <w:p w14:paraId="031954AD" w14:textId="77777777" w:rsidR="00D57737" w:rsidRPr="00C55AFE" w:rsidRDefault="00D57737" w:rsidP="000808EA">
      <w:pPr>
        <w:jc w:val="both"/>
      </w:pPr>
      <w:r w:rsidRPr="00C55AFE">
        <w:rPr>
          <w:rFonts w:ascii="Arial" w:hAnsi="Arial"/>
          <w:sz w:val="22"/>
        </w:rPr>
        <w:t xml:space="preserve">(iii) O </w:t>
      </w:r>
      <w:r w:rsidRPr="00C55AFE">
        <w:rPr>
          <w:rFonts w:ascii="Arial" w:hAnsi="Arial"/>
          <w:b/>
          <w:sz w:val="22"/>
        </w:rPr>
        <w:t>USUÁRIO FINAL</w:t>
      </w:r>
      <w:r w:rsidRPr="00C55AFE">
        <w:rPr>
          <w:rFonts w:ascii="Arial" w:hAnsi="Arial"/>
          <w:sz w:val="22"/>
        </w:rPr>
        <w:t xml:space="preserve"> está autorizado a utilizar os</w:t>
      </w:r>
      <w:r w:rsidRPr="00C55AFE">
        <w:rPr>
          <w:rFonts w:ascii="Arial" w:hAnsi="Arial"/>
          <w:b/>
          <w:sz w:val="22"/>
        </w:rPr>
        <w:t xml:space="preserve"> DADOS UP2DATA</w:t>
      </w:r>
      <w:r w:rsidRPr="00C55AFE">
        <w:rPr>
          <w:rFonts w:ascii="Arial" w:hAnsi="Arial"/>
          <w:sz w:val="22"/>
        </w:rPr>
        <w:t xml:space="preserve"> com finalidade única e exclusiva de auxiliá-lo em análises internas, bem como conforme o previsto na </w:t>
      </w:r>
      <w:r w:rsidRPr="00C55AFE">
        <w:rPr>
          <w:rFonts w:ascii="Arial" w:hAnsi="Arial"/>
          <w:b/>
          <w:sz w:val="22"/>
        </w:rPr>
        <w:t xml:space="preserve">POLÍTICA COMERCIAL DO UP2DATA </w:t>
      </w:r>
      <w:r w:rsidRPr="00C55AFE">
        <w:rPr>
          <w:rFonts w:ascii="Arial" w:hAnsi="Arial"/>
          <w:sz w:val="22"/>
        </w:rPr>
        <w:t xml:space="preserve">da </w:t>
      </w:r>
      <w:r w:rsidRPr="00C55AFE">
        <w:rPr>
          <w:rFonts w:ascii="Arial" w:hAnsi="Arial"/>
          <w:b/>
          <w:sz w:val="22"/>
        </w:rPr>
        <w:t xml:space="preserve">B3 </w:t>
      </w:r>
      <w:r w:rsidRPr="00C55AFE">
        <w:rPr>
          <w:rFonts w:ascii="Arial" w:hAnsi="Arial"/>
          <w:sz w:val="22"/>
        </w:rPr>
        <w:t>publicada no site desta, não sendo permitido o uso desta de forma contrária à legislação vigente ou em desacordo com os propósitos estabelecidos neste instrumento e no Contrato firmado entre o provedor dos</w:t>
      </w:r>
      <w:r w:rsidRPr="00C55AFE">
        <w:rPr>
          <w:rFonts w:ascii="Arial" w:hAnsi="Arial"/>
          <w:b/>
          <w:sz w:val="22"/>
        </w:rPr>
        <w:t xml:space="preserve"> DADOS UP2DATA</w:t>
      </w:r>
      <w:r w:rsidRPr="00C55AFE">
        <w:rPr>
          <w:rFonts w:ascii="Arial" w:hAnsi="Arial"/>
          <w:sz w:val="22"/>
        </w:rPr>
        <w:t xml:space="preserve"> (“</w:t>
      </w:r>
      <w:r w:rsidRPr="00C55AFE">
        <w:rPr>
          <w:rFonts w:ascii="Arial" w:hAnsi="Arial"/>
          <w:b/>
          <w:sz w:val="22"/>
        </w:rPr>
        <w:t>DISTRIBUIDOR DE DADOS</w:t>
      </w:r>
      <w:r w:rsidRPr="00C55AFE">
        <w:rPr>
          <w:rFonts w:ascii="Arial" w:hAnsi="Arial"/>
          <w:sz w:val="22"/>
        </w:rPr>
        <w:t xml:space="preserve">”) e a </w:t>
      </w:r>
      <w:r w:rsidRPr="00C55AFE">
        <w:rPr>
          <w:rFonts w:ascii="Arial" w:hAnsi="Arial"/>
          <w:b/>
          <w:sz w:val="22"/>
        </w:rPr>
        <w:t>B3</w:t>
      </w:r>
      <w:r w:rsidRPr="00C55AFE">
        <w:rPr>
          <w:rFonts w:ascii="Arial" w:hAnsi="Arial"/>
          <w:sz w:val="22"/>
        </w:rPr>
        <w:t xml:space="preserve">, além dos termos de uso constantes no </w:t>
      </w:r>
      <w:r w:rsidRPr="00C55AFE">
        <w:rPr>
          <w:rFonts w:ascii="Arial" w:hAnsi="Arial"/>
          <w:i/>
          <w:sz w:val="22"/>
        </w:rPr>
        <w:t xml:space="preserve">website </w:t>
      </w:r>
      <w:r w:rsidRPr="00C55AFE">
        <w:rPr>
          <w:rFonts w:ascii="Arial" w:hAnsi="Arial"/>
          <w:sz w:val="22"/>
        </w:rPr>
        <w:t xml:space="preserve">do provedor ou de outra maneira disponibilizados ao </w:t>
      </w:r>
      <w:r w:rsidRPr="00C55AFE">
        <w:rPr>
          <w:rFonts w:ascii="Arial" w:hAnsi="Arial"/>
          <w:b/>
          <w:sz w:val="22"/>
        </w:rPr>
        <w:t>USUÁRIO FINAL</w:t>
      </w:r>
      <w:r w:rsidRPr="00C55AFE">
        <w:rPr>
          <w:rFonts w:ascii="Arial" w:hAnsi="Arial"/>
          <w:sz w:val="22"/>
        </w:rPr>
        <w:t xml:space="preserve">. A </w:t>
      </w:r>
      <w:r w:rsidRPr="00C55AFE">
        <w:rPr>
          <w:rFonts w:ascii="Arial" w:hAnsi="Arial"/>
          <w:b/>
          <w:sz w:val="22"/>
        </w:rPr>
        <w:t>B3</w:t>
      </w:r>
      <w:r w:rsidRPr="00C55AFE">
        <w:rPr>
          <w:rFonts w:ascii="Arial" w:hAnsi="Arial"/>
          <w:sz w:val="22"/>
        </w:rPr>
        <w:t xml:space="preserve"> terá o direito de alterar os termos de uso da utilização, </w:t>
      </w:r>
      <w:r w:rsidRPr="00C55AFE">
        <w:rPr>
          <w:rFonts w:ascii="Arial" w:hAnsi="Arial"/>
          <w:b/>
          <w:sz w:val="22"/>
        </w:rPr>
        <w:t xml:space="preserve">DISTRIBUIÇÃO </w:t>
      </w:r>
      <w:r w:rsidRPr="00C55AFE">
        <w:rPr>
          <w:rFonts w:ascii="Arial" w:hAnsi="Arial"/>
          <w:sz w:val="22"/>
        </w:rPr>
        <w:t>e/ou</w:t>
      </w:r>
      <w:r w:rsidRPr="00C55AFE">
        <w:rPr>
          <w:rFonts w:ascii="Arial" w:hAnsi="Arial"/>
          <w:b/>
          <w:sz w:val="22"/>
        </w:rPr>
        <w:t xml:space="preserve"> DIVULGAÇÃO</w:t>
      </w:r>
      <w:r w:rsidRPr="00C55AFE">
        <w:rPr>
          <w:rFonts w:ascii="Arial" w:hAnsi="Arial"/>
          <w:sz w:val="22"/>
        </w:rPr>
        <w:t xml:space="preserve"> dos </w:t>
      </w:r>
      <w:r w:rsidRPr="00C55AFE">
        <w:rPr>
          <w:rFonts w:ascii="Arial" w:hAnsi="Arial"/>
          <w:b/>
          <w:sz w:val="22"/>
        </w:rPr>
        <w:t>DADOS UP2DATA</w:t>
      </w:r>
      <w:r w:rsidRPr="00C55AFE">
        <w:rPr>
          <w:rFonts w:ascii="Arial" w:hAnsi="Arial"/>
          <w:sz w:val="22"/>
        </w:rPr>
        <w:t xml:space="preserve"> de tempos em tempos, a seu exclusivo critério;</w:t>
      </w:r>
    </w:p>
    <w:p w14:paraId="7DD21FF9" w14:textId="77777777" w:rsidR="00D57737" w:rsidRPr="00C55AFE" w:rsidRDefault="00D57737" w:rsidP="000808EA">
      <w:pPr>
        <w:jc w:val="both"/>
        <w:rPr>
          <w:rFonts w:ascii="Arial" w:hAnsi="Arial"/>
          <w:sz w:val="22"/>
        </w:rPr>
      </w:pPr>
    </w:p>
    <w:p w14:paraId="01219D55" w14:textId="77777777" w:rsidR="00D57737" w:rsidRPr="00C55AFE" w:rsidRDefault="00D57737" w:rsidP="000808EA">
      <w:pPr>
        <w:jc w:val="both"/>
      </w:pPr>
      <w:r w:rsidRPr="00C55AFE">
        <w:rPr>
          <w:rFonts w:ascii="Arial" w:hAnsi="Arial"/>
          <w:sz w:val="22"/>
        </w:rPr>
        <w:t xml:space="preserve">(iv) Todos os direitos de propriedade da </w:t>
      </w:r>
      <w:r w:rsidRPr="00C55AFE">
        <w:rPr>
          <w:rFonts w:ascii="Arial" w:hAnsi="Arial"/>
          <w:b/>
          <w:sz w:val="22"/>
        </w:rPr>
        <w:t>B3</w:t>
      </w:r>
      <w:r w:rsidRPr="00C55AFE">
        <w:rPr>
          <w:rFonts w:ascii="Arial" w:hAnsi="Arial"/>
          <w:sz w:val="22"/>
        </w:rPr>
        <w:t xml:space="preserve"> e/ou seus parceiros sobre os </w:t>
      </w:r>
      <w:r w:rsidRPr="00C55AFE">
        <w:rPr>
          <w:rFonts w:ascii="Arial" w:hAnsi="Arial"/>
          <w:b/>
          <w:sz w:val="22"/>
        </w:rPr>
        <w:t>DADOS UP2DATA</w:t>
      </w:r>
      <w:r w:rsidRPr="00C55AFE">
        <w:rPr>
          <w:rFonts w:ascii="Arial" w:hAnsi="Arial"/>
          <w:sz w:val="22"/>
        </w:rPr>
        <w:t xml:space="preserve"> devem ser protegidos durante e após a extinção deste instrumento com o mesmo zelo despendido pelo </w:t>
      </w:r>
      <w:r w:rsidRPr="00C55AFE">
        <w:rPr>
          <w:rFonts w:ascii="Arial" w:hAnsi="Arial"/>
          <w:b/>
          <w:sz w:val="22"/>
        </w:rPr>
        <w:t>DISTRIBUIDOR DE DADOS</w:t>
      </w:r>
      <w:r w:rsidRPr="00C55AFE">
        <w:rPr>
          <w:rFonts w:ascii="Arial" w:hAnsi="Arial"/>
          <w:sz w:val="22"/>
        </w:rPr>
        <w:t xml:space="preserve"> e pelo </w:t>
      </w:r>
      <w:r w:rsidRPr="00C55AFE">
        <w:rPr>
          <w:rFonts w:ascii="Arial" w:hAnsi="Arial"/>
          <w:b/>
          <w:sz w:val="22"/>
        </w:rPr>
        <w:t>USUÁRIO FINAL</w:t>
      </w:r>
      <w:r w:rsidRPr="00C55AFE">
        <w:rPr>
          <w:rFonts w:ascii="Arial" w:hAnsi="Arial"/>
          <w:sz w:val="22"/>
        </w:rPr>
        <w:t xml:space="preserve"> para proteger os bens de sua propriedade, comprometendo-se o </w:t>
      </w:r>
      <w:r w:rsidRPr="00C55AFE">
        <w:rPr>
          <w:rFonts w:ascii="Arial" w:hAnsi="Arial"/>
          <w:b/>
          <w:sz w:val="22"/>
        </w:rPr>
        <w:t>USUÁRIO FINAL</w:t>
      </w:r>
      <w:r w:rsidRPr="00C55AFE">
        <w:rPr>
          <w:rFonts w:ascii="Arial" w:hAnsi="Arial"/>
          <w:sz w:val="22"/>
        </w:rPr>
        <w:t xml:space="preserve"> a seguir todos os termos de uso da </w:t>
      </w:r>
      <w:r w:rsidRPr="00C55AFE">
        <w:rPr>
          <w:rFonts w:ascii="Arial" w:hAnsi="Arial"/>
          <w:bCs/>
          <w:sz w:val="22"/>
        </w:rPr>
        <w:t>difusão de</w:t>
      </w:r>
      <w:r w:rsidRPr="00C55AFE">
        <w:rPr>
          <w:rFonts w:ascii="Arial" w:hAnsi="Arial"/>
          <w:b/>
          <w:sz w:val="22"/>
        </w:rPr>
        <w:t xml:space="preserve"> DADOS UP2DATA</w:t>
      </w:r>
      <w:r w:rsidRPr="00C55AFE">
        <w:rPr>
          <w:rFonts w:ascii="Arial" w:hAnsi="Arial"/>
          <w:sz w:val="22"/>
        </w:rPr>
        <w:t xml:space="preserve"> fornecidos e alterados de tempos em tempos pela </w:t>
      </w:r>
      <w:r w:rsidRPr="00C55AFE">
        <w:rPr>
          <w:rFonts w:ascii="Arial" w:hAnsi="Arial"/>
          <w:b/>
          <w:sz w:val="22"/>
        </w:rPr>
        <w:t>B3</w:t>
      </w:r>
      <w:r w:rsidRPr="00C55AFE">
        <w:rPr>
          <w:rFonts w:ascii="Arial" w:hAnsi="Arial"/>
          <w:sz w:val="22"/>
        </w:rPr>
        <w:t xml:space="preserve">; </w:t>
      </w:r>
    </w:p>
    <w:p w14:paraId="019D7277" w14:textId="77777777" w:rsidR="00D57737" w:rsidRPr="00C55AFE" w:rsidRDefault="00D57737" w:rsidP="000808EA">
      <w:pPr>
        <w:jc w:val="both"/>
        <w:rPr>
          <w:rFonts w:ascii="Arial" w:hAnsi="Arial"/>
          <w:sz w:val="22"/>
        </w:rPr>
      </w:pPr>
    </w:p>
    <w:p w14:paraId="103CF5A2" w14:textId="77777777" w:rsidR="00D57737" w:rsidRPr="00C55AFE" w:rsidRDefault="00D57737" w:rsidP="000808EA">
      <w:pPr>
        <w:jc w:val="both"/>
      </w:pPr>
      <w:r w:rsidRPr="00C55AFE">
        <w:rPr>
          <w:rFonts w:ascii="Arial" w:hAnsi="Arial"/>
          <w:sz w:val="22"/>
        </w:rPr>
        <w:t xml:space="preserve">(v) O </w:t>
      </w:r>
      <w:r w:rsidRPr="00C55AFE">
        <w:rPr>
          <w:rFonts w:ascii="Arial" w:hAnsi="Arial"/>
          <w:b/>
          <w:sz w:val="22"/>
        </w:rPr>
        <w:t>USUÁRIO FINAL</w:t>
      </w:r>
      <w:r w:rsidRPr="00C55AFE">
        <w:rPr>
          <w:rFonts w:ascii="Arial" w:hAnsi="Arial"/>
          <w:sz w:val="22"/>
        </w:rPr>
        <w:t xml:space="preserve"> conhece e concorda em se vincular a todas as obrigações aplicáveis e estabelecidas nestes termos de uso. Estes termos de uso poderão ser alterados de tempos em tempos pela </w:t>
      </w:r>
      <w:r w:rsidRPr="00C55AFE">
        <w:rPr>
          <w:rFonts w:ascii="Arial" w:hAnsi="Arial"/>
          <w:b/>
          <w:sz w:val="22"/>
        </w:rPr>
        <w:t>B3</w:t>
      </w:r>
      <w:r w:rsidRPr="00C55AFE">
        <w:rPr>
          <w:rFonts w:ascii="Arial" w:hAnsi="Arial"/>
          <w:sz w:val="22"/>
        </w:rPr>
        <w:t xml:space="preserve">; </w:t>
      </w:r>
    </w:p>
    <w:p w14:paraId="0DA801E2" w14:textId="77777777" w:rsidR="00D57737" w:rsidRPr="00C55AFE" w:rsidRDefault="00D57737" w:rsidP="000808EA">
      <w:pPr>
        <w:jc w:val="both"/>
        <w:rPr>
          <w:rFonts w:ascii="Arial" w:hAnsi="Arial"/>
          <w:sz w:val="22"/>
        </w:rPr>
      </w:pPr>
    </w:p>
    <w:p w14:paraId="015D04DF" w14:textId="77777777" w:rsidR="00D57737" w:rsidRPr="00C55AFE" w:rsidRDefault="00D57737" w:rsidP="000808EA">
      <w:pPr>
        <w:jc w:val="both"/>
      </w:pPr>
      <w:r w:rsidRPr="00C55AFE">
        <w:rPr>
          <w:rFonts w:ascii="Arial" w:hAnsi="Arial"/>
          <w:sz w:val="22"/>
        </w:rPr>
        <w:t xml:space="preserve">(vi) Salvo mediante prévio e expresso consentimento, por escrito da </w:t>
      </w:r>
      <w:r w:rsidRPr="00C55AFE">
        <w:rPr>
          <w:rFonts w:ascii="Arial" w:hAnsi="Arial"/>
          <w:b/>
          <w:sz w:val="22"/>
        </w:rPr>
        <w:t>B3</w:t>
      </w:r>
      <w:r w:rsidRPr="00C55AFE">
        <w:rPr>
          <w:rFonts w:ascii="Arial" w:hAnsi="Arial"/>
          <w:sz w:val="22"/>
        </w:rPr>
        <w:t xml:space="preserve">, em instrumento contratual próprio e nos termos das diretrizes da </w:t>
      </w:r>
      <w:r w:rsidRPr="00C55AFE">
        <w:rPr>
          <w:rFonts w:ascii="Arial" w:hAnsi="Arial"/>
          <w:b/>
          <w:bCs/>
          <w:sz w:val="22"/>
        </w:rPr>
        <w:t>POLÍTICA</w:t>
      </w:r>
      <w:r w:rsidRPr="00C55AFE">
        <w:rPr>
          <w:rFonts w:ascii="Arial" w:hAnsi="Arial"/>
          <w:sz w:val="22"/>
        </w:rPr>
        <w:t xml:space="preserve"> </w:t>
      </w:r>
      <w:r w:rsidRPr="00C55AFE">
        <w:rPr>
          <w:rFonts w:ascii="Arial" w:hAnsi="Arial"/>
          <w:b/>
          <w:bCs/>
          <w:sz w:val="22"/>
        </w:rPr>
        <w:t>COMERCIAL DO UP2DATA</w:t>
      </w:r>
      <w:r w:rsidRPr="00C55AFE">
        <w:rPr>
          <w:rFonts w:ascii="Arial" w:hAnsi="Arial"/>
          <w:sz w:val="22"/>
        </w:rPr>
        <w:t xml:space="preserve"> então vigente, não é permitida a utilização dos</w:t>
      </w:r>
      <w:r w:rsidRPr="00C55AFE">
        <w:rPr>
          <w:rFonts w:ascii="Arial" w:hAnsi="Arial"/>
          <w:b/>
          <w:sz w:val="22"/>
        </w:rPr>
        <w:t xml:space="preserve"> DADOS UP2DATA </w:t>
      </w:r>
      <w:r w:rsidRPr="00C55AFE">
        <w:rPr>
          <w:rFonts w:ascii="Arial" w:hAnsi="Arial"/>
          <w:sz w:val="22"/>
        </w:rPr>
        <w:t xml:space="preserve">pelo </w:t>
      </w:r>
      <w:r w:rsidRPr="00C55AFE">
        <w:rPr>
          <w:rFonts w:ascii="Arial" w:hAnsi="Arial"/>
          <w:b/>
          <w:bCs/>
          <w:sz w:val="22"/>
        </w:rPr>
        <w:t>USUÁRIO FINAL</w:t>
      </w:r>
      <w:r w:rsidRPr="00C55AFE">
        <w:rPr>
          <w:rFonts w:ascii="Arial" w:hAnsi="Arial"/>
          <w:sz w:val="22"/>
        </w:rPr>
        <w:t xml:space="preserve"> para: (a) </w:t>
      </w:r>
      <w:r w:rsidRPr="00C55AFE">
        <w:rPr>
          <w:rFonts w:ascii="Arial" w:hAnsi="Arial" w:cs="Arial"/>
          <w:color w:val="000000"/>
          <w:sz w:val="22"/>
          <w:szCs w:val="22"/>
        </w:rPr>
        <w:t xml:space="preserve">os </w:t>
      </w:r>
      <w:r w:rsidRPr="00C55AFE">
        <w:rPr>
          <w:rFonts w:ascii="Arial" w:hAnsi="Arial" w:cs="Arial"/>
          <w:b/>
          <w:bCs/>
          <w:color w:val="000000"/>
          <w:sz w:val="22"/>
          <w:szCs w:val="22"/>
        </w:rPr>
        <w:t>DADOS UP2DATA</w:t>
      </w:r>
      <w:r w:rsidRPr="00C55AFE">
        <w:rPr>
          <w:rFonts w:ascii="Arial" w:hAnsi="Arial" w:cs="Arial"/>
          <w:color w:val="000000"/>
          <w:sz w:val="22"/>
          <w:szCs w:val="22"/>
        </w:rPr>
        <w:t xml:space="preserve"> para</w:t>
      </w:r>
      <w:r w:rsidRPr="00C55AFE">
        <w:rPr>
          <w:rFonts w:ascii="Arial" w:hAnsi="Arial"/>
          <w:color w:val="000000"/>
          <w:sz w:val="22"/>
        </w:rPr>
        <w:t xml:space="preserve"> elaboração, criação, cálculo ou geração de qualquer modalidade de índice, taxas, benchmarks e/ou assemelhados; </w:t>
      </w:r>
      <w:r w:rsidRPr="00C55AFE">
        <w:rPr>
          <w:rFonts w:ascii="Arial" w:hAnsi="Arial" w:cs="Arial"/>
          <w:color w:val="000000"/>
          <w:sz w:val="22"/>
          <w:szCs w:val="22"/>
        </w:rPr>
        <w:t>(b) os</w:t>
      </w:r>
      <w:r w:rsidRPr="00C55AFE">
        <w:rPr>
          <w:rFonts w:ascii="Arial" w:hAnsi="Arial"/>
          <w:color w:val="000000"/>
          <w:sz w:val="22"/>
        </w:rPr>
        <w:t xml:space="preserve"> </w:t>
      </w:r>
      <w:r w:rsidRPr="00C55AFE">
        <w:rPr>
          <w:rFonts w:ascii="Arial" w:hAnsi="Arial"/>
          <w:b/>
          <w:color w:val="000000"/>
          <w:sz w:val="22"/>
        </w:rPr>
        <w:t>DADOS ESPECIALIZADOS</w:t>
      </w:r>
      <w:r w:rsidRPr="00C55AFE">
        <w:rPr>
          <w:rFonts w:ascii="Arial" w:hAnsi="Arial"/>
          <w:color w:val="000000"/>
          <w:sz w:val="22"/>
        </w:rPr>
        <w:t xml:space="preserve"> para</w:t>
      </w:r>
      <w:r w:rsidRPr="00C55AFE">
        <w:rPr>
          <w:rFonts w:ascii="Arial" w:hAnsi="Arial" w:cs="Arial"/>
          <w:color w:val="000000"/>
          <w:sz w:val="22"/>
          <w:szCs w:val="22"/>
        </w:rPr>
        <w:t xml:space="preserve">: (b.1) qualquer forma de uso externo, tais como </w:t>
      </w:r>
      <w:r w:rsidRPr="00C55AFE">
        <w:rPr>
          <w:rFonts w:ascii="Arial" w:hAnsi="Arial" w:cs="Arial"/>
          <w:b/>
          <w:bCs/>
          <w:color w:val="000000"/>
          <w:sz w:val="22"/>
          <w:szCs w:val="22"/>
        </w:rPr>
        <w:t>DISTRIBUIÇÃO</w:t>
      </w:r>
      <w:r w:rsidRPr="00C55AFE">
        <w:rPr>
          <w:rFonts w:ascii="Arial" w:hAnsi="Arial" w:cs="Arial"/>
          <w:color w:val="000000"/>
          <w:sz w:val="22"/>
          <w:szCs w:val="22"/>
        </w:rPr>
        <w:t xml:space="preserve"> (ou </w:t>
      </w:r>
      <w:r w:rsidRPr="00C55AFE">
        <w:rPr>
          <w:rFonts w:ascii="Arial" w:hAnsi="Arial" w:cs="Arial"/>
          <w:b/>
          <w:bCs/>
          <w:color w:val="000000"/>
          <w:sz w:val="22"/>
          <w:szCs w:val="22"/>
        </w:rPr>
        <w:t>REDISTRIBUIÇÃO</w:t>
      </w:r>
      <w:r w:rsidRPr="00C55AFE">
        <w:rPr>
          <w:rFonts w:ascii="Arial" w:hAnsi="Arial" w:cs="Arial"/>
          <w:color w:val="000000"/>
          <w:sz w:val="22"/>
          <w:szCs w:val="22"/>
        </w:rPr>
        <w:t xml:space="preserve">) ou </w:t>
      </w:r>
      <w:r w:rsidRPr="00C55AFE">
        <w:rPr>
          <w:rFonts w:ascii="Arial" w:hAnsi="Arial" w:cs="Arial"/>
          <w:b/>
          <w:bCs/>
          <w:color w:val="000000"/>
          <w:sz w:val="22"/>
          <w:szCs w:val="22"/>
        </w:rPr>
        <w:t>DIVULGAÇÃO</w:t>
      </w:r>
      <w:r w:rsidRPr="00C55AFE">
        <w:rPr>
          <w:rFonts w:ascii="Arial" w:hAnsi="Arial" w:cs="Arial"/>
          <w:color w:val="000000"/>
          <w:sz w:val="22"/>
          <w:szCs w:val="22"/>
        </w:rPr>
        <w:t xml:space="preserve">, exceto mediante autorização prévia e expressa da </w:t>
      </w:r>
      <w:r w:rsidRPr="00C55AFE">
        <w:rPr>
          <w:rFonts w:ascii="Arial" w:hAnsi="Arial" w:cs="Arial"/>
          <w:b/>
          <w:bCs/>
          <w:color w:val="000000"/>
          <w:sz w:val="22"/>
          <w:szCs w:val="22"/>
        </w:rPr>
        <w:t>B3</w:t>
      </w:r>
      <w:r w:rsidRPr="00C55AFE">
        <w:rPr>
          <w:rFonts w:ascii="Arial" w:hAnsi="Arial" w:cs="Arial"/>
          <w:color w:val="000000"/>
          <w:sz w:val="22"/>
          <w:szCs w:val="22"/>
        </w:rPr>
        <w:t xml:space="preserve">, a qual ocorrerá por intermédio de contratação específica de </w:t>
      </w:r>
      <w:r w:rsidRPr="00C55AFE">
        <w:rPr>
          <w:rFonts w:ascii="Arial" w:hAnsi="Arial" w:cs="Arial"/>
          <w:b/>
          <w:bCs/>
          <w:color w:val="000000"/>
          <w:sz w:val="22"/>
          <w:szCs w:val="22"/>
        </w:rPr>
        <w:t>DISTRIBUIÇÃO UP2DATA</w:t>
      </w:r>
      <w:r w:rsidRPr="00C55AFE">
        <w:rPr>
          <w:rFonts w:ascii="Arial" w:hAnsi="Arial" w:cs="Arial"/>
          <w:color w:val="000000"/>
          <w:sz w:val="22"/>
          <w:szCs w:val="22"/>
        </w:rPr>
        <w:t xml:space="preserve">, conforme </w:t>
      </w:r>
      <w:r w:rsidRPr="00C55AFE">
        <w:rPr>
          <w:rFonts w:ascii="Arial" w:hAnsi="Arial" w:cs="Arial"/>
          <w:b/>
          <w:bCs/>
          <w:color w:val="000000"/>
          <w:sz w:val="22"/>
          <w:szCs w:val="22"/>
        </w:rPr>
        <w:t>POLÍTICA COMERCIAL DO UP2DATA</w:t>
      </w:r>
      <w:r w:rsidRPr="00C55AFE">
        <w:rPr>
          <w:rFonts w:ascii="Arial" w:hAnsi="Arial" w:cs="Arial"/>
          <w:color w:val="000000"/>
          <w:sz w:val="22"/>
          <w:szCs w:val="22"/>
        </w:rPr>
        <w:t xml:space="preserve">, publicada no site da </w:t>
      </w:r>
      <w:r w:rsidRPr="00C55AFE">
        <w:rPr>
          <w:rFonts w:ascii="Arial" w:hAnsi="Arial" w:cs="Arial"/>
          <w:b/>
          <w:bCs/>
          <w:color w:val="000000"/>
          <w:sz w:val="22"/>
          <w:szCs w:val="22"/>
        </w:rPr>
        <w:t>B3</w:t>
      </w:r>
      <w:r w:rsidRPr="00C55AFE">
        <w:rPr>
          <w:rFonts w:ascii="Arial" w:hAnsi="Arial" w:cs="Arial"/>
          <w:color w:val="000000"/>
          <w:sz w:val="22"/>
          <w:szCs w:val="22"/>
        </w:rPr>
        <w:t xml:space="preserve">; (b.2) </w:t>
      </w:r>
      <w:r w:rsidRPr="00C55AFE">
        <w:rPr>
          <w:rFonts w:ascii="Arial" w:hAnsi="Arial"/>
          <w:color w:val="000000"/>
          <w:sz w:val="22"/>
        </w:rPr>
        <w:t xml:space="preserve">elaboração, criação, cálculo e/ou geração de </w:t>
      </w:r>
      <w:r w:rsidRPr="00C55AFE">
        <w:rPr>
          <w:rFonts w:ascii="Arial" w:hAnsi="Arial" w:cs="Arial"/>
          <w:color w:val="000000"/>
          <w:sz w:val="22"/>
          <w:szCs w:val="22"/>
        </w:rPr>
        <w:t>quaisquer</w:t>
      </w:r>
      <w:r w:rsidRPr="00C55AFE">
        <w:rPr>
          <w:rFonts w:ascii="Arial" w:hAnsi="Arial"/>
          <w:color w:val="000000"/>
          <w:sz w:val="22"/>
        </w:rPr>
        <w:t xml:space="preserve"> instrumentos financeiros, valores mobiliários (ex. opções e derivativos) em benefício próprio ou de terceiros, </w:t>
      </w:r>
      <w:r>
        <w:rPr>
          <w:rFonts w:ascii="Arial" w:hAnsi="Arial"/>
          <w:color w:val="000000"/>
          <w:sz w:val="22"/>
        </w:rPr>
        <w:t xml:space="preserve">inclusive </w:t>
      </w:r>
      <w:r w:rsidRPr="00C55AFE">
        <w:rPr>
          <w:rFonts w:ascii="Arial" w:hAnsi="Arial"/>
          <w:color w:val="000000"/>
          <w:sz w:val="22"/>
        </w:rPr>
        <w:t xml:space="preserve">a título gratuito; </w:t>
      </w:r>
      <w:r w:rsidRPr="00C55AFE">
        <w:rPr>
          <w:rFonts w:ascii="Arial" w:hAnsi="Arial" w:cs="Arial"/>
          <w:color w:val="000000"/>
          <w:sz w:val="22"/>
          <w:szCs w:val="22"/>
        </w:rPr>
        <w:t xml:space="preserve">(b.3) prestação de serviços autônomos de distribuição, divulgação, avaliação ou fornecimento de bases de dados e produtos a terceiros, observada as demais vedações e regras de utilização expressas de uso dos </w:t>
      </w:r>
      <w:r w:rsidRPr="00C55AFE">
        <w:rPr>
          <w:rFonts w:ascii="Arial" w:hAnsi="Arial" w:cs="Arial"/>
          <w:b/>
          <w:bCs/>
          <w:color w:val="000000"/>
          <w:sz w:val="22"/>
          <w:szCs w:val="22"/>
        </w:rPr>
        <w:t>DADOS UP2DATA</w:t>
      </w:r>
      <w:r w:rsidRPr="00C55AFE">
        <w:rPr>
          <w:rFonts w:ascii="Arial" w:hAnsi="Arial" w:cs="Arial"/>
          <w:color w:val="000000"/>
          <w:sz w:val="22"/>
          <w:szCs w:val="22"/>
        </w:rPr>
        <w:t xml:space="preserve"> contidas na </w:t>
      </w:r>
      <w:r w:rsidRPr="00C55AFE">
        <w:rPr>
          <w:rFonts w:ascii="Arial" w:hAnsi="Arial" w:cs="Arial"/>
          <w:b/>
          <w:bCs/>
          <w:color w:val="000000"/>
          <w:sz w:val="22"/>
          <w:szCs w:val="22"/>
        </w:rPr>
        <w:t>POLÍTICA COMERCIAL DO UP2DATA</w:t>
      </w:r>
      <w:r w:rsidRPr="00C55AFE">
        <w:rPr>
          <w:rFonts w:ascii="Arial" w:hAnsi="Arial" w:cs="Arial"/>
          <w:color w:val="000000"/>
          <w:sz w:val="22"/>
          <w:szCs w:val="22"/>
        </w:rPr>
        <w:t xml:space="preserve">; e (b.4) utilizar os índices acessados por meio do </w:t>
      </w:r>
      <w:r w:rsidRPr="00C55AFE">
        <w:rPr>
          <w:rFonts w:ascii="Arial" w:hAnsi="Arial" w:cs="Arial"/>
          <w:b/>
          <w:bCs/>
          <w:color w:val="000000"/>
          <w:sz w:val="22"/>
          <w:szCs w:val="22"/>
        </w:rPr>
        <w:t>UP2DATA</w:t>
      </w:r>
      <w:r w:rsidRPr="00C55AFE">
        <w:rPr>
          <w:rFonts w:ascii="Arial" w:hAnsi="Arial" w:cs="Arial"/>
          <w:color w:val="000000"/>
          <w:sz w:val="22"/>
          <w:szCs w:val="22"/>
        </w:rPr>
        <w:t xml:space="preserve">,- sem a prévia e expressa autorização específica, por escrito, da </w:t>
      </w:r>
      <w:r w:rsidRPr="00C55AFE">
        <w:rPr>
          <w:rFonts w:ascii="Arial" w:hAnsi="Arial" w:cs="Arial"/>
          <w:b/>
          <w:bCs/>
          <w:color w:val="000000"/>
          <w:sz w:val="22"/>
          <w:szCs w:val="22"/>
        </w:rPr>
        <w:t>B3</w:t>
      </w:r>
      <w:r w:rsidRPr="00C55AFE">
        <w:rPr>
          <w:rFonts w:ascii="Arial" w:hAnsi="Arial" w:cs="Arial"/>
          <w:color w:val="000000"/>
          <w:sz w:val="22"/>
          <w:szCs w:val="22"/>
        </w:rPr>
        <w:t xml:space="preserve">, para: (i) indexar, referenciar, liquidar e/ou compensar  instrumentos financeiros e/ou valores mobiliários (por exemplo, mas não se limitando a derivativos, opções, ETFs) de qualquer natureza, em benefício próprio ou de terceiros, independentemente do mercado, quer seja em mercado de balcão, bolsa e/ou outros, no Brasil ou no exterior, independentemente do segmento; (ii) utilizar, de qualquer maneira que não esteja expressamente autorizada por este Contrato e/ou copiar no todo ou em parte, os Índices da </w:t>
      </w:r>
      <w:r w:rsidRPr="00C55AFE">
        <w:rPr>
          <w:rFonts w:ascii="Arial" w:hAnsi="Arial" w:cs="Arial"/>
          <w:b/>
          <w:bCs/>
          <w:color w:val="000000"/>
          <w:sz w:val="22"/>
          <w:szCs w:val="22"/>
        </w:rPr>
        <w:t>B3</w:t>
      </w:r>
      <w:r w:rsidRPr="00C55AFE">
        <w:rPr>
          <w:rFonts w:ascii="Arial" w:hAnsi="Arial" w:cs="Arial"/>
          <w:color w:val="000000"/>
          <w:sz w:val="22"/>
          <w:szCs w:val="22"/>
        </w:rPr>
        <w:t xml:space="preserve"> a que eventualmente tenha acesso; e/ou (iii) realizar a </w:t>
      </w:r>
      <w:r w:rsidRPr="00C55AFE">
        <w:rPr>
          <w:rFonts w:ascii="Arial" w:hAnsi="Arial" w:cs="Arial"/>
          <w:b/>
          <w:bCs/>
          <w:color w:val="000000"/>
          <w:sz w:val="22"/>
          <w:szCs w:val="22"/>
        </w:rPr>
        <w:t>DISTRIBUIÇÃO</w:t>
      </w:r>
      <w:r w:rsidRPr="00C55AFE">
        <w:rPr>
          <w:rFonts w:ascii="Arial" w:hAnsi="Arial" w:cs="Arial"/>
          <w:color w:val="000000"/>
          <w:sz w:val="22"/>
          <w:szCs w:val="22"/>
        </w:rPr>
        <w:t xml:space="preserve"> (ou </w:t>
      </w:r>
      <w:r w:rsidRPr="00C55AFE">
        <w:rPr>
          <w:rFonts w:ascii="Arial" w:hAnsi="Arial" w:cs="Arial"/>
          <w:b/>
          <w:bCs/>
          <w:color w:val="000000"/>
          <w:sz w:val="22"/>
          <w:szCs w:val="22"/>
        </w:rPr>
        <w:t>REDISTRIBUIÇÃO</w:t>
      </w:r>
      <w:r w:rsidRPr="00C55AFE">
        <w:rPr>
          <w:rFonts w:ascii="Arial" w:hAnsi="Arial" w:cs="Arial"/>
          <w:color w:val="000000"/>
          <w:sz w:val="22"/>
          <w:szCs w:val="22"/>
        </w:rPr>
        <w:t xml:space="preserve">) ou </w:t>
      </w:r>
      <w:r w:rsidRPr="00C55AFE">
        <w:rPr>
          <w:rFonts w:ascii="Arial" w:hAnsi="Arial" w:cs="Arial"/>
          <w:b/>
          <w:bCs/>
          <w:color w:val="000000"/>
          <w:sz w:val="22"/>
          <w:szCs w:val="22"/>
        </w:rPr>
        <w:t>DIVULGAÇÃO</w:t>
      </w:r>
      <w:r w:rsidRPr="00C55AFE">
        <w:rPr>
          <w:rFonts w:ascii="Arial" w:hAnsi="Arial" w:cs="Arial"/>
          <w:color w:val="000000"/>
          <w:sz w:val="22"/>
          <w:szCs w:val="22"/>
        </w:rPr>
        <w:t xml:space="preserve"> de referidos Índices;</w:t>
      </w:r>
    </w:p>
    <w:p w14:paraId="68909EF6" w14:textId="77777777" w:rsidR="00D57737" w:rsidRPr="00C55AFE" w:rsidRDefault="00D57737" w:rsidP="000808EA">
      <w:pPr>
        <w:jc w:val="both"/>
        <w:rPr>
          <w:rFonts w:ascii="Arial" w:hAnsi="Arial"/>
          <w:sz w:val="22"/>
        </w:rPr>
      </w:pPr>
    </w:p>
    <w:p w14:paraId="0F2F318E" w14:textId="77777777" w:rsidR="00D57737" w:rsidRPr="00C55AFE" w:rsidRDefault="00D57737" w:rsidP="000808EA">
      <w:pPr>
        <w:jc w:val="both"/>
      </w:pPr>
      <w:r w:rsidRPr="00C55AFE">
        <w:rPr>
          <w:rFonts w:ascii="Arial" w:hAnsi="Arial"/>
          <w:sz w:val="22"/>
        </w:rPr>
        <w:lastRenderedPageBreak/>
        <w:t xml:space="preserve">(vii) Não é permitida ao </w:t>
      </w:r>
      <w:r w:rsidRPr="00C55AFE">
        <w:rPr>
          <w:rFonts w:ascii="Arial" w:hAnsi="Arial"/>
          <w:b/>
          <w:sz w:val="22"/>
        </w:rPr>
        <w:t>USUÁRIO FINAL</w:t>
      </w:r>
      <w:r w:rsidRPr="00C55AFE">
        <w:rPr>
          <w:rFonts w:ascii="Arial" w:hAnsi="Arial"/>
          <w:sz w:val="22"/>
        </w:rPr>
        <w:t xml:space="preserve"> a </w:t>
      </w:r>
      <w:r w:rsidRPr="00C55AFE">
        <w:rPr>
          <w:rFonts w:ascii="Arial" w:hAnsi="Arial"/>
          <w:b/>
          <w:sz w:val="22"/>
        </w:rPr>
        <w:t>DISTRIBUIÇÃO</w:t>
      </w:r>
      <w:r w:rsidRPr="00C55AFE">
        <w:rPr>
          <w:rFonts w:ascii="Arial" w:hAnsi="Arial"/>
          <w:sz w:val="22"/>
        </w:rPr>
        <w:t xml:space="preserve">, redistribuição, transferência, transmissão, retransmissão, licença, sublicença, locação, empréstimo, venda, revenda, recirculação, reformatação, </w:t>
      </w:r>
      <w:r w:rsidRPr="00C55AFE">
        <w:rPr>
          <w:rFonts w:ascii="Arial" w:hAnsi="Arial"/>
          <w:b/>
          <w:sz w:val="22"/>
        </w:rPr>
        <w:t>DIVULGAÇÃO</w:t>
      </w:r>
      <w:r w:rsidRPr="00C55AFE">
        <w:rPr>
          <w:rFonts w:ascii="Arial" w:hAnsi="Arial"/>
          <w:sz w:val="22"/>
        </w:rPr>
        <w:t>, publicação, prestação de serviços autônomos com base nos</w:t>
      </w:r>
      <w:r w:rsidRPr="00C55AFE">
        <w:rPr>
          <w:rFonts w:ascii="Arial" w:hAnsi="Arial"/>
          <w:b/>
          <w:sz w:val="22"/>
        </w:rPr>
        <w:t xml:space="preserve"> DADOS UP2DATA</w:t>
      </w:r>
      <w:r w:rsidRPr="00C55AFE">
        <w:rPr>
          <w:rFonts w:ascii="Arial" w:hAnsi="Arial"/>
          <w:sz w:val="22"/>
        </w:rPr>
        <w:t xml:space="preserve"> ou igual ou semelhante ao do </w:t>
      </w:r>
      <w:r w:rsidRPr="00C55AFE">
        <w:rPr>
          <w:rFonts w:ascii="Arial" w:hAnsi="Arial"/>
          <w:b/>
          <w:sz w:val="22"/>
        </w:rPr>
        <w:t xml:space="preserve">UP2DATA </w:t>
      </w:r>
      <w:r w:rsidRPr="00C55AFE">
        <w:rPr>
          <w:rFonts w:ascii="Arial" w:hAnsi="Arial"/>
          <w:sz w:val="22"/>
        </w:rPr>
        <w:t>e de avaliação ou fornecimento de bases de dados e produtos a terceiros por meio da utilização, ou disponibilização integral ou parcial dos</w:t>
      </w:r>
      <w:r w:rsidRPr="00C55AFE">
        <w:rPr>
          <w:rFonts w:ascii="Arial" w:hAnsi="Arial"/>
          <w:b/>
          <w:sz w:val="22"/>
        </w:rPr>
        <w:t xml:space="preserve"> DADOS UP2DATA</w:t>
      </w:r>
      <w:r w:rsidRPr="00C55AFE">
        <w:rPr>
          <w:rFonts w:ascii="Arial" w:hAnsi="Arial"/>
          <w:sz w:val="22"/>
        </w:rPr>
        <w:t xml:space="preserve">, exceto mediante prévio e expresso consentimento da </w:t>
      </w:r>
      <w:r w:rsidRPr="00C55AFE">
        <w:rPr>
          <w:rFonts w:ascii="Arial" w:hAnsi="Arial"/>
          <w:b/>
          <w:sz w:val="22"/>
        </w:rPr>
        <w:t>B3</w:t>
      </w:r>
      <w:r w:rsidRPr="00C55AFE">
        <w:rPr>
          <w:rFonts w:ascii="Arial" w:hAnsi="Arial"/>
          <w:sz w:val="22"/>
        </w:rPr>
        <w:t>;</w:t>
      </w:r>
    </w:p>
    <w:p w14:paraId="208CC451" w14:textId="77777777" w:rsidR="00D57737" w:rsidRPr="00C55AFE" w:rsidRDefault="00D57737" w:rsidP="000808EA">
      <w:pPr>
        <w:jc w:val="both"/>
        <w:rPr>
          <w:rFonts w:ascii="Arial" w:hAnsi="Arial"/>
          <w:sz w:val="22"/>
        </w:rPr>
      </w:pPr>
    </w:p>
    <w:p w14:paraId="535425F3" w14:textId="77777777" w:rsidR="00D57737" w:rsidRPr="00C55AFE" w:rsidRDefault="00D57737" w:rsidP="000808EA">
      <w:pPr>
        <w:jc w:val="both"/>
      </w:pPr>
      <w:r w:rsidRPr="00C55AFE">
        <w:rPr>
          <w:rFonts w:ascii="Arial" w:hAnsi="Arial"/>
          <w:sz w:val="22"/>
        </w:rPr>
        <w:t xml:space="preserve">(viii) O </w:t>
      </w:r>
      <w:r w:rsidRPr="00C55AFE">
        <w:rPr>
          <w:rFonts w:ascii="Arial" w:hAnsi="Arial"/>
          <w:b/>
          <w:sz w:val="22"/>
        </w:rPr>
        <w:t>USUÁRIO FINAL</w:t>
      </w:r>
      <w:r w:rsidRPr="00C55AFE">
        <w:rPr>
          <w:rFonts w:ascii="Arial" w:hAnsi="Arial"/>
          <w:sz w:val="22"/>
        </w:rPr>
        <w:t xml:space="preserve"> está ciente e concorda que a </w:t>
      </w:r>
      <w:r w:rsidRPr="00C55AFE">
        <w:rPr>
          <w:rFonts w:ascii="Arial" w:hAnsi="Arial"/>
          <w:b/>
          <w:sz w:val="22"/>
        </w:rPr>
        <w:t>B3</w:t>
      </w:r>
      <w:r w:rsidRPr="00C55AFE">
        <w:rPr>
          <w:rFonts w:ascii="Arial" w:hAnsi="Arial"/>
          <w:sz w:val="22"/>
        </w:rPr>
        <w:t xml:space="preserve"> ou qualquer representante por ela indicado poderá, a qualquer tempo e quando julgar necessário, mediante aviso prévio com antecedência mínima de 30 (trinta) dias, solicitar liberação para auditar livros, registros e sistemas de recepção do </w:t>
      </w:r>
      <w:r w:rsidRPr="00C55AFE">
        <w:rPr>
          <w:rFonts w:ascii="Arial" w:hAnsi="Arial"/>
          <w:b/>
          <w:sz w:val="22"/>
        </w:rPr>
        <w:t>USUÁRIO FINAL</w:t>
      </w:r>
      <w:r w:rsidRPr="00C55AFE">
        <w:rPr>
          <w:rFonts w:ascii="Arial" w:hAnsi="Arial"/>
          <w:sz w:val="22"/>
        </w:rPr>
        <w:t xml:space="preserve"> relacionados </w:t>
      </w:r>
      <w:r w:rsidRPr="00C55AFE">
        <w:rPr>
          <w:rFonts w:ascii="Arial" w:hAnsi="Arial"/>
          <w:b/>
          <w:sz w:val="22"/>
        </w:rPr>
        <w:t xml:space="preserve">DISTRIBUIÇÃO </w:t>
      </w:r>
      <w:r w:rsidRPr="00C55AFE">
        <w:rPr>
          <w:rFonts w:ascii="Arial" w:hAnsi="Arial"/>
          <w:sz w:val="22"/>
        </w:rPr>
        <w:t xml:space="preserve">ou </w:t>
      </w:r>
      <w:r w:rsidRPr="00C55AFE">
        <w:rPr>
          <w:rFonts w:ascii="Arial" w:hAnsi="Arial"/>
          <w:b/>
          <w:sz w:val="22"/>
        </w:rPr>
        <w:t xml:space="preserve">DIVULGAÇÃO </w:t>
      </w:r>
      <w:r w:rsidRPr="00C55AFE">
        <w:rPr>
          <w:rFonts w:ascii="Arial" w:hAnsi="Arial"/>
          <w:sz w:val="22"/>
        </w:rPr>
        <w:t>dos</w:t>
      </w:r>
      <w:r w:rsidRPr="00C55AFE">
        <w:rPr>
          <w:rFonts w:ascii="Arial" w:hAnsi="Arial"/>
          <w:b/>
          <w:sz w:val="22"/>
        </w:rPr>
        <w:t xml:space="preserve"> DADOS UP2DATA</w:t>
      </w:r>
      <w:r w:rsidRPr="00C55AFE">
        <w:rPr>
          <w:rFonts w:ascii="Arial" w:hAnsi="Arial"/>
          <w:sz w:val="22"/>
        </w:rPr>
        <w:t xml:space="preserve"> e os contratos firmados com o </w:t>
      </w:r>
      <w:r w:rsidRPr="00C55AFE">
        <w:rPr>
          <w:rFonts w:ascii="Arial" w:hAnsi="Arial"/>
          <w:b/>
          <w:sz w:val="22"/>
        </w:rPr>
        <w:t>DISTRIBUIDOR DE DADOS</w:t>
      </w:r>
      <w:r w:rsidRPr="00C55AFE">
        <w:rPr>
          <w:rFonts w:ascii="Arial" w:hAnsi="Arial"/>
          <w:sz w:val="22"/>
        </w:rPr>
        <w:t xml:space="preserve">, a fim de verificar a veracidade e exatidão das informações nela contidas, bem como se o </w:t>
      </w:r>
      <w:r w:rsidRPr="00C55AFE">
        <w:rPr>
          <w:rFonts w:ascii="Arial" w:hAnsi="Arial"/>
          <w:b/>
          <w:sz w:val="22"/>
        </w:rPr>
        <w:t>USUÁRIO FINAL</w:t>
      </w:r>
      <w:r w:rsidRPr="00C55AFE">
        <w:rPr>
          <w:rFonts w:ascii="Arial" w:hAnsi="Arial"/>
          <w:sz w:val="22"/>
        </w:rPr>
        <w:t xml:space="preserve"> está atuando de acordo com o estabelecido no neste instrumento, no Contrato firmado entre o </w:t>
      </w:r>
      <w:r w:rsidRPr="00C55AFE">
        <w:rPr>
          <w:rFonts w:ascii="Arial" w:hAnsi="Arial"/>
          <w:b/>
          <w:sz w:val="22"/>
        </w:rPr>
        <w:t>DISTRIBUIDOR DE DADOS</w:t>
      </w:r>
      <w:r w:rsidRPr="00C55AFE">
        <w:rPr>
          <w:rFonts w:ascii="Arial" w:hAnsi="Arial"/>
          <w:sz w:val="22"/>
        </w:rPr>
        <w:t xml:space="preserve"> e a </w:t>
      </w:r>
      <w:r w:rsidRPr="00C55AFE">
        <w:rPr>
          <w:rFonts w:ascii="Arial" w:hAnsi="Arial"/>
          <w:b/>
          <w:sz w:val="22"/>
        </w:rPr>
        <w:t>B3</w:t>
      </w:r>
      <w:r w:rsidRPr="00C55AFE">
        <w:rPr>
          <w:rFonts w:ascii="Arial" w:hAnsi="Arial"/>
          <w:sz w:val="22"/>
        </w:rPr>
        <w:t xml:space="preserve"> e nos termos de uso; </w:t>
      </w:r>
    </w:p>
    <w:p w14:paraId="5E40C2E7" w14:textId="77777777" w:rsidR="00D57737" w:rsidRPr="00C55AFE" w:rsidRDefault="00D57737" w:rsidP="000808EA">
      <w:pPr>
        <w:jc w:val="both"/>
        <w:rPr>
          <w:rFonts w:ascii="Arial" w:hAnsi="Arial"/>
          <w:sz w:val="22"/>
        </w:rPr>
      </w:pPr>
    </w:p>
    <w:p w14:paraId="7581F9C5" w14:textId="77777777" w:rsidR="00D57737" w:rsidRPr="00C55AFE" w:rsidRDefault="00D57737" w:rsidP="000808EA">
      <w:pPr>
        <w:jc w:val="both"/>
        <w:rPr>
          <w:rFonts w:ascii="Arial" w:hAnsi="Arial"/>
          <w:sz w:val="22"/>
        </w:rPr>
      </w:pPr>
      <w:r w:rsidRPr="00C55AFE">
        <w:rPr>
          <w:rFonts w:ascii="Arial" w:hAnsi="Arial"/>
          <w:sz w:val="22"/>
        </w:rPr>
        <w:t xml:space="preserve">(ix) O </w:t>
      </w:r>
      <w:r w:rsidRPr="00C55AFE">
        <w:rPr>
          <w:rFonts w:ascii="Arial" w:hAnsi="Arial"/>
          <w:b/>
          <w:sz w:val="22"/>
        </w:rPr>
        <w:t>USUÁRIO FINAL</w:t>
      </w:r>
      <w:r w:rsidRPr="00C55AFE">
        <w:rPr>
          <w:rFonts w:ascii="Arial" w:hAnsi="Arial"/>
          <w:sz w:val="22"/>
        </w:rPr>
        <w:t xml:space="preserve"> deverá indenizar e isentar a </w:t>
      </w:r>
      <w:r w:rsidRPr="00C55AFE">
        <w:rPr>
          <w:rFonts w:ascii="Arial" w:hAnsi="Arial"/>
          <w:b/>
          <w:sz w:val="22"/>
        </w:rPr>
        <w:t>B3</w:t>
      </w:r>
      <w:r w:rsidRPr="00C55AFE">
        <w:rPr>
          <w:rFonts w:ascii="Arial" w:hAnsi="Arial"/>
          <w:sz w:val="22"/>
        </w:rPr>
        <w:t xml:space="preserve"> e o </w:t>
      </w:r>
      <w:r w:rsidRPr="00C55AFE">
        <w:rPr>
          <w:rFonts w:ascii="Arial" w:hAnsi="Arial"/>
          <w:b/>
          <w:sz w:val="22"/>
        </w:rPr>
        <w:t>DISTRIBUIDOR DE DADOS</w:t>
      </w:r>
      <w:r w:rsidRPr="00C55AFE">
        <w:rPr>
          <w:rFonts w:ascii="Arial" w:hAnsi="Arial"/>
          <w:sz w:val="22"/>
        </w:rPr>
        <w:t xml:space="preserve"> de todos os prejuízos causados à </w:t>
      </w:r>
      <w:r w:rsidRPr="00C55AFE">
        <w:rPr>
          <w:rFonts w:ascii="Arial" w:hAnsi="Arial"/>
          <w:b/>
          <w:sz w:val="22"/>
        </w:rPr>
        <w:t>B3</w:t>
      </w:r>
      <w:r w:rsidRPr="00C55AFE">
        <w:rPr>
          <w:rFonts w:ascii="Arial" w:hAnsi="Arial"/>
          <w:sz w:val="22"/>
        </w:rPr>
        <w:t xml:space="preserve">, ao </w:t>
      </w:r>
      <w:r w:rsidRPr="00C55AFE">
        <w:rPr>
          <w:rFonts w:ascii="Arial" w:hAnsi="Arial"/>
          <w:b/>
          <w:sz w:val="22"/>
        </w:rPr>
        <w:t>DISTRIBUIDOR DE DADOS</w:t>
      </w:r>
      <w:r w:rsidRPr="00C55AFE">
        <w:rPr>
          <w:rFonts w:ascii="Arial" w:hAnsi="Arial"/>
          <w:sz w:val="22"/>
        </w:rPr>
        <w:t xml:space="preserve"> e a terceiros decorrentes da utilização indevida da dos</w:t>
      </w:r>
      <w:r w:rsidRPr="00C55AFE">
        <w:rPr>
          <w:rFonts w:ascii="Arial" w:hAnsi="Arial"/>
          <w:b/>
          <w:sz w:val="22"/>
        </w:rPr>
        <w:t xml:space="preserve"> DADOS UP2DATA</w:t>
      </w:r>
      <w:r w:rsidRPr="00C55AFE">
        <w:rPr>
          <w:rFonts w:ascii="Arial" w:hAnsi="Arial"/>
          <w:sz w:val="22"/>
        </w:rPr>
        <w:t>, incluindo custas judiciais, depósitos recursais, contratações de peritos, dentre outros;</w:t>
      </w:r>
    </w:p>
    <w:p w14:paraId="16580350" w14:textId="77777777" w:rsidR="00D57737" w:rsidRPr="00C55AFE" w:rsidRDefault="00D57737" w:rsidP="000808EA">
      <w:pPr>
        <w:jc w:val="both"/>
        <w:rPr>
          <w:rFonts w:ascii="Arial" w:hAnsi="Arial"/>
          <w:sz w:val="22"/>
        </w:rPr>
      </w:pPr>
    </w:p>
    <w:p w14:paraId="4983DA92" w14:textId="77777777" w:rsidR="00D57737" w:rsidRPr="00C55AFE" w:rsidRDefault="00D57737" w:rsidP="000808EA">
      <w:pPr>
        <w:jc w:val="both"/>
      </w:pPr>
      <w:r w:rsidRPr="00C55AFE">
        <w:rPr>
          <w:rFonts w:ascii="Arial" w:hAnsi="Arial"/>
          <w:sz w:val="22"/>
        </w:rPr>
        <w:t xml:space="preserve">(x) A </w:t>
      </w:r>
      <w:r w:rsidRPr="00C55AFE">
        <w:rPr>
          <w:rFonts w:ascii="Arial" w:hAnsi="Arial"/>
          <w:b/>
          <w:sz w:val="22"/>
        </w:rPr>
        <w:t>B3</w:t>
      </w:r>
      <w:r w:rsidRPr="00C55AFE">
        <w:rPr>
          <w:rFonts w:ascii="Arial" w:hAnsi="Arial"/>
          <w:sz w:val="22"/>
        </w:rPr>
        <w:t xml:space="preserve"> não garante a sequência, a pontualidade, a exatidão e a integralidade dos</w:t>
      </w:r>
      <w:r w:rsidRPr="00C55AFE">
        <w:rPr>
          <w:rFonts w:ascii="Arial" w:hAnsi="Arial"/>
          <w:b/>
          <w:sz w:val="22"/>
        </w:rPr>
        <w:t xml:space="preserve"> DADOS UP2DATA</w:t>
      </w:r>
      <w:r w:rsidRPr="00C55AFE">
        <w:rPr>
          <w:rFonts w:ascii="Arial" w:hAnsi="Arial"/>
          <w:sz w:val="22"/>
        </w:rPr>
        <w:t xml:space="preserve">, tampouco se responsabiliza, perante o </w:t>
      </w:r>
      <w:r w:rsidRPr="00C55AFE">
        <w:rPr>
          <w:rFonts w:ascii="Arial" w:hAnsi="Arial"/>
          <w:b/>
          <w:sz w:val="22"/>
        </w:rPr>
        <w:t>DISTRIBUIDOR DE DADOS</w:t>
      </w:r>
      <w:r w:rsidRPr="00C55AFE">
        <w:rPr>
          <w:rFonts w:ascii="Arial" w:hAnsi="Arial"/>
          <w:sz w:val="22"/>
        </w:rPr>
        <w:t xml:space="preserve">, seus </w:t>
      </w:r>
      <w:r w:rsidRPr="00C55AFE">
        <w:rPr>
          <w:rFonts w:ascii="Arial" w:hAnsi="Arial"/>
          <w:b/>
          <w:sz w:val="22"/>
        </w:rPr>
        <w:t>USUÁRIOS FINAIS</w:t>
      </w:r>
      <w:r w:rsidRPr="00C55AFE">
        <w:rPr>
          <w:rFonts w:ascii="Arial" w:hAnsi="Arial"/>
          <w:sz w:val="22"/>
        </w:rPr>
        <w:t xml:space="preserve">, </w:t>
      </w:r>
      <w:r w:rsidRPr="00C55AFE">
        <w:rPr>
          <w:rFonts w:ascii="Arial" w:hAnsi="Arial"/>
          <w:b/>
          <w:sz w:val="22"/>
        </w:rPr>
        <w:t xml:space="preserve">REDISTRIBUIDORES </w:t>
      </w:r>
      <w:r w:rsidRPr="00C55AFE">
        <w:rPr>
          <w:rFonts w:ascii="Arial" w:hAnsi="Arial"/>
          <w:sz w:val="22"/>
        </w:rPr>
        <w:t xml:space="preserve">ou terceiros por quaisquer atrasos, inexatidões, erros ou omissões na </w:t>
      </w:r>
      <w:r w:rsidRPr="00C55AFE">
        <w:rPr>
          <w:rFonts w:ascii="Arial" w:hAnsi="Arial"/>
          <w:b/>
          <w:sz w:val="22"/>
        </w:rPr>
        <w:t>DIFUSÃO DE DADOS UP2DATA</w:t>
      </w:r>
      <w:r w:rsidRPr="00C55AFE">
        <w:rPr>
          <w:rFonts w:ascii="Arial" w:hAnsi="Arial"/>
          <w:sz w:val="22"/>
        </w:rPr>
        <w:t xml:space="preserve"> prevista neste Contrato ou pelos danos decorrentes desses eventos ou por eles provocados. A </w:t>
      </w:r>
      <w:r w:rsidRPr="00C55AFE">
        <w:rPr>
          <w:rFonts w:ascii="Arial" w:hAnsi="Arial"/>
          <w:b/>
          <w:sz w:val="22"/>
        </w:rPr>
        <w:t>B3</w:t>
      </w:r>
      <w:r w:rsidRPr="00C55AFE">
        <w:rPr>
          <w:rFonts w:ascii="Arial" w:hAnsi="Arial"/>
          <w:sz w:val="22"/>
        </w:rPr>
        <w:t xml:space="preserve"> igualmente não se responsabiliza por qualquer fato decorrente do impedimento da </w:t>
      </w:r>
      <w:r w:rsidRPr="00C55AFE">
        <w:rPr>
          <w:rFonts w:ascii="Arial" w:hAnsi="Arial"/>
          <w:b/>
          <w:sz w:val="22"/>
        </w:rPr>
        <w:t>DISTRIBUIÇÃO</w:t>
      </w:r>
      <w:r w:rsidRPr="00C55AFE">
        <w:rPr>
          <w:rFonts w:ascii="Arial" w:hAnsi="Arial"/>
          <w:sz w:val="22"/>
        </w:rPr>
        <w:t xml:space="preserve"> dos</w:t>
      </w:r>
      <w:r w:rsidRPr="00C55AFE">
        <w:rPr>
          <w:rFonts w:ascii="Arial" w:hAnsi="Arial"/>
          <w:b/>
          <w:sz w:val="22"/>
        </w:rPr>
        <w:t xml:space="preserve"> DADOS UP2DATA</w:t>
      </w:r>
      <w:r w:rsidRPr="00C55AFE">
        <w:rPr>
          <w:rFonts w:ascii="Arial" w:hAnsi="Arial"/>
          <w:sz w:val="22"/>
        </w:rPr>
        <w:t xml:space="preserve">, inclusive na ocorrência de caso fortuito ou força maior; </w:t>
      </w:r>
    </w:p>
    <w:p w14:paraId="54702A74" w14:textId="77777777" w:rsidR="00D57737" w:rsidRPr="00C55AFE" w:rsidRDefault="00D57737" w:rsidP="000808EA">
      <w:pPr>
        <w:jc w:val="both"/>
        <w:rPr>
          <w:rFonts w:ascii="Arial" w:hAnsi="Arial"/>
          <w:sz w:val="22"/>
        </w:rPr>
      </w:pPr>
    </w:p>
    <w:p w14:paraId="6E1984CC" w14:textId="77777777" w:rsidR="00D57737" w:rsidRPr="00C55AFE" w:rsidRDefault="00D57737" w:rsidP="000808EA">
      <w:pPr>
        <w:jc w:val="both"/>
      </w:pPr>
      <w:r w:rsidRPr="00C55AFE">
        <w:rPr>
          <w:rFonts w:ascii="Arial" w:hAnsi="Arial"/>
          <w:sz w:val="22"/>
        </w:rPr>
        <w:t xml:space="preserve">(xi) Os termos e condições ora previstos prevalecerão sobre quaisquer outros termos acordados entre o </w:t>
      </w:r>
      <w:r w:rsidRPr="00C55AFE">
        <w:rPr>
          <w:rFonts w:ascii="Arial" w:hAnsi="Arial"/>
          <w:b/>
          <w:sz w:val="22"/>
        </w:rPr>
        <w:t>USUÁRIO FINAL</w:t>
      </w:r>
      <w:r w:rsidRPr="00C55AFE">
        <w:rPr>
          <w:rFonts w:ascii="Arial" w:hAnsi="Arial"/>
          <w:sz w:val="22"/>
        </w:rPr>
        <w:t xml:space="preserve"> e o </w:t>
      </w:r>
      <w:r w:rsidRPr="00C55AFE">
        <w:rPr>
          <w:rFonts w:ascii="Arial" w:hAnsi="Arial"/>
          <w:b/>
          <w:sz w:val="22"/>
        </w:rPr>
        <w:t>DISTRIBUIDOR DE DADOS</w:t>
      </w:r>
      <w:r w:rsidRPr="00C55AFE">
        <w:rPr>
          <w:rFonts w:ascii="Arial" w:hAnsi="Arial"/>
          <w:sz w:val="22"/>
        </w:rPr>
        <w:t xml:space="preserve"> que com eles sejam inconsistentes ou incompatíveis e não poderão ser alterados, salvo acordado por escrito com a </w:t>
      </w:r>
      <w:r w:rsidRPr="00C55AFE">
        <w:rPr>
          <w:rFonts w:ascii="Arial" w:hAnsi="Arial"/>
          <w:b/>
          <w:sz w:val="22"/>
        </w:rPr>
        <w:t>B3</w:t>
      </w:r>
      <w:r w:rsidRPr="00C55AFE">
        <w:rPr>
          <w:rFonts w:ascii="Arial" w:hAnsi="Arial"/>
          <w:sz w:val="22"/>
        </w:rPr>
        <w:t xml:space="preserve">; </w:t>
      </w:r>
    </w:p>
    <w:p w14:paraId="64086C16" w14:textId="77777777" w:rsidR="00D57737" w:rsidRPr="00C55AFE" w:rsidRDefault="00D57737" w:rsidP="000808EA">
      <w:pPr>
        <w:jc w:val="both"/>
        <w:rPr>
          <w:rFonts w:ascii="Arial" w:hAnsi="Arial"/>
          <w:sz w:val="22"/>
        </w:rPr>
      </w:pPr>
    </w:p>
    <w:p w14:paraId="32276A13" w14:textId="77777777" w:rsidR="00D57737" w:rsidRPr="00C55AFE" w:rsidRDefault="00D57737" w:rsidP="000808EA">
      <w:pPr>
        <w:jc w:val="both"/>
        <w:rPr>
          <w:rFonts w:ascii="Arial" w:hAnsi="Arial" w:cs="Arial"/>
          <w:color w:val="000000" w:themeColor="text1"/>
          <w:sz w:val="22"/>
          <w:szCs w:val="22"/>
        </w:rPr>
      </w:pPr>
      <w:r w:rsidRPr="00C55AFE">
        <w:rPr>
          <w:rFonts w:ascii="Arial" w:hAnsi="Arial"/>
          <w:sz w:val="22"/>
        </w:rPr>
        <w:t xml:space="preserve">(xii) Os </w:t>
      </w:r>
      <w:r w:rsidRPr="00C55AFE">
        <w:rPr>
          <w:rFonts w:ascii="Arial" w:hAnsi="Arial"/>
          <w:b/>
          <w:sz w:val="22"/>
        </w:rPr>
        <w:t>USUÁRIOS FINAIS</w:t>
      </w:r>
      <w:r w:rsidRPr="00C55AFE">
        <w:rPr>
          <w:rFonts w:ascii="Arial" w:hAnsi="Arial"/>
          <w:sz w:val="22"/>
        </w:rPr>
        <w:t xml:space="preserve"> não poderão utilizar quaisquer marcas, símbolos, sinais distintivos ou elementos de identificação da </w:t>
      </w:r>
      <w:r w:rsidRPr="00C55AFE">
        <w:rPr>
          <w:rFonts w:ascii="Arial" w:hAnsi="Arial"/>
          <w:b/>
          <w:sz w:val="22"/>
        </w:rPr>
        <w:t>B3</w:t>
      </w:r>
      <w:r w:rsidRPr="00C55AFE">
        <w:rPr>
          <w:rFonts w:ascii="Arial" w:hAnsi="Arial"/>
          <w:sz w:val="22"/>
        </w:rPr>
        <w:t xml:space="preserve"> e de seus produtos e serviços, e tampouco fazer publicidade e </w:t>
      </w:r>
      <w:r w:rsidRPr="00C55AFE">
        <w:rPr>
          <w:rFonts w:ascii="Arial" w:hAnsi="Arial"/>
          <w:i/>
          <w:sz w:val="22"/>
        </w:rPr>
        <w:t>marketing</w:t>
      </w:r>
      <w:r w:rsidRPr="00C55AFE">
        <w:rPr>
          <w:rFonts w:ascii="Arial" w:hAnsi="Arial"/>
          <w:sz w:val="22"/>
        </w:rPr>
        <w:t xml:space="preserve"> associando suas atividades às da </w:t>
      </w:r>
      <w:r w:rsidRPr="00C55AFE">
        <w:rPr>
          <w:rFonts w:ascii="Arial" w:hAnsi="Arial"/>
          <w:b/>
          <w:sz w:val="22"/>
        </w:rPr>
        <w:t>B3</w:t>
      </w:r>
      <w:r w:rsidRPr="00C55AFE">
        <w:rPr>
          <w:rFonts w:ascii="Arial" w:hAnsi="Arial"/>
          <w:sz w:val="22"/>
        </w:rPr>
        <w:t xml:space="preserve">, sem o consentimento prévio e por escrito desta e qualquer uso autorizado das marcas deverá estar em acordo com os termos e condições estabelecidos pela </w:t>
      </w:r>
      <w:r w:rsidRPr="00C55AFE">
        <w:rPr>
          <w:rFonts w:ascii="Arial" w:hAnsi="Arial"/>
          <w:b/>
          <w:sz w:val="22"/>
        </w:rPr>
        <w:t>B3</w:t>
      </w:r>
      <w:r w:rsidRPr="00C55AFE">
        <w:rPr>
          <w:rFonts w:ascii="Arial" w:hAnsi="Arial"/>
          <w:sz w:val="22"/>
        </w:rPr>
        <w:t xml:space="preserve"> para referido uso.”</w:t>
      </w:r>
    </w:p>
    <w:p w14:paraId="2D1D2BD4" w14:textId="77777777" w:rsidR="00D57737" w:rsidRPr="00E82388" w:rsidRDefault="00D57737" w:rsidP="000808EA">
      <w:pPr>
        <w:jc w:val="both"/>
        <w:rPr>
          <w:rFonts w:ascii="Arial" w:hAnsi="Arial" w:cs="Arial"/>
          <w:color w:val="000000" w:themeColor="text1"/>
          <w:sz w:val="22"/>
          <w:szCs w:val="22"/>
        </w:rPr>
      </w:pPr>
    </w:p>
    <w:p w14:paraId="53271E16" w14:textId="77777777" w:rsidR="00D57737" w:rsidRPr="00C55AFE" w:rsidRDefault="00D57737" w:rsidP="000808EA">
      <w:pPr>
        <w:jc w:val="both"/>
        <w:rPr>
          <w:rFonts w:ascii="Arial" w:hAnsi="Arial" w:cs="Arial"/>
          <w:color w:val="000000" w:themeColor="text1"/>
          <w:sz w:val="22"/>
          <w:szCs w:val="22"/>
        </w:rPr>
      </w:pPr>
      <w:r w:rsidRPr="00C55AFE">
        <w:rPr>
          <w:rFonts w:ascii="Arial" w:hAnsi="Arial" w:cs="Arial"/>
          <w:color w:val="000000" w:themeColor="text1"/>
          <w:sz w:val="22"/>
          <w:szCs w:val="22"/>
        </w:rPr>
        <w:t xml:space="preserve">4.4. O </w:t>
      </w:r>
      <w:r w:rsidRPr="00C55AFE">
        <w:rPr>
          <w:rFonts w:ascii="Arial" w:hAnsi="Arial" w:cs="Arial"/>
          <w:b/>
          <w:bCs/>
          <w:color w:val="000000" w:themeColor="text1"/>
          <w:sz w:val="22"/>
          <w:szCs w:val="22"/>
        </w:rPr>
        <w:t xml:space="preserve">CONTRATANTE </w:t>
      </w:r>
      <w:r w:rsidRPr="00C55AFE">
        <w:rPr>
          <w:rFonts w:ascii="Arial" w:hAnsi="Arial" w:cs="Arial"/>
          <w:color w:val="000000" w:themeColor="text1"/>
          <w:sz w:val="22"/>
          <w:szCs w:val="22"/>
        </w:rPr>
        <w:t>declara, neste ato, ter ciência e concordar com o teor do dispositivo descrito no item 4.3 acima.</w:t>
      </w:r>
    </w:p>
    <w:p w14:paraId="1EBA0311" w14:textId="77777777" w:rsidR="00D57737" w:rsidRPr="00E82388" w:rsidRDefault="00D57737" w:rsidP="000808EA">
      <w:pPr>
        <w:jc w:val="both"/>
        <w:rPr>
          <w:rFonts w:ascii="Arial" w:hAnsi="Arial" w:cs="Arial"/>
          <w:color w:val="000000" w:themeColor="text1"/>
          <w:sz w:val="22"/>
          <w:szCs w:val="22"/>
        </w:rPr>
      </w:pPr>
    </w:p>
    <w:p w14:paraId="61146B2E" w14:textId="77777777" w:rsidR="00D57737" w:rsidRPr="00C55AFE" w:rsidRDefault="00D57737" w:rsidP="000808EA">
      <w:pPr>
        <w:jc w:val="both"/>
        <w:rPr>
          <w:rFonts w:ascii="Arial" w:hAnsi="Arial" w:cs="Arial"/>
          <w:bCs/>
          <w:color w:val="000000" w:themeColor="text1"/>
          <w:sz w:val="22"/>
          <w:szCs w:val="22"/>
        </w:rPr>
      </w:pPr>
      <w:r w:rsidRPr="00C55AFE">
        <w:rPr>
          <w:rFonts w:ascii="Arial" w:hAnsi="Arial" w:cs="Arial"/>
          <w:color w:val="000000" w:themeColor="text1"/>
          <w:sz w:val="22"/>
          <w:szCs w:val="22"/>
        </w:rPr>
        <w:t xml:space="preserve">4.5. </w:t>
      </w:r>
      <w:r w:rsidRPr="00C55AFE">
        <w:rPr>
          <w:rFonts w:ascii="Arial" w:hAnsi="Arial"/>
          <w:sz w:val="22"/>
        </w:rPr>
        <w:t xml:space="preserve">É de responsabilidade do </w:t>
      </w:r>
      <w:r w:rsidRPr="00C55AFE">
        <w:rPr>
          <w:rFonts w:ascii="Arial" w:hAnsi="Arial"/>
          <w:b/>
          <w:sz w:val="22"/>
        </w:rPr>
        <w:t>CONTRATANTE</w:t>
      </w:r>
      <w:r w:rsidRPr="00C55AFE">
        <w:rPr>
          <w:rFonts w:ascii="Arial" w:hAnsi="Arial"/>
          <w:bCs/>
          <w:sz w:val="22"/>
        </w:rPr>
        <w:t xml:space="preserve">, pela contratação da </w:t>
      </w:r>
      <w:r w:rsidRPr="00C55AFE">
        <w:rPr>
          <w:rFonts w:ascii="Arial" w:hAnsi="Arial"/>
          <w:b/>
          <w:sz w:val="22"/>
        </w:rPr>
        <w:t>Distribuição UP2DATA</w:t>
      </w:r>
      <w:r w:rsidRPr="00C55AFE">
        <w:rPr>
          <w:rFonts w:ascii="Arial" w:hAnsi="Arial"/>
          <w:bCs/>
          <w:sz w:val="22"/>
        </w:rPr>
        <w:t>,</w:t>
      </w:r>
      <w:r w:rsidRPr="00C55AFE">
        <w:rPr>
          <w:rFonts w:ascii="Arial" w:hAnsi="Arial"/>
          <w:sz w:val="22"/>
        </w:rPr>
        <w:t xml:space="preserve"> ser diligente em averiguar e certificar-se que os </w:t>
      </w:r>
      <w:r w:rsidRPr="00C55AFE">
        <w:rPr>
          <w:rFonts w:ascii="Arial" w:hAnsi="Arial"/>
          <w:b/>
          <w:sz w:val="22"/>
        </w:rPr>
        <w:t>USUÁRIOS FINAIS</w:t>
      </w:r>
      <w:r w:rsidRPr="00C55AFE">
        <w:rPr>
          <w:rFonts w:ascii="Arial" w:hAnsi="Arial"/>
          <w:sz w:val="22"/>
        </w:rPr>
        <w:t xml:space="preserve"> e </w:t>
      </w:r>
      <w:r w:rsidRPr="00C55AFE">
        <w:rPr>
          <w:rFonts w:ascii="Arial" w:hAnsi="Arial"/>
          <w:b/>
          <w:sz w:val="22"/>
        </w:rPr>
        <w:t>REDISTRIBUIDORES</w:t>
      </w:r>
      <w:r w:rsidRPr="00C55AFE">
        <w:rPr>
          <w:rFonts w:ascii="Arial" w:hAnsi="Arial"/>
          <w:sz w:val="22"/>
        </w:rPr>
        <w:t xml:space="preserve"> não estão utilizando os</w:t>
      </w:r>
      <w:r w:rsidRPr="00C55AFE">
        <w:rPr>
          <w:rFonts w:ascii="Arial" w:hAnsi="Arial"/>
          <w:b/>
          <w:sz w:val="22"/>
        </w:rPr>
        <w:t xml:space="preserve"> DADOS UP2DATA</w:t>
      </w:r>
      <w:r w:rsidRPr="00C55AFE">
        <w:rPr>
          <w:rFonts w:ascii="Arial" w:hAnsi="Arial"/>
          <w:sz w:val="22"/>
        </w:rPr>
        <w:t xml:space="preserve"> em desacordo com o estabelecido neste Contrato e na </w:t>
      </w:r>
      <w:r w:rsidRPr="00C55AFE">
        <w:rPr>
          <w:rFonts w:ascii="Arial" w:hAnsi="Arial"/>
          <w:b/>
          <w:sz w:val="22"/>
        </w:rPr>
        <w:t>POLÍTICA COMERCIAL DO UP2DATA</w:t>
      </w:r>
      <w:r w:rsidRPr="00C55AFE">
        <w:rPr>
          <w:rFonts w:ascii="Arial" w:hAnsi="Arial"/>
          <w:bCs/>
          <w:sz w:val="22"/>
        </w:rPr>
        <w:t>.</w:t>
      </w:r>
    </w:p>
    <w:p w14:paraId="6760B2E7" w14:textId="77777777" w:rsidR="00D57737" w:rsidRPr="00E82388" w:rsidRDefault="00D57737" w:rsidP="000808EA">
      <w:pPr>
        <w:jc w:val="both"/>
        <w:rPr>
          <w:rFonts w:ascii="Arial" w:hAnsi="Arial" w:cs="Arial"/>
          <w:color w:val="000000" w:themeColor="text1"/>
          <w:sz w:val="22"/>
          <w:szCs w:val="22"/>
        </w:rPr>
      </w:pPr>
    </w:p>
    <w:p w14:paraId="03BC370A" w14:textId="77777777" w:rsidR="00D57737" w:rsidRPr="00C55AFE" w:rsidRDefault="00D57737" w:rsidP="00DB1B25">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 xml:space="preserve">4.5.1. </w:t>
      </w:r>
      <w:r w:rsidRPr="00C55AFE">
        <w:rPr>
          <w:rFonts w:ascii="Arial" w:hAnsi="Arial"/>
          <w:sz w:val="22"/>
        </w:rPr>
        <w:t xml:space="preserve">Caso o </w:t>
      </w:r>
      <w:r w:rsidRPr="00C55AFE">
        <w:rPr>
          <w:rFonts w:ascii="Arial" w:hAnsi="Arial"/>
          <w:b/>
          <w:sz w:val="22"/>
        </w:rPr>
        <w:t>CONTRATANTE</w:t>
      </w:r>
      <w:r w:rsidRPr="00C55AFE">
        <w:rPr>
          <w:rFonts w:ascii="Arial" w:hAnsi="Arial"/>
          <w:sz w:val="22"/>
        </w:rPr>
        <w:t xml:space="preserve"> tome conhecimento da utilização indevida dos </w:t>
      </w:r>
      <w:r w:rsidRPr="00C55AFE">
        <w:rPr>
          <w:rFonts w:ascii="Arial" w:hAnsi="Arial"/>
          <w:b/>
          <w:sz w:val="22"/>
        </w:rPr>
        <w:t>DADOS UP2DATA</w:t>
      </w:r>
      <w:r w:rsidRPr="00C55AFE">
        <w:rPr>
          <w:rFonts w:ascii="Arial" w:hAnsi="Arial"/>
          <w:sz w:val="22"/>
        </w:rPr>
        <w:t xml:space="preserve"> por qualquer de seus </w:t>
      </w:r>
      <w:r w:rsidRPr="00C55AFE">
        <w:rPr>
          <w:rFonts w:ascii="Arial" w:hAnsi="Arial"/>
          <w:b/>
          <w:sz w:val="22"/>
        </w:rPr>
        <w:t>USUÁRIOS FINAIS</w:t>
      </w:r>
      <w:r w:rsidRPr="00C55AFE">
        <w:rPr>
          <w:rFonts w:ascii="Arial" w:hAnsi="Arial"/>
          <w:sz w:val="22"/>
        </w:rPr>
        <w:t xml:space="preserve"> ou </w:t>
      </w:r>
      <w:r w:rsidRPr="00C55AFE">
        <w:rPr>
          <w:rFonts w:ascii="Arial" w:hAnsi="Arial"/>
          <w:b/>
          <w:sz w:val="22"/>
        </w:rPr>
        <w:t>REDISTRIBUIDORES</w:t>
      </w:r>
      <w:r w:rsidRPr="00C55AFE">
        <w:rPr>
          <w:rFonts w:ascii="Arial" w:hAnsi="Arial"/>
          <w:sz w:val="22"/>
        </w:rPr>
        <w:t xml:space="preserve">, deverá (i) exigir que interrompa imediatamente a utilização do uso, </w:t>
      </w:r>
      <w:r w:rsidRPr="00C55AFE">
        <w:rPr>
          <w:rFonts w:ascii="Arial" w:hAnsi="Arial"/>
          <w:b/>
          <w:sz w:val="22"/>
        </w:rPr>
        <w:t xml:space="preserve">DISTRIBUIÇÃO, REDISTRIBUIÇÃO </w:t>
      </w:r>
      <w:r w:rsidRPr="00C55AFE">
        <w:rPr>
          <w:rFonts w:ascii="Arial" w:hAnsi="Arial"/>
          <w:sz w:val="22"/>
        </w:rPr>
        <w:t xml:space="preserve">e/ou </w:t>
      </w:r>
      <w:r w:rsidRPr="00C55AFE">
        <w:rPr>
          <w:rFonts w:ascii="Arial" w:hAnsi="Arial"/>
          <w:b/>
          <w:sz w:val="22"/>
        </w:rPr>
        <w:t xml:space="preserve">DIVULGAÇÃO </w:t>
      </w:r>
      <w:r w:rsidRPr="00C55AFE">
        <w:rPr>
          <w:rFonts w:ascii="Arial" w:hAnsi="Arial"/>
          <w:sz w:val="22"/>
        </w:rPr>
        <w:t>dos</w:t>
      </w:r>
      <w:r w:rsidRPr="00C55AFE">
        <w:rPr>
          <w:rFonts w:ascii="Arial" w:hAnsi="Arial"/>
          <w:b/>
          <w:sz w:val="22"/>
        </w:rPr>
        <w:t xml:space="preserve"> DADOS UP2DATA</w:t>
      </w:r>
      <w:r w:rsidRPr="00C55AFE">
        <w:rPr>
          <w:rFonts w:ascii="Arial" w:hAnsi="Arial"/>
          <w:sz w:val="22"/>
        </w:rPr>
        <w:t xml:space="preserve"> para qualquer fim não autorizado, (ii) comunicar a </w:t>
      </w:r>
      <w:r w:rsidRPr="00C55AFE">
        <w:rPr>
          <w:rFonts w:ascii="Arial" w:hAnsi="Arial"/>
          <w:b/>
          <w:sz w:val="22"/>
        </w:rPr>
        <w:t>B3</w:t>
      </w:r>
      <w:r w:rsidRPr="00C55AFE">
        <w:rPr>
          <w:rFonts w:ascii="Arial" w:hAnsi="Arial"/>
          <w:sz w:val="22"/>
        </w:rPr>
        <w:t xml:space="preserve"> sobre o fato na mesma data em que tomar conhecimento da irregularidade, e (iii) interromper a </w:t>
      </w:r>
      <w:r w:rsidRPr="00C55AFE">
        <w:rPr>
          <w:rFonts w:ascii="Arial" w:hAnsi="Arial"/>
          <w:b/>
          <w:sz w:val="22"/>
        </w:rPr>
        <w:t xml:space="preserve">DISTRIBUIÇÃO, REDISTRIBUIÇÃO </w:t>
      </w:r>
      <w:r w:rsidRPr="00C55AFE">
        <w:rPr>
          <w:rFonts w:ascii="Arial" w:hAnsi="Arial"/>
          <w:sz w:val="22"/>
        </w:rPr>
        <w:t xml:space="preserve">e/ou </w:t>
      </w:r>
      <w:r w:rsidRPr="00C55AFE">
        <w:rPr>
          <w:rFonts w:ascii="Arial" w:hAnsi="Arial"/>
          <w:b/>
          <w:sz w:val="22"/>
        </w:rPr>
        <w:t xml:space="preserve">DIVULGAÇÃO </w:t>
      </w:r>
      <w:r w:rsidRPr="00C55AFE">
        <w:rPr>
          <w:rFonts w:ascii="Arial" w:hAnsi="Arial"/>
          <w:sz w:val="22"/>
        </w:rPr>
        <w:t>dos</w:t>
      </w:r>
      <w:r w:rsidRPr="00C55AFE">
        <w:rPr>
          <w:rFonts w:ascii="Arial" w:hAnsi="Arial"/>
          <w:b/>
          <w:sz w:val="22"/>
        </w:rPr>
        <w:t xml:space="preserve"> DADOS UP2DATA</w:t>
      </w:r>
      <w:r w:rsidRPr="00C55AFE">
        <w:rPr>
          <w:rFonts w:ascii="Arial" w:hAnsi="Arial"/>
          <w:sz w:val="22"/>
        </w:rPr>
        <w:t xml:space="preserve"> ao </w:t>
      </w:r>
      <w:r w:rsidRPr="00C55AFE">
        <w:rPr>
          <w:rFonts w:ascii="Arial" w:hAnsi="Arial"/>
          <w:b/>
          <w:sz w:val="22"/>
        </w:rPr>
        <w:t>USUÁRIO FINAL</w:t>
      </w:r>
      <w:r w:rsidRPr="00C55AFE">
        <w:rPr>
          <w:rFonts w:ascii="Arial" w:hAnsi="Arial"/>
          <w:sz w:val="22"/>
        </w:rPr>
        <w:t xml:space="preserve"> ou </w:t>
      </w:r>
      <w:r w:rsidRPr="00C55AFE">
        <w:rPr>
          <w:rFonts w:ascii="Arial" w:hAnsi="Arial"/>
          <w:b/>
          <w:sz w:val="22"/>
        </w:rPr>
        <w:t xml:space="preserve">REDISTRIBUIDOR </w:t>
      </w:r>
      <w:r w:rsidRPr="00C55AFE">
        <w:rPr>
          <w:rFonts w:ascii="Arial" w:hAnsi="Arial"/>
          <w:sz w:val="22"/>
        </w:rPr>
        <w:t xml:space="preserve">infrator caso assim determinado pela </w:t>
      </w:r>
      <w:r w:rsidRPr="00C55AFE">
        <w:rPr>
          <w:rFonts w:ascii="Arial" w:hAnsi="Arial"/>
          <w:b/>
          <w:sz w:val="22"/>
        </w:rPr>
        <w:t>B3</w:t>
      </w:r>
      <w:r w:rsidRPr="00C55AFE">
        <w:rPr>
          <w:rFonts w:ascii="Arial" w:hAnsi="Arial"/>
          <w:sz w:val="22"/>
        </w:rPr>
        <w:t xml:space="preserve">, na hipótese de não cessação imediata da utilização desautorizada; e (iv) cooperar e fornecer todas as informações necessárias à </w:t>
      </w:r>
      <w:r w:rsidRPr="00C55AFE">
        <w:rPr>
          <w:rFonts w:ascii="Arial" w:hAnsi="Arial"/>
          <w:b/>
          <w:bCs/>
          <w:sz w:val="22"/>
        </w:rPr>
        <w:t>B3</w:t>
      </w:r>
      <w:r w:rsidRPr="00C55AFE">
        <w:rPr>
          <w:rFonts w:ascii="Arial" w:hAnsi="Arial"/>
          <w:sz w:val="22"/>
        </w:rPr>
        <w:t xml:space="preserve"> em qualquer tratativa em que se constate indícios ou comprovação de uso indevido dos dados.</w:t>
      </w:r>
    </w:p>
    <w:p w14:paraId="66983C6B" w14:textId="77777777" w:rsidR="00D57737" w:rsidRPr="00E82388" w:rsidRDefault="00D57737" w:rsidP="000808EA">
      <w:pPr>
        <w:jc w:val="both"/>
        <w:rPr>
          <w:rFonts w:ascii="Arial" w:hAnsi="Arial" w:cs="Arial"/>
          <w:color w:val="000000" w:themeColor="text1"/>
          <w:sz w:val="22"/>
          <w:szCs w:val="22"/>
        </w:rPr>
      </w:pPr>
    </w:p>
    <w:p w14:paraId="7952C124" w14:textId="77777777" w:rsidR="00D57737" w:rsidRPr="00C55AFE" w:rsidRDefault="00D57737" w:rsidP="000808EA">
      <w:pPr>
        <w:jc w:val="both"/>
        <w:rPr>
          <w:rFonts w:ascii="Arial" w:hAnsi="Arial" w:cs="Arial"/>
          <w:bCs/>
          <w:color w:val="000000" w:themeColor="text1"/>
          <w:sz w:val="22"/>
          <w:szCs w:val="22"/>
        </w:rPr>
      </w:pPr>
      <w:r w:rsidRPr="00C55AFE">
        <w:rPr>
          <w:rFonts w:ascii="Arial" w:hAnsi="Arial" w:cs="Arial"/>
          <w:color w:val="000000" w:themeColor="text1"/>
          <w:sz w:val="22"/>
          <w:szCs w:val="22"/>
        </w:rPr>
        <w:t xml:space="preserve">4.6. </w:t>
      </w:r>
      <w:r w:rsidRPr="00C55AFE">
        <w:rPr>
          <w:rFonts w:ascii="Arial" w:hAnsi="Arial"/>
          <w:sz w:val="22"/>
        </w:rPr>
        <w:t xml:space="preserve">O </w:t>
      </w:r>
      <w:r w:rsidRPr="00C55AFE">
        <w:rPr>
          <w:rFonts w:ascii="Arial" w:hAnsi="Arial"/>
          <w:b/>
          <w:sz w:val="22"/>
        </w:rPr>
        <w:t>CONTRATANTE</w:t>
      </w:r>
      <w:r w:rsidRPr="00C55AFE">
        <w:rPr>
          <w:rFonts w:ascii="Arial" w:hAnsi="Arial"/>
          <w:sz w:val="22"/>
        </w:rPr>
        <w:t xml:space="preserve"> deverá indenizar e isentar a </w:t>
      </w:r>
      <w:r w:rsidRPr="00C55AFE">
        <w:rPr>
          <w:rFonts w:ascii="Arial" w:hAnsi="Arial"/>
          <w:b/>
          <w:sz w:val="22"/>
        </w:rPr>
        <w:t>B3</w:t>
      </w:r>
      <w:r w:rsidRPr="00C55AFE">
        <w:rPr>
          <w:rFonts w:ascii="Arial" w:hAnsi="Arial"/>
          <w:sz w:val="22"/>
        </w:rPr>
        <w:t xml:space="preserve">, pelos danos causados à </w:t>
      </w:r>
      <w:r w:rsidRPr="00C55AFE">
        <w:rPr>
          <w:rFonts w:ascii="Arial" w:hAnsi="Arial"/>
          <w:b/>
          <w:sz w:val="22"/>
        </w:rPr>
        <w:t>B3</w:t>
      </w:r>
      <w:r w:rsidRPr="00C55AFE">
        <w:rPr>
          <w:rFonts w:ascii="Arial" w:hAnsi="Arial"/>
          <w:sz w:val="22"/>
        </w:rPr>
        <w:t xml:space="preserve"> e a terceiros em decorrência do uso indevido dos </w:t>
      </w:r>
      <w:r w:rsidRPr="00C55AFE">
        <w:rPr>
          <w:rFonts w:ascii="Arial" w:hAnsi="Arial"/>
          <w:b/>
          <w:sz w:val="22"/>
        </w:rPr>
        <w:t>DADOS UP2DATA</w:t>
      </w:r>
      <w:r w:rsidRPr="00C55AFE">
        <w:rPr>
          <w:rFonts w:ascii="Arial" w:hAnsi="Arial"/>
          <w:sz w:val="22"/>
        </w:rPr>
        <w:t xml:space="preserve"> que forem </w:t>
      </w:r>
      <w:r w:rsidRPr="00C55AFE">
        <w:rPr>
          <w:rFonts w:ascii="Arial" w:hAnsi="Arial"/>
          <w:b/>
          <w:sz w:val="22"/>
        </w:rPr>
        <w:t xml:space="preserve">DISTRIBUÍDOS, REDISTRIBUÍDOS </w:t>
      </w:r>
      <w:r w:rsidRPr="00C55AFE">
        <w:rPr>
          <w:rFonts w:ascii="Arial" w:hAnsi="Arial"/>
          <w:sz w:val="22"/>
        </w:rPr>
        <w:t xml:space="preserve">ou </w:t>
      </w:r>
      <w:r w:rsidRPr="00C55AFE">
        <w:rPr>
          <w:rFonts w:ascii="Arial" w:hAnsi="Arial"/>
          <w:b/>
          <w:sz w:val="22"/>
        </w:rPr>
        <w:t>DIVULGADOS</w:t>
      </w:r>
      <w:r w:rsidRPr="00C55AFE">
        <w:rPr>
          <w:rFonts w:ascii="Arial" w:hAnsi="Arial"/>
          <w:sz w:val="22"/>
        </w:rPr>
        <w:t xml:space="preserve"> por parte dos seus </w:t>
      </w:r>
      <w:r w:rsidRPr="00C55AFE">
        <w:rPr>
          <w:rFonts w:ascii="Arial" w:hAnsi="Arial"/>
          <w:b/>
          <w:sz w:val="22"/>
        </w:rPr>
        <w:t>USUÁRIOS FINAIS</w:t>
      </w:r>
      <w:r w:rsidRPr="00C55AFE">
        <w:rPr>
          <w:rFonts w:ascii="Arial" w:hAnsi="Arial"/>
          <w:sz w:val="22"/>
        </w:rPr>
        <w:t xml:space="preserve"> ou </w:t>
      </w:r>
      <w:r w:rsidRPr="00C55AFE">
        <w:rPr>
          <w:rFonts w:ascii="Arial" w:hAnsi="Arial"/>
          <w:b/>
          <w:sz w:val="22"/>
        </w:rPr>
        <w:t>REDISTRIBUIDORES</w:t>
      </w:r>
      <w:r w:rsidRPr="00C55AFE">
        <w:rPr>
          <w:rFonts w:ascii="Arial" w:hAnsi="Arial"/>
          <w:bCs/>
          <w:sz w:val="22"/>
        </w:rPr>
        <w:t xml:space="preserve">. </w:t>
      </w:r>
    </w:p>
    <w:p w14:paraId="76C86DF9" w14:textId="77777777" w:rsidR="00D57737" w:rsidRPr="00E82388" w:rsidRDefault="00D57737" w:rsidP="000808EA">
      <w:pPr>
        <w:jc w:val="both"/>
        <w:rPr>
          <w:rFonts w:ascii="Arial" w:hAnsi="Arial" w:cs="Arial"/>
          <w:color w:val="000000" w:themeColor="text1"/>
          <w:sz w:val="22"/>
          <w:szCs w:val="22"/>
        </w:rPr>
      </w:pPr>
    </w:p>
    <w:p w14:paraId="022FD8E1" w14:textId="77777777" w:rsidR="00D57737" w:rsidRPr="00C55AFE" w:rsidRDefault="00D57737" w:rsidP="000808EA">
      <w:pPr>
        <w:jc w:val="both"/>
        <w:rPr>
          <w:rFonts w:ascii="Arial" w:hAnsi="Arial" w:cs="Arial"/>
          <w:color w:val="000000" w:themeColor="text1"/>
          <w:sz w:val="22"/>
          <w:szCs w:val="22"/>
        </w:rPr>
      </w:pPr>
      <w:r w:rsidRPr="00C55AFE">
        <w:rPr>
          <w:rFonts w:ascii="Arial" w:hAnsi="Arial" w:cs="Arial"/>
          <w:color w:val="000000" w:themeColor="text1"/>
          <w:sz w:val="22"/>
          <w:szCs w:val="22"/>
        </w:rPr>
        <w:t xml:space="preserve">4.7. </w:t>
      </w:r>
      <w:r w:rsidRPr="00C55AFE">
        <w:rPr>
          <w:rFonts w:ascii="Arial" w:hAnsi="Arial" w:cs="Arial"/>
          <w:sz w:val="22"/>
          <w:szCs w:val="22"/>
        </w:rPr>
        <w:t xml:space="preserve">O </w:t>
      </w:r>
      <w:r w:rsidRPr="00C55AFE">
        <w:rPr>
          <w:rFonts w:ascii="Arial" w:hAnsi="Arial"/>
          <w:b/>
          <w:sz w:val="22"/>
        </w:rPr>
        <w:t>CONTRATANTE</w:t>
      </w:r>
      <w:r w:rsidRPr="00C55AFE">
        <w:rPr>
          <w:rFonts w:ascii="Arial" w:hAnsi="Arial" w:cs="Arial"/>
          <w:sz w:val="22"/>
          <w:szCs w:val="22"/>
        </w:rPr>
        <w:t xml:space="preserve"> declara ter ciência que, salvo mediante prévio e expresso consentimento da </w:t>
      </w:r>
      <w:r w:rsidRPr="00C55AFE">
        <w:rPr>
          <w:rFonts w:ascii="Arial" w:hAnsi="Arial" w:cs="Arial"/>
          <w:b/>
          <w:bCs/>
          <w:sz w:val="22"/>
          <w:szCs w:val="22"/>
        </w:rPr>
        <w:t>B3</w:t>
      </w:r>
      <w:r w:rsidRPr="00C55AFE">
        <w:rPr>
          <w:rFonts w:ascii="Arial" w:hAnsi="Arial" w:cs="Arial"/>
          <w:sz w:val="22"/>
          <w:szCs w:val="22"/>
        </w:rPr>
        <w:t xml:space="preserve">, ou mediante contratação do </w:t>
      </w:r>
      <w:r w:rsidRPr="00C55AFE">
        <w:rPr>
          <w:rFonts w:ascii="Arial" w:hAnsi="Arial" w:cs="Arial"/>
          <w:b/>
          <w:bCs/>
          <w:sz w:val="22"/>
          <w:szCs w:val="22"/>
        </w:rPr>
        <w:t>Serviços UP2DATA</w:t>
      </w:r>
      <w:r w:rsidRPr="00C55AFE">
        <w:rPr>
          <w:rFonts w:ascii="Arial" w:hAnsi="Arial" w:cs="Arial"/>
          <w:sz w:val="22"/>
          <w:szCs w:val="22"/>
        </w:rPr>
        <w:t xml:space="preserve">, e nos termos das diretrizes da </w:t>
      </w:r>
      <w:r w:rsidRPr="00C55AFE">
        <w:rPr>
          <w:rFonts w:ascii="Arial" w:hAnsi="Arial" w:cs="Arial"/>
          <w:b/>
          <w:bCs/>
          <w:sz w:val="22"/>
          <w:szCs w:val="22"/>
        </w:rPr>
        <w:t>POLÍTICA COMERCIAL DO UP2DATA</w:t>
      </w:r>
      <w:r w:rsidRPr="00C55AFE">
        <w:rPr>
          <w:rFonts w:ascii="Arial" w:hAnsi="Arial" w:cs="Arial"/>
          <w:sz w:val="22"/>
          <w:szCs w:val="22"/>
        </w:rPr>
        <w:t xml:space="preserve"> então vigente da </w:t>
      </w:r>
      <w:r w:rsidRPr="00C55AFE">
        <w:rPr>
          <w:rFonts w:ascii="Arial" w:hAnsi="Arial" w:cs="Arial"/>
          <w:b/>
          <w:bCs/>
          <w:sz w:val="22"/>
          <w:szCs w:val="22"/>
        </w:rPr>
        <w:t>B3</w:t>
      </w:r>
      <w:r w:rsidRPr="00C55AFE">
        <w:rPr>
          <w:rFonts w:ascii="Arial" w:hAnsi="Arial" w:cs="Arial"/>
          <w:sz w:val="22"/>
          <w:szCs w:val="22"/>
        </w:rPr>
        <w:t xml:space="preserve">, não é permitido ao </w:t>
      </w:r>
      <w:r w:rsidRPr="00C55AFE">
        <w:rPr>
          <w:rFonts w:ascii="Arial" w:hAnsi="Arial" w:cs="Arial"/>
          <w:b/>
          <w:bCs/>
          <w:sz w:val="22"/>
          <w:szCs w:val="22"/>
        </w:rPr>
        <w:t>CONTRATANTE</w:t>
      </w:r>
      <w:r w:rsidRPr="00C55AFE">
        <w:rPr>
          <w:rFonts w:ascii="Arial" w:hAnsi="Arial" w:cs="Arial"/>
          <w:sz w:val="22"/>
          <w:szCs w:val="22"/>
        </w:rPr>
        <w:t xml:space="preserve">, </w:t>
      </w:r>
      <w:r w:rsidRPr="00C55AFE">
        <w:rPr>
          <w:rFonts w:ascii="Arial" w:hAnsi="Arial" w:cs="Arial"/>
          <w:b/>
          <w:bCs/>
          <w:sz w:val="22"/>
          <w:szCs w:val="22"/>
        </w:rPr>
        <w:t>REDISTRIBUIDOR</w:t>
      </w:r>
      <w:r w:rsidRPr="00C55AFE">
        <w:rPr>
          <w:rFonts w:ascii="Arial" w:hAnsi="Arial" w:cs="Arial"/>
          <w:sz w:val="22"/>
          <w:szCs w:val="22"/>
        </w:rPr>
        <w:t xml:space="preserve"> ou a </w:t>
      </w:r>
      <w:r w:rsidRPr="00C55AFE">
        <w:rPr>
          <w:rFonts w:ascii="Arial" w:hAnsi="Arial" w:cs="Arial"/>
          <w:b/>
          <w:bCs/>
          <w:sz w:val="22"/>
          <w:szCs w:val="22"/>
        </w:rPr>
        <w:t>EMPRESA MIDIÁTICA</w:t>
      </w:r>
      <w:r w:rsidRPr="00C55AFE">
        <w:rPr>
          <w:rFonts w:ascii="Arial" w:hAnsi="Arial" w:cs="Arial"/>
          <w:sz w:val="22"/>
          <w:szCs w:val="22"/>
        </w:rPr>
        <w:t xml:space="preserve"> a utilização dos </w:t>
      </w:r>
      <w:r w:rsidRPr="00C55AFE">
        <w:rPr>
          <w:rFonts w:ascii="Arial" w:hAnsi="Arial" w:cs="Arial"/>
          <w:b/>
          <w:bCs/>
          <w:sz w:val="22"/>
          <w:szCs w:val="22"/>
        </w:rPr>
        <w:t>DADOS UP2DATA</w:t>
      </w:r>
      <w:r w:rsidRPr="00C55AFE">
        <w:rPr>
          <w:rFonts w:ascii="Arial" w:hAnsi="Arial" w:cs="Arial"/>
          <w:sz w:val="22"/>
          <w:szCs w:val="22"/>
        </w:rPr>
        <w:t xml:space="preserve"> para fins de elaboração, criação, cálculo ou geração de qualquer modalidade de índice, bem como não é permitido a utilização dos </w:t>
      </w:r>
      <w:r w:rsidRPr="00C55AFE">
        <w:rPr>
          <w:rFonts w:ascii="Arial" w:hAnsi="Arial" w:cs="Arial"/>
          <w:b/>
          <w:bCs/>
          <w:sz w:val="22"/>
          <w:szCs w:val="22"/>
        </w:rPr>
        <w:t>DADOS ESPECIALIZADOS</w:t>
      </w:r>
      <w:r w:rsidRPr="00C55AFE">
        <w:rPr>
          <w:rFonts w:ascii="Arial" w:hAnsi="Arial" w:cs="Arial"/>
          <w:sz w:val="22"/>
          <w:szCs w:val="22"/>
        </w:rPr>
        <w:t xml:space="preserve"> para elaboração, criação, geração ou cálculo de instrumentos financeiros, valores mobiliários (ex. opções e derivativos) em benefício próprio ou de terceiros, e, tampouco, para prestação de serviços autônomos de distribuição, divulgação,  avaliação ou fornecimento de bases de dados e produtos a terceiros. A </w:t>
      </w:r>
      <w:r w:rsidRPr="00C55AFE">
        <w:rPr>
          <w:rFonts w:ascii="Arial" w:hAnsi="Arial" w:cs="Arial"/>
          <w:b/>
          <w:bCs/>
          <w:sz w:val="22"/>
          <w:szCs w:val="22"/>
        </w:rPr>
        <w:t>B3</w:t>
      </w:r>
      <w:r w:rsidRPr="00C55AFE">
        <w:rPr>
          <w:rFonts w:ascii="Arial" w:hAnsi="Arial" w:cs="Arial"/>
          <w:sz w:val="22"/>
          <w:szCs w:val="22"/>
        </w:rPr>
        <w:t xml:space="preserve"> terá o direito de exigir do </w:t>
      </w:r>
      <w:r w:rsidRPr="00C55AFE">
        <w:rPr>
          <w:rFonts w:ascii="Arial" w:hAnsi="Arial" w:cs="Arial"/>
          <w:b/>
          <w:bCs/>
          <w:sz w:val="22"/>
          <w:szCs w:val="22"/>
        </w:rPr>
        <w:t>CONTRATANTE</w:t>
      </w:r>
      <w:r w:rsidRPr="00C55AFE">
        <w:rPr>
          <w:rFonts w:ascii="Arial" w:hAnsi="Arial" w:cs="Arial"/>
          <w:sz w:val="22"/>
          <w:szCs w:val="22"/>
        </w:rPr>
        <w:t xml:space="preserve"> infrator a este item, a suspensão imediata e por escrito do acesso à </w:t>
      </w:r>
      <w:r w:rsidRPr="00C55AFE">
        <w:rPr>
          <w:rFonts w:ascii="Arial" w:hAnsi="Arial" w:cs="Arial"/>
          <w:b/>
          <w:bCs/>
          <w:sz w:val="22"/>
          <w:szCs w:val="22"/>
        </w:rPr>
        <w:t>DISTRIBUIÇÃO</w:t>
      </w:r>
      <w:r w:rsidRPr="00C55AFE">
        <w:rPr>
          <w:rFonts w:ascii="Arial" w:hAnsi="Arial" w:cs="Arial"/>
          <w:sz w:val="22"/>
          <w:szCs w:val="22"/>
        </w:rPr>
        <w:t xml:space="preserve">, </w:t>
      </w:r>
      <w:r w:rsidRPr="00C55AFE">
        <w:rPr>
          <w:rFonts w:ascii="Arial" w:hAnsi="Arial" w:cs="Arial"/>
          <w:b/>
          <w:bCs/>
          <w:sz w:val="22"/>
          <w:szCs w:val="22"/>
        </w:rPr>
        <w:t>REDISTRIBUIÇÃO</w:t>
      </w:r>
      <w:r w:rsidRPr="00C55AFE">
        <w:rPr>
          <w:rFonts w:ascii="Arial" w:hAnsi="Arial" w:cs="Arial"/>
          <w:sz w:val="22"/>
          <w:szCs w:val="22"/>
        </w:rPr>
        <w:t xml:space="preserve"> e/ou </w:t>
      </w:r>
      <w:r w:rsidRPr="00C55AFE">
        <w:rPr>
          <w:rFonts w:ascii="Arial" w:hAnsi="Arial" w:cs="Arial"/>
          <w:b/>
          <w:bCs/>
          <w:sz w:val="22"/>
          <w:szCs w:val="22"/>
        </w:rPr>
        <w:t>DIVULGAÇÃO</w:t>
      </w:r>
      <w:r w:rsidRPr="00C55AFE">
        <w:rPr>
          <w:rFonts w:ascii="Arial" w:hAnsi="Arial" w:cs="Arial"/>
          <w:sz w:val="22"/>
          <w:szCs w:val="22"/>
        </w:rPr>
        <w:t xml:space="preserve"> dos </w:t>
      </w:r>
      <w:r w:rsidRPr="00C55AFE">
        <w:rPr>
          <w:rFonts w:ascii="Arial" w:hAnsi="Arial" w:cs="Arial"/>
          <w:b/>
          <w:bCs/>
          <w:sz w:val="22"/>
          <w:szCs w:val="22"/>
        </w:rPr>
        <w:t>DADOS UP2DATA</w:t>
      </w:r>
      <w:r w:rsidRPr="00C55AFE">
        <w:rPr>
          <w:rFonts w:ascii="Arial" w:hAnsi="Arial" w:cs="Arial"/>
          <w:sz w:val="22"/>
          <w:szCs w:val="22"/>
        </w:rPr>
        <w:t xml:space="preserve"> a qualquer </w:t>
      </w:r>
      <w:r w:rsidRPr="00C55AFE">
        <w:rPr>
          <w:rFonts w:ascii="Arial" w:hAnsi="Arial" w:cs="Arial"/>
          <w:b/>
          <w:bCs/>
          <w:sz w:val="22"/>
          <w:szCs w:val="22"/>
        </w:rPr>
        <w:t>REDISTRIBUIDOR</w:t>
      </w:r>
      <w:r w:rsidRPr="00C55AFE">
        <w:rPr>
          <w:rFonts w:ascii="Arial" w:hAnsi="Arial" w:cs="Arial"/>
          <w:sz w:val="22"/>
          <w:szCs w:val="22"/>
        </w:rPr>
        <w:t xml:space="preserve"> ou </w:t>
      </w:r>
      <w:r w:rsidRPr="00C55AFE">
        <w:rPr>
          <w:rFonts w:ascii="Arial" w:hAnsi="Arial" w:cs="Arial"/>
          <w:b/>
          <w:bCs/>
          <w:sz w:val="22"/>
          <w:szCs w:val="22"/>
        </w:rPr>
        <w:t>USUÁRIO</w:t>
      </w:r>
      <w:r w:rsidRPr="00C55AFE">
        <w:rPr>
          <w:rFonts w:ascii="Arial" w:hAnsi="Arial" w:cs="Arial"/>
          <w:sz w:val="22"/>
          <w:szCs w:val="22"/>
        </w:rPr>
        <w:t xml:space="preserve"> </w:t>
      </w:r>
      <w:r w:rsidRPr="00C55AFE">
        <w:rPr>
          <w:rFonts w:ascii="Arial" w:hAnsi="Arial" w:cs="Arial"/>
          <w:b/>
          <w:bCs/>
          <w:sz w:val="22"/>
          <w:szCs w:val="22"/>
        </w:rPr>
        <w:t>FINAL</w:t>
      </w:r>
      <w:r w:rsidRPr="00C55AFE">
        <w:rPr>
          <w:rFonts w:ascii="Arial" w:hAnsi="Arial" w:cs="Arial"/>
          <w:sz w:val="22"/>
          <w:szCs w:val="22"/>
        </w:rPr>
        <w:t xml:space="preserve"> que viole esta proibição de uso dos </w:t>
      </w:r>
      <w:r w:rsidRPr="00C55AFE">
        <w:rPr>
          <w:rFonts w:ascii="Arial" w:hAnsi="Arial" w:cs="Arial"/>
          <w:b/>
          <w:bCs/>
          <w:sz w:val="22"/>
          <w:szCs w:val="22"/>
        </w:rPr>
        <w:t>DADOS UP2DATA</w:t>
      </w:r>
      <w:r w:rsidRPr="00C55AFE">
        <w:rPr>
          <w:rFonts w:ascii="Arial" w:hAnsi="Arial" w:cs="Arial"/>
          <w:sz w:val="22"/>
          <w:szCs w:val="22"/>
        </w:rPr>
        <w:t xml:space="preserve"> ou de outra forma infrinja direitos da </w:t>
      </w:r>
      <w:r w:rsidRPr="00C55AFE">
        <w:rPr>
          <w:rFonts w:ascii="Arial" w:hAnsi="Arial" w:cs="Arial"/>
          <w:b/>
          <w:bCs/>
          <w:sz w:val="22"/>
          <w:szCs w:val="22"/>
        </w:rPr>
        <w:t>B3</w:t>
      </w:r>
      <w:r w:rsidRPr="00C55AFE">
        <w:rPr>
          <w:rFonts w:ascii="Arial" w:hAnsi="Arial" w:cs="Arial"/>
          <w:sz w:val="22"/>
          <w:szCs w:val="22"/>
        </w:rPr>
        <w:t xml:space="preserve">. Se o </w:t>
      </w:r>
      <w:r w:rsidRPr="00C55AFE">
        <w:rPr>
          <w:rFonts w:ascii="Arial" w:hAnsi="Arial"/>
          <w:b/>
          <w:sz w:val="22"/>
        </w:rPr>
        <w:t>CONTRATANTE</w:t>
      </w:r>
      <w:r w:rsidRPr="00C55AFE">
        <w:rPr>
          <w:rFonts w:ascii="Arial" w:hAnsi="Arial" w:cs="Arial"/>
          <w:b/>
          <w:bCs/>
          <w:sz w:val="22"/>
          <w:szCs w:val="22"/>
        </w:rPr>
        <w:t xml:space="preserve"> </w:t>
      </w:r>
      <w:r w:rsidRPr="00C55AFE">
        <w:rPr>
          <w:rFonts w:ascii="Arial" w:hAnsi="Arial" w:cs="Arial"/>
          <w:sz w:val="22"/>
          <w:szCs w:val="22"/>
        </w:rPr>
        <w:t xml:space="preserve">não suspender imediatamente o fornecimento dos </w:t>
      </w:r>
      <w:r w:rsidRPr="00C55AFE">
        <w:rPr>
          <w:rFonts w:ascii="Arial" w:hAnsi="Arial" w:cs="Arial"/>
          <w:b/>
          <w:bCs/>
          <w:sz w:val="22"/>
          <w:szCs w:val="22"/>
        </w:rPr>
        <w:t>DADOS UP2DATA</w:t>
      </w:r>
      <w:r w:rsidRPr="00C55AFE">
        <w:rPr>
          <w:rFonts w:ascii="Arial" w:hAnsi="Arial" w:cs="Arial"/>
          <w:sz w:val="22"/>
          <w:szCs w:val="22"/>
        </w:rPr>
        <w:t xml:space="preserve">, conforme solicitado, o </w:t>
      </w:r>
      <w:r w:rsidRPr="00C55AFE">
        <w:rPr>
          <w:rFonts w:ascii="Arial" w:hAnsi="Arial" w:cs="Arial"/>
          <w:b/>
          <w:bCs/>
          <w:sz w:val="22"/>
          <w:szCs w:val="22"/>
        </w:rPr>
        <w:t>CONTRATANTE</w:t>
      </w:r>
      <w:r w:rsidRPr="00C55AFE">
        <w:rPr>
          <w:rFonts w:ascii="Arial" w:hAnsi="Arial" w:cs="Arial"/>
          <w:sz w:val="22"/>
          <w:szCs w:val="22"/>
        </w:rPr>
        <w:t xml:space="preserve"> arcará com as penalidades previstas na Cláusula Oitava deste Contrato. A </w:t>
      </w:r>
      <w:r w:rsidRPr="00C55AFE">
        <w:rPr>
          <w:rFonts w:ascii="Arial" w:hAnsi="Arial" w:cs="Arial"/>
          <w:b/>
          <w:bCs/>
          <w:sz w:val="22"/>
          <w:szCs w:val="22"/>
        </w:rPr>
        <w:t>B3</w:t>
      </w:r>
      <w:r w:rsidRPr="00C55AFE">
        <w:rPr>
          <w:rFonts w:ascii="Arial" w:hAnsi="Arial" w:cs="Arial"/>
          <w:sz w:val="22"/>
          <w:szCs w:val="22"/>
        </w:rPr>
        <w:t xml:space="preserve"> se reserva ainda o direito de recorrer a todos os remédios e medidas disponíveis em lei para cessar referida infração ou violação, sem mútua exclusão entre eles e sem prejuízo do direito de ser ressarcida por quaisquer perdas experimentadas pela </w:t>
      </w:r>
      <w:r w:rsidRPr="00C55AFE">
        <w:rPr>
          <w:rFonts w:ascii="Arial" w:hAnsi="Arial" w:cs="Arial"/>
          <w:b/>
          <w:bCs/>
          <w:sz w:val="22"/>
          <w:szCs w:val="22"/>
        </w:rPr>
        <w:t>B3</w:t>
      </w:r>
      <w:r w:rsidRPr="00C55AFE">
        <w:rPr>
          <w:rFonts w:ascii="Arial" w:hAnsi="Arial" w:cs="Arial"/>
          <w:sz w:val="22"/>
          <w:szCs w:val="22"/>
        </w:rPr>
        <w:t xml:space="preserve"> ou por terceiros, ou qualquer responsabilidade a ela atribuída em decorrência de referida infração ou violação.</w:t>
      </w:r>
    </w:p>
    <w:p w14:paraId="009FE71D" w14:textId="77777777" w:rsidR="00D57737" w:rsidRPr="00E82388" w:rsidRDefault="00D57737" w:rsidP="000808EA">
      <w:pPr>
        <w:jc w:val="both"/>
        <w:rPr>
          <w:rFonts w:ascii="Arial" w:hAnsi="Arial" w:cs="Arial"/>
          <w:color w:val="000000" w:themeColor="text1"/>
          <w:sz w:val="22"/>
          <w:szCs w:val="22"/>
        </w:rPr>
      </w:pPr>
    </w:p>
    <w:p w14:paraId="1171FFEF" w14:textId="77777777" w:rsidR="00D57737" w:rsidRPr="00C55AFE" w:rsidRDefault="00D57737" w:rsidP="00DB1B25">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 xml:space="preserve">4.7.1. </w:t>
      </w:r>
      <w:r w:rsidRPr="00C55AFE">
        <w:rPr>
          <w:rFonts w:ascii="Arial" w:hAnsi="Arial"/>
          <w:sz w:val="22"/>
        </w:rPr>
        <w:t xml:space="preserve">A utilização dos </w:t>
      </w:r>
      <w:r w:rsidRPr="00C55AFE">
        <w:rPr>
          <w:rFonts w:ascii="Arial" w:hAnsi="Arial"/>
          <w:b/>
          <w:sz w:val="22"/>
        </w:rPr>
        <w:t xml:space="preserve">DADOS UP2DATA </w:t>
      </w:r>
      <w:r w:rsidRPr="00C55AFE">
        <w:rPr>
          <w:rFonts w:ascii="Arial" w:hAnsi="Arial"/>
          <w:sz w:val="22"/>
        </w:rPr>
        <w:t xml:space="preserve">em desacordo com este Contrato ou, ainda, com a </w:t>
      </w:r>
      <w:r w:rsidRPr="00C55AFE">
        <w:rPr>
          <w:rFonts w:ascii="Arial" w:hAnsi="Arial"/>
          <w:b/>
          <w:sz w:val="22"/>
        </w:rPr>
        <w:t xml:space="preserve">POLÍTICA COMERCIAL DO UP2DATA </w:t>
      </w:r>
      <w:r w:rsidRPr="00C55AFE">
        <w:rPr>
          <w:rFonts w:ascii="Arial" w:hAnsi="Arial"/>
          <w:sz w:val="22"/>
        </w:rPr>
        <w:t xml:space="preserve">pelo </w:t>
      </w:r>
      <w:r w:rsidRPr="00C55AFE">
        <w:rPr>
          <w:rFonts w:ascii="Arial" w:hAnsi="Arial"/>
          <w:b/>
          <w:bCs/>
          <w:sz w:val="22"/>
        </w:rPr>
        <w:t>CONTRATANTE</w:t>
      </w:r>
      <w:r w:rsidRPr="00C55AFE">
        <w:rPr>
          <w:rFonts w:ascii="Arial" w:hAnsi="Arial"/>
          <w:b/>
          <w:sz w:val="22"/>
        </w:rPr>
        <w:t xml:space="preserve"> </w:t>
      </w:r>
      <w:r w:rsidRPr="00C55AFE">
        <w:rPr>
          <w:rFonts w:ascii="Arial" w:hAnsi="Arial"/>
          <w:sz w:val="22"/>
        </w:rPr>
        <w:t xml:space="preserve">constitui inadimplência dos termos deste Contrato, além de acarretar a obrigação de indenização, pelo </w:t>
      </w:r>
      <w:r w:rsidRPr="00C55AFE">
        <w:rPr>
          <w:rFonts w:ascii="Arial" w:hAnsi="Arial"/>
          <w:b/>
          <w:bCs/>
          <w:sz w:val="22"/>
        </w:rPr>
        <w:t>CONTRATANTE</w:t>
      </w:r>
      <w:r w:rsidRPr="00C55AFE">
        <w:rPr>
          <w:rFonts w:ascii="Arial" w:hAnsi="Arial"/>
          <w:sz w:val="22"/>
        </w:rPr>
        <w:t xml:space="preserve"> à </w:t>
      </w:r>
      <w:r w:rsidRPr="00C55AFE">
        <w:rPr>
          <w:rFonts w:ascii="Arial" w:hAnsi="Arial"/>
          <w:b/>
          <w:sz w:val="22"/>
        </w:rPr>
        <w:t>B3</w:t>
      </w:r>
      <w:r w:rsidRPr="00C55AFE">
        <w:rPr>
          <w:rFonts w:ascii="Arial" w:hAnsi="Arial"/>
          <w:sz w:val="22"/>
        </w:rPr>
        <w:t xml:space="preserve">, pelas perdas e danos incorridos por esta. No caso de contratação da </w:t>
      </w:r>
      <w:r w:rsidRPr="00C55AFE">
        <w:rPr>
          <w:rFonts w:ascii="Arial" w:hAnsi="Arial"/>
          <w:b/>
          <w:bCs/>
          <w:sz w:val="22"/>
        </w:rPr>
        <w:t>Distribuição UP2DATA</w:t>
      </w:r>
      <w:r w:rsidRPr="00C55AFE">
        <w:rPr>
          <w:rFonts w:ascii="Arial" w:hAnsi="Arial"/>
          <w:sz w:val="22"/>
        </w:rPr>
        <w:t xml:space="preserve">, caso o </w:t>
      </w:r>
      <w:r w:rsidRPr="00C55AFE">
        <w:rPr>
          <w:rFonts w:ascii="Arial" w:hAnsi="Arial"/>
          <w:b/>
          <w:bCs/>
          <w:sz w:val="22"/>
        </w:rPr>
        <w:t>CONTRATANTE</w:t>
      </w:r>
      <w:r w:rsidRPr="00C55AFE">
        <w:rPr>
          <w:rFonts w:ascii="Arial" w:hAnsi="Arial"/>
          <w:b/>
          <w:sz w:val="22"/>
        </w:rPr>
        <w:t xml:space="preserve"> </w:t>
      </w:r>
      <w:r w:rsidRPr="00C55AFE">
        <w:rPr>
          <w:rFonts w:ascii="Arial" w:hAnsi="Arial"/>
          <w:sz w:val="22"/>
        </w:rPr>
        <w:t xml:space="preserve">identifique que quaisquer de seus </w:t>
      </w:r>
      <w:r w:rsidRPr="00C55AFE">
        <w:rPr>
          <w:rFonts w:ascii="Arial" w:hAnsi="Arial"/>
          <w:b/>
          <w:sz w:val="22"/>
        </w:rPr>
        <w:t xml:space="preserve">USUÁRIOS FINAIS </w:t>
      </w:r>
      <w:r w:rsidRPr="00C55AFE">
        <w:rPr>
          <w:rFonts w:ascii="Arial" w:hAnsi="Arial"/>
          <w:sz w:val="22"/>
        </w:rPr>
        <w:t xml:space="preserve">e/ou </w:t>
      </w:r>
      <w:r w:rsidRPr="00C55AFE">
        <w:rPr>
          <w:rFonts w:ascii="Arial" w:hAnsi="Arial"/>
          <w:b/>
          <w:sz w:val="22"/>
        </w:rPr>
        <w:t>REDISTRIBUIDORES</w:t>
      </w:r>
      <w:r w:rsidRPr="00C55AFE">
        <w:rPr>
          <w:rFonts w:ascii="Arial" w:hAnsi="Arial"/>
          <w:sz w:val="22"/>
        </w:rPr>
        <w:t xml:space="preserve"> estejam utilizando indevidamente os </w:t>
      </w:r>
      <w:r w:rsidRPr="00C55AFE">
        <w:rPr>
          <w:rFonts w:ascii="Arial" w:hAnsi="Arial"/>
          <w:b/>
          <w:sz w:val="22"/>
        </w:rPr>
        <w:t>DADOS UP2DATA</w:t>
      </w:r>
      <w:r w:rsidRPr="00C55AFE">
        <w:rPr>
          <w:rFonts w:ascii="Arial" w:hAnsi="Arial"/>
          <w:sz w:val="22"/>
        </w:rPr>
        <w:t xml:space="preserve">, o </w:t>
      </w:r>
      <w:r w:rsidRPr="00C55AFE">
        <w:rPr>
          <w:rFonts w:ascii="Arial" w:hAnsi="Arial"/>
          <w:b/>
          <w:bCs/>
          <w:sz w:val="22"/>
        </w:rPr>
        <w:t>CONTRATANTE</w:t>
      </w:r>
      <w:r w:rsidRPr="00C55AFE">
        <w:rPr>
          <w:rFonts w:ascii="Arial" w:hAnsi="Arial"/>
          <w:sz w:val="22"/>
        </w:rPr>
        <w:t xml:space="preserve"> deverá notificar imediatamente a </w:t>
      </w:r>
      <w:r w:rsidRPr="00C55AFE">
        <w:rPr>
          <w:rFonts w:ascii="Arial" w:hAnsi="Arial"/>
          <w:b/>
          <w:sz w:val="22"/>
        </w:rPr>
        <w:t>B3</w:t>
      </w:r>
      <w:r w:rsidRPr="00C55AFE">
        <w:rPr>
          <w:rFonts w:ascii="Arial" w:hAnsi="Arial"/>
          <w:sz w:val="22"/>
        </w:rPr>
        <w:t xml:space="preserve">, sendo que a </w:t>
      </w:r>
      <w:r w:rsidRPr="00C55AFE">
        <w:rPr>
          <w:rFonts w:ascii="Arial" w:hAnsi="Arial"/>
          <w:b/>
          <w:sz w:val="22"/>
        </w:rPr>
        <w:t>B3</w:t>
      </w:r>
      <w:r w:rsidRPr="00C55AFE">
        <w:rPr>
          <w:rFonts w:ascii="Arial" w:hAnsi="Arial"/>
          <w:sz w:val="22"/>
        </w:rPr>
        <w:t xml:space="preserve"> terá o direito de exigir do </w:t>
      </w:r>
      <w:r w:rsidRPr="00C55AFE">
        <w:rPr>
          <w:rFonts w:ascii="Arial" w:hAnsi="Arial"/>
          <w:b/>
          <w:bCs/>
          <w:sz w:val="22"/>
        </w:rPr>
        <w:t>CONTRATANTE</w:t>
      </w:r>
      <w:r w:rsidRPr="00C55AFE">
        <w:rPr>
          <w:rFonts w:ascii="Arial" w:hAnsi="Arial"/>
          <w:sz w:val="22"/>
        </w:rPr>
        <w:t xml:space="preserve"> a suspensão imediata e por escrito do acesso, </w:t>
      </w:r>
      <w:r w:rsidRPr="00C55AFE">
        <w:rPr>
          <w:rFonts w:ascii="Arial" w:hAnsi="Arial"/>
          <w:b/>
          <w:sz w:val="22"/>
        </w:rPr>
        <w:t xml:space="preserve">DISTRIBUIÇÃO </w:t>
      </w:r>
      <w:r w:rsidRPr="00C55AFE">
        <w:rPr>
          <w:rFonts w:ascii="Arial" w:hAnsi="Arial"/>
          <w:sz w:val="22"/>
        </w:rPr>
        <w:t xml:space="preserve">e/ou </w:t>
      </w:r>
      <w:r w:rsidRPr="00C55AFE">
        <w:rPr>
          <w:rFonts w:ascii="Arial" w:hAnsi="Arial"/>
          <w:b/>
          <w:sz w:val="22"/>
        </w:rPr>
        <w:t xml:space="preserve">DIVULGAÇÃO </w:t>
      </w:r>
      <w:r w:rsidRPr="00C55AFE">
        <w:rPr>
          <w:rFonts w:ascii="Arial" w:hAnsi="Arial"/>
          <w:sz w:val="22"/>
        </w:rPr>
        <w:t>dos</w:t>
      </w:r>
      <w:r w:rsidRPr="00C55AFE">
        <w:rPr>
          <w:rFonts w:ascii="Arial" w:hAnsi="Arial"/>
          <w:b/>
          <w:sz w:val="22"/>
        </w:rPr>
        <w:t xml:space="preserve"> DADOS UP2DATA</w:t>
      </w:r>
      <w:r w:rsidRPr="00C55AFE">
        <w:rPr>
          <w:rFonts w:ascii="Arial" w:hAnsi="Arial"/>
          <w:sz w:val="22"/>
        </w:rPr>
        <w:t xml:space="preserve"> a qualquer </w:t>
      </w:r>
      <w:r w:rsidRPr="00C55AFE">
        <w:rPr>
          <w:rFonts w:ascii="Arial" w:hAnsi="Arial"/>
          <w:b/>
          <w:sz w:val="22"/>
        </w:rPr>
        <w:t xml:space="preserve">REDISTRIBUIDOR </w:t>
      </w:r>
      <w:r w:rsidRPr="00C55AFE">
        <w:rPr>
          <w:rFonts w:ascii="Arial" w:hAnsi="Arial"/>
          <w:sz w:val="22"/>
        </w:rPr>
        <w:t xml:space="preserve">ou </w:t>
      </w:r>
      <w:r w:rsidRPr="00C55AFE">
        <w:rPr>
          <w:rFonts w:ascii="Arial" w:hAnsi="Arial"/>
          <w:b/>
          <w:sz w:val="22"/>
        </w:rPr>
        <w:t>USUÁRIO FINAL</w:t>
      </w:r>
      <w:r w:rsidRPr="00C55AFE">
        <w:rPr>
          <w:rFonts w:ascii="Arial" w:hAnsi="Arial"/>
          <w:sz w:val="22"/>
        </w:rPr>
        <w:t xml:space="preserve"> que viole esta proibição.</w:t>
      </w:r>
    </w:p>
    <w:p w14:paraId="5D74275E" w14:textId="77777777" w:rsidR="00D57737" w:rsidRPr="00E82388" w:rsidRDefault="00D57737" w:rsidP="000808EA">
      <w:pPr>
        <w:jc w:val="both"/>
        <w:rPr>
          <w:rFonts w:ascii="Arial" w:hAnsi="Arial" w:cs="Arial"/>
          <w:color w:val="000000" w:themeColor="text1"/>
          <w:sz w:val="22"/>
          <w:szCs w:val="22"/>
        </w:rPr>
      </w:pPr>
    </w:p>
    <w:p w14:paraId="4C172D07" w14:textId="77777777" w:rsidR="00D57737" w:rsidRPr="00C55AFE" w:rsidRDefault="00D57737" w:rsidP="000808EA">
      <w:pPr>
        <w:jc w:val="both"/>
        <w:rPr>
          <w:rFonts w:ascii="Arial" w:hAnsi="Arial" w:cs="Arial"/>
          <w:color w:val="000000" w:themeColor="text1"/>
          <w:sz w:val="22"/>
          <w:szCs w:val="22"/>
        </w:rPr>
      </w:pPr>
      <w:r w:rsidRPr="00C55AFE">
        <w:rPr>
          <w:rFonts w:ascii="Arial" w:hAnsi="Arial" w:cs="Arial"/>
          <w:color w:val="000000" w:themeColor="text1"/>
          <w:sz w:val="22"/>
          <w:szCs w:val="22"/>
        </w:rPr>
        <w:t xml:space="preserve">4.8. </w:t>
      </w:r>
      <w:r w:rsidRPr="00C55AFE">
        <w:rPr>
          <w:rFonts w:ascii="Arial" w:hAnsi="Arial"/>
          <w:sz w:val="22"/>
        </w:rPr>
        <w:t xml:space="preserve">O </w:t>
      </w:r>
      <w:r w:rsidRPr="00C55AFE">
        <w:rPr>
          <w:rFonts w:ascii="Arial" w:hAnsi="Arial"/>
          <w:b/>
          <w:bCs/>
          <w:sz w:val="22"/>
        </w:rPr>
        <w:t>CONTRATANTE</w:t>
      </w:r>
      <w:r w:rsidRPr="00C55AFE">
        <w:rPr>
          <w:rFonts w:ascii="Arial" w:hAnsi="Arial"/>
          <w:b/>
          <w:sz w:val="22"/>
        </w:rPr>
        <w:t xml:space="preserve"> </w:t>
      </w:r>
      <w:r w:rsidRPr="00C55AFE">
        <w:rPr>
          <w:rFonts w:ascii="Arial" w:hAnsi="Arial"/>
          <w:sz w:val="22"/>
        </w:rPr>
        <w:t xml:space="preserve">e seus </w:t>
      </w:r>
      <w:r w:rsidRPr="00C55AFE">
        <w:rPr>
          <w:rFonts w:ascii="Arial" w:hAnsi="Arial"/>
          <w:b/>
          <w:sz w:val="22"/>
        </w:rPr>
        <w:t xml:space="preserve">USUÁRIOS FINAIS </w:t>
      </w:r>
      <w:r w:rsidRPr="00C55AFE">
        <w:rPr>
          <w:rFonts w:ascii="Arial" w:hAnsi="Arial"/>
          <w:sz w:val="22"/>
        </w:rPr>
        <w:t xml:space="preserve">e </w:t>
      </w:r>
      <w:r w:rsidRPr="00C55AFE">
        <w:rPr>
          <w:rFonts w:ascii="Arial" w:hAnsi="Arial"/>
          <w:b/>
          <w:sz w:val="22"/>
        </w:rPr>
        <w:t>REDISTRIBUIDORES</w:t>
      </w:r>
      <w:r w:rsidRPr="00C55AFE">
        <w:rPr>
          <w:rFonts w:ascii="Arial" w:hAnsi="Arial"/>
          <w:bCs/>
          <w:sz w:val="22"/>
        </w:rPr>
        <w:t>, se aplicável,</w:t>
      </w:r>
      <w:r w:rsidRPr="00C55AFE">
        <w:rPr>
          <w:rFonts w:ascii="Arial" w:hAnsi="Arial"/>
          <w:b/>
          <w:sz w:val="22"/>
        </w:rPr>
        <w:t xml:space="preserve"> </w:t>
      </w:r>
      <w:r w:rsidRPr="00C55AFE">
        <w:rPr>
          <w:rFonts w:ascii="Arial" w:hAnsi="Arial"/>
          <w:sz w:val="22"/>
        </w:rPr>
        <w:t xml:space="preserve">não poderão utilizar o nome ou qualquer marca, símbolo, sinal distintivo ou elemento de identificação da </w:t>
      </w:r>
      <w:r w:rsidRPr="00C55AFE">
        <w:rPr>
          <w:rFonts w:ascii="Arial" w:hAnsi="Arial"/>
          <w:b/>
          <w:sz w:val="22"/>
        </w:rPr>
        <w:t>B3</w:t>
      </w:r>
      <w:r w:rsidRPr="00C55AFE">
        <w:rPr>
          <w:rFonts w:ascii="Arial" w:hAnsi="Arial"/>
          <w:sz w:val="22"/>
        </w:rPr>
        <w:t xml:space="preserve"> e de seus produtos e serviços (coletivamente, “</w:t>
      </w:r>
      <w:r w:rsidRPr="00C55AFE">
        <w:rPr>
          <w:rFonts w:ascii="Arial" w:hAnsi="Arial"/>
          <w:sz w:val="22"/>
          <w:u w:val="single"/>
        </w:rPr>
        <w:t>Marcas</w:t>
      </w:r>
      <w:r w:rsidRPr="00C55AFE">
        <w:rPr>
          <w:rFonts w:ascii="Arial" w:hAnsi="Arial"/>
          <w:sz w:val="22"/>
        </w:rPr>
        <w:t xml:space="preserve">”) e, tampouco, fazer publicidade ou </w:t>
      </w:r>
      <w:r w:rsidRPr="00C55AFE">
        <w:rPr>
          <w:rFonts w:ascii="Arial" w:hAnsi="Arial"/>
          <w:i/>
          <w:sz w:val="22"/>
        </w:rPr>
        <w:t>marketing</w:t>
      </w:r>
      <w:r w:rsidRPr="00C55AFE">
        <w:rPr>
          <w:rFonts w:ascii="Arial" w:hAnsi="Arial"/>
          <w:sz w:val="22"/>
        </w:rPr>
        <w:t xml:space="preserve"> associando suas atividades às da </w:t>
      </w:r>
      <w:r w:rsidRPr="00C55AFE">
        <w:rPr>
          <w:rFonts w:ascii="Arial" w:hAnsi="Arial"/>
          <w:b/>
          <w:sz w:val="22"/>
        </w:rPr>
        <w:t>B3</w:t>
      </w:r>
      <w:r w:rsidRPr="00C55AFE">
        <w:rPr>
          <w:rFonts w:ascii="Arial" w:hAnsi="Arial"/>
          <w:sz w:val="22"/>
        </w:rPr>
        <w:t xml:space="preserve">, sem o consentimento prévio e por escrito desta. Qualquer uso autorizado das Marcas deverá estar em acordo com os termos e condições estabelecidos pela </w:t>
      </w:r>
      <w:r w:rsidRPr="00C55AFE">
        <w:rPr>
          <w:rFonts w:ascii="Arial" w:hAnsi="Arial"/>
          <w:b/>
          <w:sz w:val="22"/>
        </w:rPr>
        <w:t>B3</w:t>
      </w:r>
      <w:r w:rsidRPr="00C55AFE">
        <w:rPr>
          <w:rFonts w:ascii="Arial" w:hAnsi="Arial"/>
          <w:sz w:val="22"/>
        </w:rPr>
        <w:t xml:space="preserve"> para referido uso.</w:t>
      </w:r>
    </w:p>
    <w:p w14:paraId="30273678" w14:textId="77777777" w:rsidR="00D57737" w:rsidRPr="00E82388" w:rsidRDefault="00D57737" w:rsidP="000808EA">
      <w:pPr>
        <w:jc w:val="both"/>
        <w:rPr>
          <w:rFonts w:ascii="Arial" w:hAnsi="Arial" w:cs="Arial"/>
          <w:color w:val="000000" w:themeColor="text1"/>
          <w:sz w:val="22"/>
          <w:szCs w:val="22"/>
        </w:rPr>
      </w:pPr>
    </w:p>
    <w:p w14:paraId="6B6153A9" w14:textId="3CAD27A8" w:rsidR="00D57737" w:rsidRPr="00C55AFE" w:rsidRDefault="00D57737" w:rsidP="000808EA">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 xml:space="preserve">4.8.1. </w:t>
      </w:r>
      <w:r w:rsidRPr="00C55AFE">
        <w:rPr>
          <w:rFonts w:ascii="Arial" w:hAnsi="Arial"/>
          <w:sz w:val="22"/>
        </w:rPr>
        <w:t xml:space="preserve">A </w:t>
      </w:r>
      <w:r w:rsidRPr="00C55AFE">
        <w:rPr>
          <w:rFonts w:ascii="Arial" w:hAnsi="Arial"/>
          <w:b/>
          <w:sz w:val="22"/>
        </w:rPr>
        <w:t>B3</w:t>
      </w:r>
      <w:r w:rsidRPr="00C55AFE">
        <w:rPr>
          <w:rFonts w:ascii="Arial" w:hAnsi="Arial"/>
          <w:sz w:val="22"/>
        </w:rPr>
        <w:t xml:space="preserve">, poderá mencionar o </w:t>
      </w:r>
      <w:r w:rsidRPr="00C55AFE">
        <w:rPr>
          <w:rFonts w:ascii="Arial" w:hAnsi="Arial"/>
          <w:b/>
          <w:bCs/>
          <w:sz w:val="22"/>
        </w:rPr>
        <w:t>CONTRATANTE</w:t>
      </w:r>
      <w:r w:rsidRPr="00C55AFE">
        <w:rPr>
          <w:rFonts w:ascii="Arial" w:hAnsi="Arial"/>
          <w:b/>
          <w:sz w:val="22"/>
        </w:rPr>
        <w:t xml:space="preserve"> </w:t>
      </w:r>
      <w:r w:rsidRPr="00C55AFE">
        <w:rPr>
          <w:rFonts w:ascii="Arial" w:hAnsi="Arial"/>
          <w:sz w:val="22"/>
        </w:rPr>
        <w:t xml:space="preserve">em seu site que este é devidamente autorizado pela </w:t>
      </w:r>
      <w:r w:rsidRPr="00C55AFE">
        <w:rPr>
          <w:rFonts w:ascii="Arial" w:hAnsi="Arial"/>
          <w:b/>
          <w:sz w:val="22"/>
        </w:rPr>
        <w:t>B3</w:t>
      </w:r>
      <w:r w:rsidRPr="00C55AFE">
        <w:rPr>
          <w:rFonts w:ascii="Arial" w:hAnsi="Arial"/>
          <w:sz w:val="22"/>
        </w:rPr>
        <w:t xml:space="preserve"> a receber e </w:t>
      </w:r>
      <w:r w:rsidRPr="00C55AFE">
        <w:rPr>
          <w:rFonts w:ascii="Arial" w:hAnsi="Arial"/>
          <w:b/>
          <w:sz w:val="22"/>
        </w:rPr>
        <w:t xml:space="preserve">DISTRIBUIR, REDISTRIBUIR </w:t>
      </w:r>
      <w:r w:rsidRPr="00C55AFE">
        <w:rPr>
          <w:rFonts w:ascii="Arial" w:hAnsi="Arial"/>
          <w:sz w:val="22"/>
        </w:rPr>
        <w:t xml:space="preserve">ou </w:t>
      </w:r>
      <w:r w:rsidRPr="00C55AFE">
        <w:rPr>
          <w:rFonts w:ascii="Arial" w:hAnsi="Arial"/>
          <w:b/>
          <w:sz w:val="22"/>
        </w:rPr>
        <w:t>DIVULGAR</w:t>
      </w:r>
      <w:r w:rsidRPr="00C55AFE">
        <w:rPr>
          <w:rFonts w:ascii="Arial" w:hAnsi="Arial"/>
          <w:sz w:val="22"/>
        </w:rPr>
        <w:t xml:space="preserve"> os </w:t>
      </w:r>
      <w:r w:rsidRPr="00C55AFE">
        <w:rPr>
          <w:rFonts w:ascii="Arial" w:hAnsi="Arial"/>
          <w:b/>
          <w:sz w:val="22"/>
        </w:rPr>
        <w:t>DADOS UP2DATA</w:t>
      </w:r>
      <w:r w:rsidRPr="00C55AFE">
        <w:rPr>
          <w:rFonts w:ascii="Arial" w:hAnsi="Arial"/>
          <w:sz w:val="22"/>
        </w:rPr>
        <w:t xml:space="preserve"> desde que seja autorizado pelo mesmo, o qual deverá ser assinalado no </w:t>
      </w:r>
      <w:r w:rsidR="00971224" w:rsidRPr="00971224">
        <w:rPr>
          <w:rFonts w:ascii="Arial" w:hAnsi="Arial"/>
          <w:b/>
          <w:bCs/>
          <w:sz w:val="22"/>
        </w:rPr>
        <w:t>ANEXO IV</w:t>
      </w:r>
      <w:r w:rsidRPr="00C55AFE">
        <w:rPr>
          <w:rFonts w:ascii="Arial" w:hAnsi="Arial"/>
          <w:sz w:val="22"/>
        </w:rPr>
        <w:t xml:space="preserve"> deste Contrato. Qualquer outra utilização de nomes empresariais, marcas e quaisquer sinais distintivos de titularidade de qualquer das Partes obedecerá ao procedimento previsto no item 4.8.2. </w:t>
      </w:r>
      <w:r w:rsidR="008601FD" w:rsidRPr="00C55AFE">
        <w:rPr>
          <w:rFonts w:ascii="Arial" w:hAnsi="Arial" w:cs="Arial"/>
          <w:sz w:val="22"/>
        </w:rPr>
        <w:t xml:space="preserve">A B3 </w:t>
      </w:r>
      <w:r w:rsidR="008601FD" w:rsidRPr="00C55AFE">
        <w:rPr>
          <w:rFonts w:ascii="Arial" w:hAnsi="Arial"/>
          <w:sz w:val="22"/>
        </w:rPr>
        <w:t>reserva-se o direito de, a qualquer momento, deixar de divulgar, integral ou parcialmente, tal informação, a seu exclusivo critério.</w:t>
      </w:r>
      <w:r w:rsidRPr="00C55AFE">
        <w:rPr>
          <w:rFonts w:ascii="Arial" w:hAnsi="Arial"/>
          <w:sz w:val="22"/>
        </w:rPr>
        <w:t xml:space="preserve"> </w:t>
      </w:r>
    </w:p>
    <w:p w14:paraId="0FD371D5" w14:textId="77777777" w:rsidR="00D57737" w:rsidRPr="00E82388" w:rsidRDefault="00D57737" w:rsidP="000808EA">
      <w:pPr>
        <w:jc w:val="both"/>
        <w:rPr>
          <w:rFonts w:ascii="Arial" w:hAnsi="Arial" w:cs="Arial"/>
          <w:color w:val="000000" w:themeColor="text1"/>
          <w:sz w:val="22"/>
          <w:szCs w:val="22"/>
        </w:rPr>
      </w:pPr>
    </w:p>
    <w:p w14:paraId="3DC2C089" w14:textId="77777777" w:rsidR="00D57737" w:rsidRPr="00C55AFE" w:rsidRDefault="00D57737" w:rsidP="000808EA">
      <w:pPr>
        <w:ind w:left="709"/>
        <w:jc w:val="both"/>
        <w:rPr>
          <w:rFonts w:ascii="Arial" w:hAnsi="Arial" w:cs="Arial"/>
          <w:color w:val="000000" w:themeColor="text1"/>
          <w:sz w:val="22"/>
          <w:szCs w:val="22"/>
        </w:rPr>
      </w:pPr>
      <w:r w:rsidRPr="00C55AFE">
        <w:rPr>
          <w:rFonts w:ascii="Arial" w:hAnsi="Arial" w:cs="Arial"/>
          <w:color w:val="000000" w:themeColor="text1"/>
          <w:sz w:val="22"/>
          <w:szCs w:val="22"/>
        </w:rPr>
        <w:t xml:space="preserve">4.8.2. </w:t>
      </w:r>
      <w:r w:rsidRPr="00C55AFE">
        <w:rPr>
          <w:rFonts w:ascii="Arial" w:hAnsi="Arial"/>
          <w:sz w:val="22"/>
        </w:rPr>
        <w:t>Cada uma das Partes fornecerá à outra Parte amostras representativas de qualquer material publicitário ou outros documentos, como comunicados à imprensa, que se refiram ao objeto deste Contrato (“</w:t>
      </w:r>
      <w:r w:rsidRPr="00C55AFE">
        <w:rPr>
          <w:rFonts w:ascii="Arial" w:hAnsi="Arial"/>
          <w:sz w:val="22"/>
          <w:u w:val="single"/>
        </w:rPr>
        <w:t>Amostra</w:t>
      </w:r>
      <w:r w:rsidRPr="00C55AFE">
        <w:rPr>
          <w:rFonts w:ascii="Arial" w:hAnsi="Arial"/>
          <w:sz w:val="22"/>
        </w:rPr>
        <w:t>”) para análise e aprovação da outra Parte</w:t>
      </w:r>
      <w:r>
        <w:rPr>
          <w:rFonts w:ascii="Arial" w:hAnsi="Arial"/>
          <w:sz w:val="22"/>
        </w:rPr>
        <w:t>,</w:t>
      </w:r>
      <w:r w:rsidRPr="00C55AFE">
        <w:rPr>
          <w:rFonts w:ascii="Arial" w:hAnsi="Arial"/>
          <w:sz w:val="22"/>
        </w:rPr>
        <w:t xml:space="preserve"> antes de sua divulgação. A Parte que analisar a Amostra deverá notificar a outra Parte de sua aprovação ou solicitar a modificação de cada Amostra dentro de 3 (três) dias úteis do recebimento de </w:t>
      </w:r>
      <w:r w:rsidRPr="00C55AFE">
        <w:rPr>
          <w:rFonts w:ascii="Arial" w:hAnsi="Arial"/>
          <w:sz w:val="22"/>
        </w:rPr>
        <w:lastRenderedPageBreak/>
        <w:t>cada Amostra, ficando estabelecido que o não posicionamento da Parte que estiver analisando o material dentro do referido prazo não implicará sua aprovação. Não obstante o exposto, a análise ou a aprovação prévia não será exigida para divulgações rotineiras ou descrições de produtos cuja forma tenha sido anteriormente aprovada.</w:t>
      </w:r>
    </w:p>
    <w:p w14:paraId="73611E89" w14:textId="77777777" w:rsidR="00D57737" w:rsidRPr="00E82388" w:rsidRDefault="00D57737" w:rsidP="000808EA">
      <w:pPr>
        <w:jc w:val="both"/>
        <w:rPr>
          <w:rFonts w:ascii="Arial" w:hAnsi="Arial" w:cs="Arial"/>
          <w:color w:val="000000" w:themeColor="text1"/>
          <w:sz w:val="22"/>
          <w:szCs w:val="22"/>
        </w:rPr>
      </w:pPr>
    </w:p>
    <w:p w14:paraId="6FDD54A5" w14:textId="77777777" w:rsidR="00D57737" w:rsidRPr="00C55AFE" w:rsidRDefault="00D57737" w:rsidP="000808EA">
      <w:pPr>
        <w:jc w:val="both"/>
        <w:rPr>
          <w:color w:val="000000" w:themeColor="text1"/>
        </w:rPr>
      </w:pPr>
      <w:r w:rsidRPr="003F33AF">
        <w:rPr>
          <w:rFonts w:ascii="Arial" w:hAnsi="Arial" w:cs="Arial"/>
          <w:color w:val="000000" w:themeColor="text1"/>
          <w:sz w:val="22"/>
          <w:szCs w:val="22"/>
        </w:rPr>
        <w:t xml:space="preserve">4.9. As Partes comprometem-se a não ceder ou transferir quaisquer direitos e obrigações previstos neste Contrato, sem o consentimento prévio e por escrito da outra Parte. </w:t>
      </w:r>
    </w:p>
    <w:p w14:paraId="190526EB" w14:textId="77777777" w:rsidR="00D57737" w:rsidRPr="00E82388" w:rsidRDefault="00D57737" w:rsidP="000808EA">
      <w:pPr>
        <w:jc w:val="both"/>
        <w:rPr>
          <w:rFonts w:ascii="Arial" w:hAnsi="Arial" w:cs="Arial"/>
          <w:color w:val="000000" w:themeColor="text1"/>
          <w:sz w:val="22"/>
          <w:szCs w:val="22"/>
        </w:rPr>
      </w:pPr>
    </w:p>
    <w:p w14:paraId="75B2CB47" w14:textId="77777777" w:rsidR="00D57737" w:rsidRPr="00C55AFE" w:rsidRDefault="00D57737" w:rsidP="000808EA">
      <w:pPr>
        <w:jc w:val="both"/>
        <w:rPr>
          <w:color w:val="000000" w:themeColor="text1"/>
        </w:rPr>
      </w:pPr>
      <w:r w:rsidRPr="00C55AFE">
        <w:rPr>
          <w:rFonts w:ascii="Arial" w:hAnsi="Arial" w:cs="Arial"/>
          <w:color w:val="000000" w:themeColor="text1"/>
          <w:sz w:val="22"/>
          <w:szCs w:val="22"/>
        </w:rPr>
        <w:t xml:space="preserve">4.10. Caso o </w:t>
      </w:r>
      <w:r w:rsidRPr="00C55AFE">
        <w:rPr>
          <w:rFonts w:ascii="Arial" w:hAnsi="Arial" w:cs="Arial"/>
          <w:b/>
          <w:bCs/>
          <w:color w:val="000000" w:themeColor="text1"/>
          <w:sz w:val="22"/>
          <w:szCs w:val="22"/>
        </w:rPr>
        <w:t>CONTRATANTE</w:t>
      </w:r>
      <w:r w:rsidRPr="00C55AFE">
        <w:rPr>
          <w:rFonts w:ascii="Arial" w:hAnsi="Arial" w:cs="Arial"/>
          <w:b/>
          <w:color w:val="000000" w:themeColor="text1"/>
          <w:sz w:val="22"/>
          <w:szCs w:val="22"/>
        </w:rPr>
        <w:t xml:space="preserve"> </w:t>
      </w:r>
      <w:r w:rsidRPr="00C55AFE">
        <w:rPr>
          <w:rFonts w:ascii="Arial" w:hAnsi="Arial" w:cs="Arial"/>
          <w:color w:val="000000" w:themeColor="text1"/>
          <w:sz w:val="22"/>
          <w:szCs w:val="22"/>
        </w:rPr>
        <w:t xml:space="preserve">pertença a um grupo econômico, cada sociedade do grupo que tenha interesse em receber e/ou </w:t>
      </w:r>
      <w:r w:rsidRPr="008601FD">
        <w:rPr>
          <w:rFonts w:ascii="Arial" w:hAnsi="Arial" w:cs="Arial"/>
          <w:b/>
          <w:bCs/>
          <w:color w:val="000000" w:themeColor="text1"/>
          <w:sz w:val="22"/>
          <w:szCs w:val="22"/>
        </w:rPr>
        <w:t>DIVULGAR</w:t>
      </w:r>
      <w:r w:rsidRPr="00C55AFE">
        <w:rPr>
          <w:rFonts w:ascii="Arial" w:hAnsi="Arial" w:cs="Arial"/>
          <w:color w:val="000000" w:themeColor="text1"/>
          <w:sz w:val="22"/>
          <w:szCs w:val="22"/>
        </w:rPr>
        <w:t xml:space="preserve"> os </w:t>
      </w:r>
      <w:r w:rsidRPr="00C55AFE">
        <w:rPr>
          <w:rFonts w:ascii="Arial" w:hAnsi="Arial" w:cs="Arial"/>
          <w:b/>
          <w:color w:val="000000" w:themeColor="text1"/>
          <w:sz w:val="22"/>
          <w:szCs w:val="22"/>
        </w:rPr>
        <w:t>DADOS UP2DATA</w:t>
      </w:r>
      <w:r w:rsidRPr="00C55AFE">
        <w:rPr>
          <w:rFonts w:ascii="Arial" w:hAnsi="Arial" w:cs="Arial"/>
          <w:color w:val="000000" w:themeColor="text1"/>
          <w:sz w:val="22"/>
          <w:szCs w:val="22"/>
        </w:rPr>
        <w:t xml:space="preserve"> deverá ser informada à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Para os fins deste Contrato, grupo econômico significa o grupo de instituições constituído por: (a) pessoas jurídicas que sejam, direta ou indiretamente, controladas por uma mesma pessoa jurídica; e/ou (b) controlador e suas controladas, direta ou indiretamente.</w:t>
      </w:r>
    </w:p>
    <w:p w14:paraId="672D4EB0" w14:textId="77777777" w:rsidR="00D57737" w:rsidRPr="00E82388" w:rsidRDefault="00D57737" w:rsidP="000808EA">
      <w:pPr>
        <w:jc w:val="both"/>
        <w:rPr>
          <w:rFonts w:ascii="Arial" w:hAnsi="Arial" w:cs="Arial"/>
          <w:color w:val="000000" w:themeColor="text1"/>
          <w:sz w:val="22"/>
          <w:szCs w:val="22"/>
        </w:rPr>
      </w:pPr>
    </w:p>
    <w:p w14:paraId="5030A55B" w14:textId="50E6E01E" w:rsidR="00D57737" w:rsidRPr="00C55AFE" w:rsidRDefault="00D57737" w:rsidP="000808EA">
      <w:pPr>
        <w:ind w:left="709"/>
        <w:jc w:val="both"/>
        <w:rPr>
          <w:rFonts w:ascii="Arial" w:hAnsi="Arial" w:cs="Arial"/>
          <w:color w:val="000000" w:themeColor="text1"/>
          <w:sz w:val="22"/>
          <w:szCs w:val="22"/>
        </w:rPr>
      </w:pPr>
      <w:r w:rsidRPr="00A572A6">
        <w:rPr>
          <w:rFonts w:ascii="Arial" w:hAnsi="Arial" w:cs="Arial"/>
          <w:color w:val="000000" w:themeColor="text1"/>
          <w:sz w:val="22"/>
          <w:szCs w:val="22"/>
        </w:rPr>
        <w:t xml:space="preserve">4.10.1. Para a sociedade do grupo econômico que tenha interesse em realizar a </w:t>
      </w:r>
      <w:r w:rsidRPr="00A572A6">
        <w:rPr>
          <w:rFonts w:ascii="Arial" w:hAnsi="Arial" w:cs="Arial"/>
          <w:b/>
          <w:bCs/>
          <w:color w:val="000000" w:themeColor="text1"/>
          <w:sz w:val="22"/>
          <w:szCs w:val="22"/>
        </w:rPr>
        <w:t>DISTRIBUIÇÃO</w:t>
      </w:r>
      <w:r w:rsidRPr="00A572A6">
        <w:rPr>
          <w:rFonts w:ascii="Arial" w:hAnsi="Arial" w:cs="Arial"/>
          <w:color w:val="000000" w:themeColor="text1"/>
          <w:sz w:val="22"/>
          <w:szCs w:val="22"/>
        </w:rPr>
        <w:t xml:space="preserve">, </w:t>
      </w:r>
      <w:r w:rsidRPr="00A572A6">
        <w:rPr>
          <w:rFonts w:ascii="Arial" w:hAnsi="Arial" w:cs="Arial"/>
          <w:b/>
          <w:bCs/>
          <w:color w:val="000000" w:themeColor="text1"/>
          <w:sz w:val="22"/>
          <w:szCs w:val="22"/>
        </w:rPr>
        <w:t>REDISTRIBUIÇÃO</w:t>
      </w:r>
      <w:r w:rsidRPr="00A572A6">
        <w:rPr>
          <w:rFonts w:ascii="Arial" w:hAnsi="Arial" w:cs="Arial"/>
          <w:color w:val="000000" w:themeColor="text1"/>
          <w:sz w:val="22"/>
          <w:szCs w:val="22"/>
        </w:rPr>
        <w:t xml:space="preserve"> ou </w:t>
      </w:r>
      <w:r w:rsidRPr="00A572A6">
        <w:rPr>
          <w:rFonts w:ascii="Arial" w:hAnsi="Arial" w:cs="Arial"/>
          <w:b/>
          <w:bCs/>
          <w:color w:val="000000" w:themeColor="text1"/>
          <w:sz w:val="22"/>
          <w:szCs w:val="22"/>
        </w:rPr>
        <w:t>DIVULGAÇÃO</w:t>
      </w:r>
      <w:r w:rsidRPr="00A572A6">
        <w:rPr>
          <w:rFonts w:ascii="Arial" w:hAnsi="Arial" w:cs="Arial"/>
          <w:color w:val="000000" w:themeColor="text1"/>
          <w:sz w:val="22"/>
          <w:szCs w:val="22"/>
        </w:rPr>
        <w:t xml:space="preserve"> total ou parcial dos </w:t>
      </w:r>
      <w:r w:rsidRPr="00A572A6">
        <w:rPr>
          <w:rFonts w:ascii="Arial" w:hAnsi="Arial" w:cs="Arial"/>
          <w:b/>
          <w:bCs/>
          <w:color w:val="000000" w:themeColor="text1"/>
          <w:sz w:val="22"/>
          <w:szCs w:val="22"/>
        </w:rPr>
        <w:t>DADOS UP2DATA</w:t>
      </w:r>
      <w:r w:rsidRPr="00A572A6">
        <w:rPr>
          <w:rFonts w:ascii="Arial" w:hAnsi="Arial" w:cs="Arial"/>
          <w:color w:val="000000" w:themeColor="text1"/>
          <w:sz w:val="22"/>
          <w:szCs w:val="22"/>
        </w:rPr>
        <w:t xml:space="preserve"> deverá ser relacionada no </w:t>
      </w:r>
      <w:r w:rsidR="00971224" w:rsidRPr="00971224">
        <w:rPr>
          <w:rFonts w:ascii="Arial" w:hAnsi="Arial" w:cs="Arial"/>
          <w:b/>
          <w:bCs/>
          <w:color w:val="000000" w:themeColor="text1"/>
          <w:sz w:val="22"/>
          <w:szCs w:val="22"/>
        </w:rPr>
        <w:t>ANEXO V</w:t>
      </w:r>
      <w:r w:rsidR="00971224" w:rsidRPr="00A572A6">
        <w:rPr>
          <w:rFonts w:ascii="Arial" w:hAnsi="Arial" w:cs="Arial"/>
          <w:color w:val="000000" w:themeColor="text1"/>
          <w:sz w:val="22"/>
          <w:szCs w:val="22"/>
        </w:rPr>
        <w:t xml:space="preserve"> </w:t>
      </w:r>
      <w:r w:rsidRPr="00A572A6">
        <w:rPr>
          <w:rFonts w:ascii="Arial" w:hAnsi="Arial" w:cs="Arial"/>
          <w:color w:val="000000" w:themeColor="text1"/>
          <w:sz w:val="22"/>
          <w:szCs w:val="22"/>
        </w:rPr>
        <w:t xml:space="preserve">deste Contrato, sendo certo que, caso o contrato esteja nos modelos de distribuição de Controle de Acesso e Revenue Share, todos os reportes permanecerão sob a responsabilidade exclusiva do </w:t>
      </w:r>
      <w:r w:rsidRPr="003F33AF">
        <w:rPr>
          <w:rFonts w:ascii="Arial" w:hAnsi="Arial" w:cs="Arial"/>
          <w:b/>
          <w:bCs/>
          <w:color w:val="000000" w:themeColor="text1"/>
          <w:sz w:val="22"/>
          <w:szCs w:val="22"/>
        </w:rPr>
        <w:t>CONTRATANTE</w:t>
      </w:r>
      <w:r w:rsidRPr="00A572A6">
        <w:rPr>
          <w:rFonts w:ascii="Arial" w:hAnsi="Arial" w:cs="Arial"/>
          <w:color w:val="000000" w:themeColor="text1"/>
          <w:sz w:val="22"/>
          <w:szCs w:val="22"/>
        </w:rPr>
        <w:t>.</w:t>
      </w:r>
    </w:p>
    <w:p w14:paraId="754471B7" w14:textId="1E03DAD5" w:rsidR="00D57737" w:rsidRDefault="00D57737" w:rsidP="000808EA">
      <w:pPr>
        <w:jc w:val="both"/>
        <w:rPr>
          <w:rFonts w:ascii="Arial" w:hAnsi="Arial" w:cs="Arial"/>
          <w:color w:val="000000" w:themeColor="text1"/>
          <w:sz w:val="22"/>
          <w:szCs w:val="22"/>
        </w:rPr>
      </w:pPr>
    </w:p>
    <w:p w14:paraId="14EECFA9" w14:textId="77777777" w:rsidR="000808EA" w:rsidRPr="00E82388" w:rsidRDefault="000808EA" w:rsidP="000808EA">
      <w:pPr>
        <w:jc w:val="both"/>
        <w:rPr>
          <w:rFonts w:ascii="Arial" w:hAnsi="Arial" w:cs="Arial"/>
          <w:color w:val="000000" w:themeColor="text1"/>
          <w:sz w:val="22"/>
          <w:szCs w:val="22"/>
        </w:rPr>
      </w:pPr>
    </w:p>
    <w:bookmarkEnd w:id="39"/>
    <w:p w14:paraId="5DCB7BA1" w14:textId="77777777" w:rsidR="00D57737" w:rsidRPr="00C55AFE" w:rsidRDefault="00D57737" w:rsidP="00DB1B25">
      <w:pPr>
        <w:jc w:val="both"/>
        <w:rPr>
          <w:color w:val="000000" w:themeColor="text1"/>
        </w:rPr>
      </w:pPr>
      <w:r w:rsidRPr="00C55AFE">
        <w:rPr>
          <w:rFonts w:ascii="Arial" w:hAnsi="Arial" w:cs="Arial"/>
          <w:b/>
          <w:color w:val="000000" w:themeColor="text1"/>
          <w:sz w:val="22"/>
          <w:szCs w:val="22"/>
        </w:rPr>
        <w:t>CLÁUSULA QUINTA – DAS OBRIGAÇÕES E RESPONSABILIDADES DA B3</w:t>
      </w:r>
    </w:p>
    <w:p w14:paraId="6252BCF5" w14:textId="77777777" w:rsidR="00D57737" w:rsidRPr="00E82388" w:rsidRDefault="00D57737" w:rsidP="000808EA">
      <w:pPr>
        <w:jc w:val="both"/>
        <w:rPr>
          <w:rFonts w:ascii="Arial" w:hAnsi="Arial" w:cs="Arial"/>
          <w:color w:val="000000" w:themeColor="text1"/>
          <w:sz w:val="22"/>
          <w:szCs w:val="22"/>
        </w:rPr>
      </w:pPr>
    </w:p>
    <w:p w14:paraId="1B27EB4F" w14:textId="77777777" w:rsidR="00D57737" w:rsidRPr="00C55AFE" w:rsidRDefault="00D57737" w:rsidP="000808EA">
      <w:pPr>
        <w:pStyle w:val="PargrafodaLista"/>
        <w:ind w:left="0"/>
        <w:jc w:val="both"/>
        <w:rPr>
          <w:color w:val="000000" w:themeColor="text1"/>
        </w:rPr>
      </w:pPr>
      <w:r w:rsidRPr="00C55AFE">
        <w:rPr>
          <w:rFonts w:ascii="Arial" w:hAnsi="Arial" w:cs="Arial"/>
          <w:color w:val="000000" w:themeColor="text1"/>
          <w:sz w:val="22"/>
          <w:szCs w:val="22"/>
        </w:rPr>
        <w:t xml:space="preserve">5.1. A </w:t>
      </w:r>
      <w:r w:rsidRPr="00C55AFE">
        <w:rPr>
          <w:rFonts w:ascii="Arial" w:hAnsi="Arial" w:cs="Arial"/>
          <w:b/>
          <w:color w:val="000000" w:themeColor="text1"/>
          <w:sz w:val="22"/>
          <w:szCs w:val="22"/>
        </w:rPr>
        <w:t>B3</w:t>
      </w:r>
      <w:r w:rsidRPr="00C55AFE">
        <w:rPr>
          <w:rFonts w:ascii="Arial" w:hAnsi="Arial" w:cs="Arial"/>
          <w:color w:val="000000" w:themeColor="text1"/>
          <w:sz w:val="22"/>
          <w:szCs w:val="22"/>
        </w:rPr>
        <w:t xml:space="preserve"> compromete-se a:</w:t>
      </w:r>
    </w:p>
    <w:p w14:paraId="657AE32E" w14:textId="77777777" w:rsidR="00D57737" w:rsidRPr="00C55AFE" w:rsidRDefault="00D57737" w:rsidP="000808EA">
      <w:pPr>
        <w:pStyle w:val="PargrafodaLista"/>
        <w:ind w:left="0"/>
        <w:jc w:val="both"/>
        <w:rPr>
          <w:rFonts w:ascii="Arial" w:hAnsi="Arial" w:cs="Arial"/>
          <w:color w:val="000000" w:themeColor="text1"/>
          <w:sz w:val="22"/>
          <w:szCs w:val="22"/>
        </w:rPr>
      </w:pPr>
    </w:p>
    <w:p w14:paraId="366A3F5E" w14:textId="77777777" w:rsidR="00D57737" w:rsidRPr="00C55AFE" w:rsidRDefault="00D57737" w:rsidP="000808EA">
      <w:pPr>
        <w:jc w:val="both"/>
        <w:rPr>
          <w:color w:val="000000" w:themeColor="text1"/>
        </w:rPr>
      </w:pPr>
      <w:bookmarkStart w:id="40" w:name="_Hlk117241119"/>
      <w:r w:rsidRPr="00C55AFE">
        <w:rPr>
          <w:rFonts w:ascii="Arial" w:hAnsi="Arial" w:cs="Arial"/>
          <w:color w:val="000000" w:themeColor="text1"/>
          <w:sz w:val="22"/>
          <w:szCs w:val="22"/>
        </w:rPr>
        <w:t xml:space="preserve">a) </w:t>
      </w:r>
      <w:r>
        <w:rPr>
          <w:rFonts w:ascii="Arial" w:hAnsi="Arial" w:cs="Arial"/>
          <w:color w:val="000000" w:themeColor="text1"/>
          <w:sz w:val="22"/>
          <w:szCs w:val="22"/>
        </w:rPr>
        <w:t>a executar o objeto deste Contrato</w:t>
      </w:r>
      <w:r w:rsidRPr="00C55AFE">
        <w:rPr>
          <w:rFonts w:ascii="Arial" w:hAnsi="Arial" w:cs="Arial"/>
          <w:color w:val="000000" w:themeColor="text1"/>
          <w:sz w:val="22"/>
          <w:szCs w:val="22"/>
        </w:rPr>
        <w:t xml:space="preserve">, observadas as condições estabelecidas neste Contrato e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 e</w:t>
      </w:r>
    </w:p>
    <w:bookmarkEnd w:id="40"/>
    <w:p w14:paraId="250DC2F4" w14:textId="77777777" w:rsidR="00D57737" w:rsidRPr="00E82388" w:rsidRDefault="00D57737" w:rsidP="000808EA">
      <w:pPr>
        <w:jc w:val="both"/>
        <w:rPr>
          <w:rFonts w:ascii="Arial" w:hAnsi="Arial" w:cs="Arial"/>
          <w:color w:val="000000" w:themeColor="text1"/>
          <w:sz w:val="22"/>
          <w:szCs w:val="22"/>
        </w:rPr>
      </w:pPr>
    </w:p>
    <w:p w14:paraId="4F5A79EA" w14:textId="15525B50" w:rsidR="00D57737" w:rsidRPr="000808EA" w:rsidRDefault="00D57737" w:rsidP="000808EA">
      <w:pPr>
        <w:jc w:val="both"/>
        <w:rPr>
          <w:rFonts w:ascii="Arial" w:hAnsi="Arial" w:cs="Arial"/>
          <w:color w:val="000000" w:themeColor="text1"/>
          <w:sz w:val="22"/>
          <w:szCs w:val="22"/>
        </w:rPr>
      </w:pPr>
      <w:bookmarkStart w:id="41" w:name="_Hlk117241126"/>
      <w:r w:rsidRPr="00C55AFE">
        <w:rPr>
          <w:rFonts w:ascii="Arial" w:hAnsi="Arial" w:cs="Arial"/>
          <w:color w:val="000000" w:themeColor="text1"/>
          <w:sz w:val="22"/>
          <w:szCs w:val="22"/>
        </w:rPr>
        <w:t xml:space="preserve">b) </w:t>
      </w:r>
      <w:r w:rsidRPr="00104730">
        <w:rPr>
          <w:rFonts w:ascii="Arial" w:hAnsi="Arial" w:cs="Arial"/>
          <w:color w:val="000000" w:themeColor="text1"/>
          <w:sz w:val="22"/>
          <w:szCs w:val="22"/>
        </w:rPr>
        <w:t xml:space="preserve">empenhar seus melhores esforços para comunicar o </w:t>
      </w:r>
      <w:r w:rsidRPr="008601FD">
        <w:rPr>
          <w:rFonts w:ascii="Arial" w:hAnsi="Arial" w:cs="Arial"/>
          <w:b/>
          <w:bCs/>
          <w:color w:val="000000" w:themeColor="text1"/>
          <w:sz w:val="22"/>
          <w:szCs w:val="22"/>
        </w:rPr>
        <w:t>CONTRATANTE</w:t>
      </w:r>
      <w:r w:rsidRPr="00104730">
        <w:rPr>
          <w:rFonts w:ascii="Arial" w:hAnsi="Arial" w:cs="Arial"/>
          <w:color w:val="000000" w:themeColor="text1"/>
          <w:sz w:val="22"/>
          <w:szCs w:val="22"/>
        </w:rPr>
        <w:t xml:space="preserve"> o quanto antes, sobre qualquer falha ou interrupção do Serviço, quando aplicável, e sanar tal interrupção no menor prazo possível</w:t>
      </w:r>
      <w:r>
        <w:rPr>
          <w:rFonts w:ascii="Arial" w:hAnsi="Arial" w:cs="Arial"/>
          <w:color w:val="000000" w:themeColor="text1"/>
          <w:sz w:val="22"/>
          <w:szCs w:val="22"/>
        </w:rPr>
        <w:t>.</w:t>
      </w:r>
      <w:bookmarkEnd w:id="41"/>
    </w:p>
    <w:p w14:paraId="5D03F726" w14:textId="77777777" w:rsidR="00D57737" w:rsidRPr="00D57737" w:rsidRDefault="00D57737" w:rsidP="000808EA">
      <w:pPr>
        <w:jc w:val="both"/>
        <w:rPr>
          <w:rFonts w:ascii="Arial" w:hAnsi="Arial" w:cs="Arial"/>
          <w:color w:val="000000" w:themeColor="text1"/>
          <w:sz w:val="22"/>
          <w:szCs w:val="22"/>
        </w:rPr>
      </w:pPr>
    </w:p>
    <w:p w14:paraId="7C2D5148" w14:textId="77777777" w:rsidR="00D57737" w:rsidRPr="00C55AFE" w:rsidRDefault="00D57737" w:rsidP="000808EA">
      <w:pPr>
        <w:jc w:val="both"/>
        <w:rPr>
          <w:color w:val="000000" w:themeColor="text1"/>
        </w:rPr>
      </w:pPr>
      <w:bookmarkStart w:id="42" w:name="_Hlk117241142"/>
      <w:r w:rsidRPr="00C55AFE">
        <w:rPr>
          <w:rFonts w:ascii="Arial" w:hAnsi="Arial" w:cs="Arial"/>
          <w:color w:val="000000" w:themeColor="text1"/>
          <w:sz w:val="22"/>
          <w:szCs w:val="22"/>
        </w:rPr>
        <w:t xml:space="preserve">5.2.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declara-se ciente de que 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assegurará com relação à disponibilização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nos parâmetros eventualmente previstos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w:t>
      </w:r>
      <w:bookmarkEnd w:id="42"/>
    </w:p>
    <w:p w14:paraId="7194273F" w14:textId="77777777" w:rsidR="00D57737" w:rsidRPr="00E82388" w:rsidRDefault="00D57737" w:rsidP="000808EA">
      <w:pPr>
        <w:jc w:val="both"/>
        <w:rPr>
          <w:rFonts w:ascii="Arial" w:hAnsi="Arial" w:cs="Arial"/>
          <w:color w:val="000000" w:themeColor="text1"/>
          <w:sz w:val="22"/>
          <w:szCs w:val="22"/>
        </w:rPr>
      </w:pPr>
    </w:p>
    <w:p w14:paraId="5BB291E6" w14:textId="77777777" w:rsidR="00D57737" w:rsidRPr="00C55AFE" w:rsidRDefault="00D57737" w:rsidP="000808EA">
      <w:pPr>
        <w:ind w:left="709"/>
        <w:jc w:val="both"/>
        <w:rPr>
          <w:rFonts w:ascii="Arial" w:hAnsi="Arial" w:cs="Arial"/>
          <w:color w:val="000000" w:themeColor="text1"/>
          <w:sz w:val="22"/>
          <w:szCs w:val="22"/>
        </w:rPr>
      </w:pPr>
      <w:bookmarkStart w:id="43" w:name="_Hlk117241153"/>
      <w:r w:rsidRPr="00C55AFE">
        <w:rPr>
          <w:rFonts w:ascii="Arial" w:hAnsi="Arial" w:cs="Arial"/>
          <w:color w:val="000000" w:themeColor="text1"/>
          <w:sz w:val="22"/>
          <w:szCs w:val="22"/>
        </w:rPr>
        <w:t xml:space="preserve">5.2.1. Não obstante o disposto no item 5.2.,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reconhece que 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gerados integram os mercados administrados pela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o que pode impactar na exatidão e a integridade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de forma que, nessa situação, 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não se responsabiliza perante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w:t>
      </w:r>
      <w:r w:rsidRPr="00C55AFE">
        <w:rPr>
          <w:rFonts w:ascii="Arial" w:hAnsi="Arial"/>
          <w:b/>
          <w:sz w:val="22"/>
        </w:rPr>
        <w:t>USUÁRIOS FINAIS</w:t>
      </w:r>
      <w:r w:rsidRPr="00C55AFE">
        <w:rPr>
          <w:rFonts w:ascii="Arial" w:hAnsi="Arial"/>
          <w:sz w:val="22"/>
        </w:rPr>
        <w:t xml:space="preserve">, </w:t>
      </w:r>
      <w:r w:rsidRPr="00C55AFE">
        <w:rPr>
          <w:rFonts w:ascii="Arial" w:hAnsi="Arial"/>
          <w:b/>
          <w:sz w:val="22"/>
        </w:rPr>
        <w:t>REDISTRIBUIDORES</w:t>
      </w:r>
      <w:r w:rsidRPr="00C55AFE">
        <w:rPr>
          <w:rFonts w:ascii="Arial" w:hAnsi="Arial"/>
          <w:sz w:val="22"/>
        </w:rPr>
        <w:t xml:space="preserve">  </w:t>
      </w:r>
      <w:r w:rsidRPr="00C55AFE">
        <w:rPr>
          <w:rFonts w:ascii="Arial" w:hAnsi="Arial" w:cs="Arial"/>
          <w:color w:val="000000" w:themeColor="text1"/>
          <w:sz w:val="22"/>
          <w:szCs w:val="22"/>
        </w:rPr>
        <w:t xml:space="preserve">ou terceiros, pela integridade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ou por quaisquer atrasos, inexatidões, erros ou omissões no fornecimento, recepção e/ou distribuição previstas neste Contrato ou pelos danos decorrentes desses eventos ou por eles provocados.   </w:t>
      </w:r>
      <w:bookmarkEnd w:id="43"/>
    </w:p>
    <w:p w14:paraId="6C9401B0" w14:textId="77777777" w:rsidR="00D57737" w:rsidRPr="00E82388" w:rsidRDefault="00D57737" w:rsidP="000808EA">
      <w:pPr>
        <w:jc w:val="both"/>
        <w:rPr>
          <w:rFonts w:ascii="Arial" w:hAnsi="Arial" w:cs="Arial"/>
          <w:color w:val="000000" w:themeColor="text1"/>
          <w:sz w:val="22"/>
          <w:szCs w:val="22"/>
        </w:rPr>
      </w:pPr>
    </w:p>
    <w:p w14:paraId="0511B4AD" w14:textId="77777777" w:rsidR="00D57737" w:rsidRPr="00C55AFE" w:rsidRDefault="00D57737" w:rsidP="000808EA">
      <w:pPr>
        <w:jc w:val="both"/>
        <w:rPr>
          <w:color w:val="000000" w:themeColor="text1"/>
        </w:rPr>
      </w:pPr>
      <w:bookmarkStart w:id="44" w:name="_Hlk117241161"/>
      <w:r w:rsidRPr="00C55AFE">
        <w:rPr>
          <w:rFonts w:ascii="Arial" w:hAnsi="Arial" w:cs="Arial"/>
          <w:color w:val="000000" w:themeColor="text1"/>
          <w:sz w:val="22"/>
          <w:szCs w:val="22"/>
        </w:rPr>
        <w:t xml:space="preserve">5.3. Considerando o exposto no item 5.2.1,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está ciente que 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não se responsabiliza por quaisquer danos decorrentes do impedimento à disponibilização, </w:t>
      </w:r>
      <w:r w:rsidRPr="00C55AFE">
        <w:rPr>
          <w:rFonts w:ascii="Arial" w:hAnsi="Arial" w:cs="Arial"/>
          <w:b/>
          <w:bCs/>
          <w:color w:val="000000" w:themeColor="text1"/>
          <w:sz w:val="22"/>
          <w:szCs w:val="22"/>
        </w:rPr>
        <w:t>DISTRIBUIÇÃO</w:t>
      </w:r>
      <w:r w:rsidRPr="00C55AFE">
        <w:rPr>
          <w:rFonts w:ascii="Arial" w:hAnsi="Arial" w:cs="Arial"/>
          <w:color w:val="000000" w:themeColor="text1"/>
          <w:sz w:val="22"/>
          <w:szCs w:val="22"/>
        </w:rPr>
        <w:t xml:space="preserve">, </w:t>
      </w:r>
      <w:r w:rsidRPr="00C55AFE">
        <w:rPr>
          <w:rFonts w:ascii="Arial" w:hAnsi="Arial" w:cs="Arial"/>
          <w:b/>
          <w:bCs/>
          <w:color w:val="000000" w:themeColor="text1"/>
          <w:sz w:val="22"/>
          <w:szCs w:val="22"/>
        </w:rPr>
        <w:t>REDISTRIBUIÇÃO</w:t>
      </w:r>
      <w:r w:rsidRPr="00C55AFE">
        <w:rPr>
          <w:rFonts w:ascii="Arial" w:hAnsi="Arial" w:cs="Arial"/>
          <w:color w:val="000000" w:themeColor="text1"/>
          <w:sz w:val="22"/>
          <w:szCs w:val="22"/>
        </w:rPr>
        <w:t xml:space="preserve"> e/ou </w:t>
      </w:r>
      <w:r w:rsidRPr="00C55AFE">
        <w:rPr>
          <w:rFonts w:ascii="Arial" w:hAnsi="Arial" w:cs="Arial"/>
          <w:b/>
          <w:bCs/>
          <w:color w:val="000000" w:themeColor="text1"/>
          <w:sz w:val="22"/>
          <w:szCs w:val="22"/>
        </w:rPr>
        <w:t>DIVULGAÇÃO</w:t>
      </w:r>
      <w:r w:rsidRPr="00C55AFE">
        <w:rPr>
          <w:rFonts w:ascii="Arial" w:hAnsi="Arial" w:cs="Arial"/>
          <w:color w:val="000000" w:themeColor="text1"/>
          <w:sz w:val="22"/>
          <w:szCs w:val="22"/>
        </w:rPr>
        <w:t xml:space="preserve">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exceto caso tais danos comprovadamente advenham de dolo ou culpa exclusiva da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declarados por decisão transitada em julgado.</w:t>
      </w:r>
    </w:p>
    <w:bookmarkEnd w:id="44"/>
    <w:p w14:paraId="134D0E84" w14:textId="77777777" w:rsidR="00D57737" w:rsidRPr="00E82388" w:rsidRDefault="00D57737" w:rsidP="000808EA">
      <w:pPr>
        <w:jc w:val="both"/>
        <w:rPr>
          <w:rFonts w:ascii="Arial" w:hAnsi="Arial" w:cs="Arial"/>
          <w:color w:val="000000" w:themeColor="text1"/>
          <w:sz w:val="22"/>
          <w:szCs w:val="22"/>
        </w:rPr>
      </w:pPr>
    </w:p>
    <w:p w14:paraId="0E32A43D" w14:textId="77777777" w:rsidR="00D57737" w:rsidRPr="00C55AFE" w:rsidRDefault="00D57737" w:rsidP="000808EA">
      <w:pPr>
        <w:jc w:val="both"/>
        <w:rPr>
          <w:color w:val="000000" w:themeColor="text1"/>
        </w:rPr>
      </w:pPr>
      <w:bookmarkStart w:id="45" w:name="_Hlk117241166"/>
      <w:r w:rsidRPr="00C55AFE">
        <w:rPr>
          <w:rFonts w:ascii="Arial" w:hAnsi="Arial" w:cs="Arial"/>
          <w:color w:val="000000" w:themeColor="text1"/>
          <w:sz w:val="22"/>
          <w:szCs w:val="22"/>
        </w:rPr>
        <w:t xml:space="preserve">5.4. A </w:t>
      </w:r>
      <w:r w:rsidRPr="00C55AFE">
        <w:rPr>
          <w:rFonts w:ascii="Arial" w:hAnsi="Arial" w:cs="Arial"/>
          <w:b/>
          <w:color w:val="000000" w:themeColor="text1"/>
          <w:sz w:val="22"/>
          <w:szCs w:val="22"/>
        </w:rPr>
        <w:t>B3</w:t>
      </w:r>
      <w:r w:rsidRPr="00C55AFE">
        <w:rPr>
          <w:rFonts w:ascii="Arial" w:hAnsi="Arial" w:cs="Arial"/>
          <w:color w:val="000000" w:themeColor="text1"/>
          <w:sz w:val="22"/>
          <w:szCs w:val="22"/>
        </w:rPr>
        <w:t xml:space="preserve"> não se responsabiliza por nenhum atraso ou falha nos equipamentos ou softwares utilizados na recepção ou no acesso aos </w:t>
      </w:r>
      <w:r w:rsidRPr="00C55AFE">
        <w:rPr>
          <w:rFonts w:ascii="Arial" w:hAnsi="Arial" w:cs="Arial"/>
          <w:b/>
          <w:color w:val="000000" w:themeColor="text1"/>
          <w:sz w:val="22"/>
          <w:szCs w:val="22"/>
        </w:rPr>
        <w:t>DADOS UP2DATA</w:t>
      </w:r>
      <w:r w:rsidRPr="00C55AFE">
        <w:rPr>
          <w:rFonts w:ascii="Arial" w:hAnsi="Arial" w:cs="Arial"/>
          <w:bCs/>
          <w:color w:val="000000" w:themeColor="text1"/>
          <w:sz w:val="22"/>
          <w:szCs w:val="22"/>
        </w:rPr>
        <w:t xml:space="preserve">, </w:t>
      </w:r>
      <w:r w:rsidRPr="00C55AFE">
        <w:rPr>
          <w:rFonts w:ascii="Arial" w:hAnsi="Arial"/>
          <w:sz w:val="22"/>
        </w:rPr>
        <w:t xml:space="preserve">nem àqueles utilizados para acessar os </w:t>
      </w:r>
      <w:r w:rsidRPr="00C55AFE">
        <w:rPr>
          <w:rFonts w:ascii="Arial" w:hAnsi="Arial"/>
          <w:b/>
          <w:sz w:val="22"/>
        </w:rPr>
        <w:t>CANAIS</w:t>
      </w:r>
      <w:r w:rsidRPr="00C55AFE">
        <w:rPr>
          <w:rFonts w:ascii="Arial" w:hAnsi="Arial"/>
          <w:bCs/>
          <w:sz w:val="22"/>
        </w:rPr>
        <w:t>, se aplicável</w:t>
      </w:r>
      <w:r w:rsidRPr="00C55AFE">
        <w:rPr>
          <w:rFonts w:ascii="Arial" w:hAnsi="Arial" w:cs="Arial"/>
          <w:color w:val="000000" w:themeColor="text1"/>
          <w:sz w:val="22"/>
          <w:szCs w:val="22"/>
        </w:rPr>
        <w:t>.</w:t>
      </w:r>
      <w:bookmarkEnd w:id="45"/>
    </w:p>
    <w:p w14:paraId="47D37A2C" w14:textId="77777777" w:rsidR="00D57737" w:rsidRPr="00E82388" w:rsidRDefault="00D57737" w:rsidP="000808EA">
      <w:pPr>
        <w:jc w:val="both"/>
        <w:rPr>
          <w:rFonts w:ascii="Arial" w:hAnsi="Arial" w:cs="Arial"/>
          <w:color w:val="000000" w:themeColor="text1"/>
          <w:sz w:val="22"/>
          <w:szCs w:val="22"/>
        </w:rPr>
      </w:pPr>
    </w:p>
    <w:p w14:paraId="1702C4CD" w14:textId="77777777" w:rsidR="00D57737" w:rsidRPr="00104730" w:rsidRDefault="00D57737" w:rsidP="000808EA">
      <w:pPr>
        <w:pStyle w:val="PargrafodaLista"/>
        <w:ind w:left="0"/>
        <w:jc w:val="both"/>
        <w:rPr>
          <w:rFonts w:ascii="Arial" w:hAnsi="Arial" w:cs="Arial"/>
          <w:b/>
          <w:sz w:val="22"/>
        </w:rPr>
      </w:pPr>
      <w:bookmarkStart w:id="46" w:name="_Hlk117241174"/>
      <w:r w:rsidRPr="00C55AFE">
        <w:rPr>
          <w:rFonts w:ascii="Arial" w:hAnsi="Arial" w:cs="Arial"/>
          <w:color w:val="000000" w:themeColor="text1"/>
          <w:sz w:val="22"/>
          <w:szCs w:val="22"/>
        </w:rPr>
        <w:t xml:space="preserve">5.5. 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poderá, nos moldes estabelecidos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 xml:space="preserve">, implementar melhorias e atualizar as tecnologias para a disponibilização de informações, bem como adotar novas especificações técnicas que alterem o formato, conteúdo dos arquivos e/ou local de fornecimento </w:t>
      </w:r>
      <w:r w:rsidRPr="00C55AFE">
        <w:rPr>
          <w:rFonts w:ascii="Arial" w:hAnsi="Arial" w:cs="Arial"/>
          <w:color w:val="000000" w:themeColor="text1"/>
          <w:sz w:val="22"/>
          <w:szCs w:val="22"/>
        </w:rPr>
        <w:lastRenderedPageBreak/>
        <w:t xml:space="preserve">dos arquivos disponibilizados </w:t>
      </w:r>
      <w:r w:rsidRPr="00C55AFE">
        <w:rPr>
          <w:rFonts w:ascii="Arial" w:hAnsi="Arial" w:cs="Arial"/>
          <w:sz w:val="22"/>
        </w:rPr>
        <w:t xml:space="preserve">mediante envio de notificação prévia por escrito e/ou publicação de Comunicado Externo ou Ofício Circular, de acordo com as regras estabelecidas na </w:t>
      </w:r>
      <w:r w:rsidRPr="00C55AFE">
        <w:rPr>
          <w:rFonts w:ascii="Arial" w:hAnsi="Arial" w:cs="Arial"/>
          <w:b/>
          <w:sz w:val="22"/>
        </w:rPr>
        <w:t xml:space="preserve">POLÍTICA COMERCIAL DO UP2DATA. </w:t>
      </w:r>
      <w:r w:rsidRPr="00C55AFE">
        <w:rPr>
          <w:rFonts w:ascii="Arial" w:hAnsi="Arial" w:cs="Arial"/>
          <w:color w:val="000000" w:themeColor="text1"/>
          <w:sz w:val="22"/>
          <w:szCs w:val="22"/>
        </w:rPr>
        <w:t xml:space="preserve"> </w:t>
      </w:r>
    </w:p>
    <w:bookmarkEnd w:id="46"/>
    <w:p w14:paraId="6044A5A4" w14:textId="77777777" w:rsidR="00D57737" w:rsidRPr="00E82388" w:rsidRDefault="00D57737" w:rsidP="000808EA">
      <w:pPr>
        <w:jc w:val="both"/>
        <w:rPr>
          <w:rFonts w:ascii="Arial" w:hAnsi="Arial" w:cs="Arial"/>
          <w:color w:val="000000" w:themeColor="text1"/>
          <w:sz w:val="22"/>
          <w:szCs w:val="22"/>
        </w:rPr>
      </w:pPr>
    </w:p>
    <w:p w14:paraId="4493751F" w14:textId="77777777" w:rsidR="00D57737" w:rsidRPr="00C55AFE" w:rsidRDefault="00D57737" w:rsidP="000808EA">
      <w:pPr>
        <w:jc w:val="both"/>
        <w:rPr>
          <w:color w:val="000000" w:themeColor="text1"/>
        </w:rPr>
      </w:pPr>
      <w:bookmarkStart w:id="47" w:name="_Hlk117241185"/>
      <w:r w:rsidRPr="00C55AFE">
        <w:rPr>
          <w:rFonts w:ascii="Arial" w:hAnsi="Arial" w:cs="Arial"/>
          <w:color w:val="000000" w:themeColor="text1"/>
          <w:sz w:val="22"/>
          <w:szCs w:val="22"/>
        </w:rPr>
        <w:t xml:space="preserve">5.6. A RESPONSABILIDADE DA </w:t>
      </w:r>
      <w:r w:rsidRPr="00C55AFE">
        <w:rPr>
          <w:rFonts w:ascii="Arial" w:hAnsi="Arial" w:cs="Arial"/>
          <w:b/>
          <w:color w:val="000000" w:themeColor="text1"/>
          <w:sz w:val="22"/>
          <w:szCs w:val="22"/>
        </w:rPr>
        <w:t>B3</w:t>
      </w:r>
      <w:r w:rsidRPr="00C55AFE">
        <w:rPr>
          <w:rFonts w:ascii="Arial" w:hAnsi="Arial" w:cs="Arial"/>
          <w:color w:val="000000" w:themeColor="text1"/>
          <w:sz w:val="22"/>
          <w:szCs w:val="22"/>
        </w:rPr>
        <w:t xml:space="preserve"> E/OU SEUS PARCEIROS ESTÁ LIMITADA AO CUMPRIMENTO DAS OBRIGAÇÕES AQUI ASSUMIDAS, NÃO LHE CABENDO QUALQUER OUTRA RESPONSABILIDADE PERANTE O </w:t>
      </w:r>
      <w:r w:rsidRPr="00C55AFE">
        <w:rPr>
          <w:rFonts w:ascii="Arial" w:hAnsi="Arial" w:cs="Arial"/>
          <w:b/>
          <w:bCs/>
          <w:color w:val="000000" w:themeColor="text1"/>
          <w:sz w:val="22"/>
          <w:szCs w:val="22"/>
        </w:rPr>
        <w:t>CONTRATANTE</w:t>
      </w:r>
      <w:r w:rsidRPr="00C55AFE">
        <w:rPr>
          <w:rFonts w:ascii="Arial" w:hAnsi="Arial" w:cs="Arial"/>
          <w:bCs/>
          <w:color w:val="000000" w:themeColor="text1"/>
          <w:sz w:val="22"/>
          <w:szCs w:val="22"/>
        </w:rPr>
        <w:t>,</w:t>
      </w:r>
      <w:r w:rsidRPr="00C55AFE">
        <w:rPr>
          <w:rFonts w:ascii="Arial" w:hAnsi="Arial" w:cs="Arial"/>
          <w:b/>
          <w:color w:val="000000" w:themeColor="text1"/>
          <w:sz w:val="22"/>
          <w:szCs w:val="22"/>
        </w:rPr>
        <w:t xml:space="preserve"> </w:t>
      </w:r>
      <w:r w:rsidRPr="00C55AFE">
        <w:rPr>
          <w:rFonts w:ascii="Arial" w:hAnsi="Arial"/>
          <w:b/>
          <w:sz w:val="22"/>
        </w:rPr>
        <w:t>USUÁRIOS FINAIS</w:t>
      </w:r>
      <w:r w:rsidRPr="00C55AFE">
        <w:rPr>
          <w:rFonts w:ascii="Arial" w:hAnsi="Arial"/>
          <w:sz w:val="22"/>
        </w:rPr>
        <w:t xml:space="preserve">, </w:t>
      </w:r>
      <w:r w:rsidRPr="00C55AFE">
        <w:rPr>
          <w:rFonts w:ascii="Arial" w:hAnsi="Arial"/>
          <w:b/>
          <w:sz w:val="22"/>
        </w:rPr>
        <w:t>REDISTRIBUIDORES</w:t>
      </w:r>
      <w:r w:rsidRPr="00C55AFE">
        <w:rPr>
          <w:rFonts w:ascii="Arial" w:hAnsi="Arial" w:cs="Arial"/>
          <w:color w:val="000000" w:themeColor="text1"/>
          <w:sz w:val="22"/>
          <w:szCs w:val="22"/>
        </w:rPr>
        <w:t xml:space="preserve"> OU QUAISQUER TERCEIROS, INCLUSIVE POR PERDAS E DANOS, DIRETOS OU INDIRETOS, DANOS EMERGENTES, CONSEQUENCIAIS, PUNITIVOS OU LUCROS CESSANTES, CAUSADAS, DIRETA OU INDIRETAMENTE, PELA TRANSMISSÃO OU UTILIZAÇÃO DOS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OBJETO DESTE CONTRATO, EXCETO SE</w:t>
      </w:r>
      <w:r w:rsidRPr="00C55AFE">
        <w:rPr>
          <w:rFonts w:ascii="Arial" w:hAnsi="Arial" w:cs="Arial"/>
          <w:b/>
          <w:color w:val="000000" w:themeColor="text1"/>
          <w:sz w:val="22"/>
          <w:szCs w:val="22"/>
        </w:rPr>
        <w:t xml:space="preserve"> </w:t>
      </w:r>
      <w:r w:rsidRPr="00C55AFE">
        <w:rPr>
          <w:rFonts w:ascii="Arial" w:hAnsi="Arial" w:cs="Arial"/>
          <w:color w:val="000000" w:themeColor="text1"/>
          <w:sz w:val="22"/>
          <w:szCs w:val="22"/>
        </w:rPr>
        <w:t xml:space="preserve">COMPROVADO DOLO DA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MEDIANTE DECISÃO TRANSITADA EM JULGADO.</w:t>
      </w:r>
      <w:bookmarkEnd w:id="47"/>
    </w:p>
    <w:p w14:paraId="6800F95B" w14:textId="77777777" w:rsidR="00D57737" w:rsidRPr="00E82388" w:rsidRDefault="00D57737" w:rsidP="000808EA">
      <w:pPr>
        <w:pStyle w:val="PargrafodaLista"/>
        <w:ind w:left="0"/>
        <w:jc w:val="both"/>
        <w:rPr>
          <w:rFonts w:ascii="Arial" w:hAnsi="Arial" w:cs="Arial"/>
          <w:color w:val="000000" w:themeColor="text1"/>
          <w:sz w:val="22"/>
          <w:szCs w:val="22"/>
        </w:rPr>
      </w:pPr>
    </w:p>
    <w:p w14:paraId="086B02C3" w14:textId="541360E7" w:rsidR="00D57737" w:rsidRPr="00C55AFE" w:rsidRDefault="00D57737" w:rsidP="000808EA">
      <w:pPr>
        <w:pStyle w:val="PargrafodaLista"/>
        <w:ind w:left="0"/>
        <w:jc w:val="both"/>
        <w:rPr>
          <w:rFonts w:ascii="Arial" w:hAnsi="Arial" w:cs="Arial"/>
          <w:color w:val="000000" w:themeColor="text1"/>
          <w:sz w:val="22"/>
          <w:szCs w:val="22"/>
        </w:rPr>
      </w:pPr>
      <w:bookmarkStart w:id="48" w:name="_Hlk117241199"/>
      <w:r w:rsidRPr="00C55AFE">
        <w:rPr>
          <w:rFonts w:ascii="Arial" w:hAnsi="Arial" w:cs="Arial"/>
          <w:color w:val="000000" w:themeColor="text1"/>
          <w:sz w:val="22"/>
          <w:szCs w:val="22"/>
        </w:rPr>
        <w:t xml:space="preserve">5.7.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está ciente e concorda que: (i) 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poderá suspender temporariamente o acesso do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aos serviços,  Sistemas B3, e/ou à Infraestrutura Tecnológica B3, bem como outras conexões que estejam relacionadas ao objeto deste Contrato e/ou adotar outras ações cabíveis, em caso de potencial risco de incidente cibernético, que acarrete riscos aos ambientes da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e/ou do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a fim de resguardar a segurança do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da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e seus demais </w:t>
      </w:r>
      <w:r w:rsidR="008601FD">
        <w:rPr>
          <w:rFonts w:ascii="Arial" w:hAnsi="Arial" w:cs="Arial"/>
          <w:color w:val="000000" w:themeColor="text1"/>
          <w:sz w:val="22"/>
          <w:szCs w:val="22"/>
        </w:rPr>
        <w:t>clientes</w:t>
      </w:r>
      <w:r w:rsidRPr="00C55AFE">
        <w:rPr>
          <w:rFonts w:ascii="Arial" w:hAnsi="Arial" w:cs="Arial"/>
          <w:color w:val="000000" w:themeColor="text1"/>
          <w:sz w:val="22"/>
          <w:szCs w:val="22"/>
        </w:rPr>
        <w:t xml:space="preserve">, bem como garantir o cumprimento das obrigações de segurança, integridade e sigilo previstas neste Contrato; (ii) em caso de suspensão, o acesso do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apenas será retomado após 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confirmar a segurança e confiabilidade da referida conexão; e (iii) referida suspensão não caracterizará o descumprimento das obrigações estabelecidas neste Contrato.</w:t>
      </w:r>
    </w:p>
    <w:bookmarkEnd w:id="48"/>
    <w:p w14:paraId="0445302B" w14:textId="77777777" w:rsidR="000808EA" w:rsidRPr="005A6885" w:rsidRDefault="000808EA" w:rsidP="000808EA">
      <w:pPr>
        <w:pStyle w:val="PargrafodaLista"/>
        <w:ind w:left="0"/>
        <w:jc w:val="both"/>
        <w:rPr>
          <w:rFonts w:ascii="Arial" w:hAnsi="Arial" w:cs="Arial"/>
          <w:color w:val="000000" w:themeColor="text1"/>
          <w:sz w:val="22"/>
          <w:szCs w:val="22"/>
        </w:rPr>
      </w:pPr>
    </w:p>
    <w:p w14:paraId="4AE059DC" w14:textId="77777777" w:rsidR="00D57737" w:rsidRPr="00C55AFE" w:rsidRDefault="00D57737" w:rsidP="00DB1B25">
      <w:pPr>
        <w:jc w:val="both"/>
        <w:rPr>
          <w:color w:val="000000" w:themeColor="text1"/>
        </w:rPr>
      </w:pPr>
      <w:bookmarkStart w:id="49" w:name="_Hlk117248964"/>
      <w:r w:rsidRPr="00C55AFE">
        <w:rPr>
          <w:rFonts w:ascii="Arial" w:hAnsi="Arial" w:cs="Arial"/>
          <w:b/>
          <w:color w:val="000000" w:themeColor="text1"/>
          <w:sz w:val="22"/>
          <w:szCs w:val="22"/>
        </w:rPr>
        <w:t>CLÁUSULA SEXTA – DA PROPRIEDADE INTELECTUAL E DA CONFIDENCIALIDADE</w:t>
      </w:r>
      <w:bookmarkEnd w:id="49"/>
    </w:p>
    <w:p w14:paraId="1BE422B8" w14:textId="77777777" w:rsidR="00D57737" w:rsidRPr="00E82388" w:rsidRDefault="00D57737" w:rsidP="000808EA">
      <w:pPr>
        <w:jc w:val="both"/>
        <w:rPr>
          <w:rFonts w:ascii="Arial" w:hAnsi="Arial" w:cs="Arial"/>
          <w:color w:val="000000" w:themeColor="text1"/>
          <w:sz w:val="22"/>
          <w:szCs w:val="22"/>
        </w:rPr>
      </w:pPr>
    </w:p>
    <w:p w14:paraId="1A149F7F" w14:textId="77777777" w:rsidR="00D57737" w:rsidRPr="00C55AFE" w:rsidRDefault="00D57737" w:rsidP="000808EA">
      <w:pPr>
        <w:jc w:val="both"/>
        <w:rPr>
          <w:color w:val="000000" w:themeColor="text1"/>
        </w:rPr>
      </w:pPr>
      <w:bookmarkStart w:id="50" w:name="_Hlk117248996"/>
      <w:r w:rsidRPr="00C55AFE">
        <w:rPr>
          <w:rFonts w:ascii="Arial" w:hAnsi="Arial" w:cs="Arial"/>
          <w:color w:val="000000" w:themeColor="text1"/>
          <w:sz w:val="22"/>
          <w:szCs w:val="22"/>
        </w:rPr>
        <w:t xml:space="preserve">6.1. Os </w:t>
      </w:r>
      <w:r w:rsidRPr="00C55AFE">
        <w:rPr>
          <w:rFonts w:ascii="Arial" w:hAnsi="Arial" w:cs="Arial"/>
          <w:b/>
          <w:color w:val="000000" w:themeColor="text1"/>
          <w:sz w:val="22"/>
          <w:szCs w:val="22"/>
        </w:rPr>
        <w:t>DADOS</w:t>
      </w:r>
      <w:r w:rsidRPr="00C55AFE">
        <w:rPr>
          <w:rFonts w:ascii="Arial" w:hAnsi="Arial" w:cs="Arial"/>
          <w:color w:val="000000" w:themeColor="text1"/>
          <w:sz w:val="22"/>
          <w:szCs w:val="22"/>
        </w:rPr>
        <w:t xml:space="preserve"> </w:t>
      </w:r>
      <w:r w:rsidRPr="00C55AFE">
        <w:rPr>
          <w:rFonts w:ascii="Arial" w:hAnsi="Arial" w:cs="Arial"/>
          <w:b/>
          <w:color w:val="000000" w:themeColor="text1"/>
          <w:sz w:val="22"/>
          <w:szCs w:val="22"/>
        </w:rPr>
        <w:t>UP2DATA</w:t>
      </w:r>
      <w:r w:rsidRPr="00C55AFE">
        <w:rPr>
          <w:rFonts w:ascii="Arial" w:hAnsi="Arial" w:cs="Arial"/>
          <w:color w:val="000000" w:themeColor="text1"/>
          <w:sz w:val="22"/>
          <w:szCs w:val="22"/>
        </w:rPr>
        <w:t xml:space="preserve"> são de propriedade exclusiva da </w:t>
      </w:r>
      <w:r w:rsidRPr="00C55AFE">
        <w:rPr>
          <w:rFonts w:ascii="Arial" w:hAnsi="Arial" w:cs="Arial"/>
          <w:b/>
          <w:color w:val="000000" w:themeColor="text1"/>
          <w:sz w:val="22"/>
          <w:szCs w:val="22"/>
        </w:rPr>
        <w:t xml:space="preserve">B3 </w:t>
      </w:r>
      <w:r w:rsidRPr="00C55AFE">
        <w:rPr>
          <w:rFonts w:ascii="Arial" w:hAnsi="Arial" w:cs="Arial"/>
          <w:color w:val="000000" w:themeColor="text1"/>
          <w:sz w:val="22"/>
          <w:szCs w:val="22"/>
        </w:rPr>
        <w:t xml:space="preserve">(ressalvadas eventuais informações de terceiros que a </w:t>
      </w:r>
      <w:r w:rsidRPr="00C55AFE">
        <w:rPr>
          <w:rFonts w:ascii="Arial" w:hAnsi="Arial" w:cs="Arial"/>
          <w:b/>
          <w:color w:val="000000" w:themeColor="text1"/>
          <w:sz w:val="22"/>
          <w:szCs w:val="22"/>
        </w:rPr>
        <w:t>B3</w:t>
      </w:r>
      <w:r w:rsidRPr="00C55AFE">
        <w:rPr>
          <w:rFonts w:ascii="Arial" w:hAnsi="Arial" w:cs="Arial"/>
          <w:color w:val="000000" w:themeColor="text1"/>
          <w:sz w:val="22"/>
          <w:szCs w:val="22"/>
        </w:rPr>
        <w:t xml:space="preserve"> está autorizada a disponibilizar e comercializar) e tais informações não podem ser distribuídos ou utilizadas de forma diversa da prevista neste Contrato e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w:t>
      </w:r>
      <w:bookmarkEnd w:id="50"/>
    </w:p>
    <w:p w14:paraId="24379CE3" w14:textId="77777777" w:rsidR="00D57737" w:rsidRPr="00E82388" w:rsidRDefault="00D57737" w:rsidP="000808EA">
      <w:pPr>
        <w:jc w:val="both"/>
        <w:rPr>
          <w:rFonts w:ascii="Arial" w:hAnsi="Arial" w:cs="Arial"/>
          <w:color w:val="000000" w:themeColor="text1"/>
          <w:sz w:val="22"/>
          <w:szCs w:val="22"/>
        </w:rPr>
      </w:pPr>
    </w:p>
    <w:p w14:paraId="048A6A77" w14:textId="77777777" w:rsidR="00D57737" w:rsidRPr="00C55AFE" w:rsidRDefault="00D57737" w:rsidP="000808EA">
      <w:pPr>
        <w:jc w:val="both"/>
        <w:rPr>
          <w:rFonts w:ascii="Arial" w:hAnsi="Arial" w:cs="Arial"/>
          <w:color w:val="000000" w:themeColor="text1"/>
          <w:sz w:val="22"/>
          <w:szCs w:val="22"/>
        </w:rPr>
      </w:pPr>
      <w:bookmarkStart w:id="51" w:name="_Hlk117249004"/>
      <w:r w:rsidRPr="00C55AFE">
        <w:rPr>
          <w:rFonts w:ascii="Arial" w:hAnsi="Arial" w:cs="Arial"/>
          <w:color w:val="000000" w:themeColor="text1"/>
          <w:sz w:val="22"/>
          <w:szCs w:val="22"/>
        </w:rPr>
        <w:t xml:space="preserve">6.2. </w:t>
      </w:r>
      <w:r w:rsidRPr="00C55AFE">
        <w:rPr>
          <w:rFonts w:ascii="Arial" w:hAnsi="Arial"/>
          <w:sz w:val="22"/>
        </w:rPr>
        <w:t>Para os fins deste Contrato, caracteriza-se o uso</w:t>
      </w:r>
      <w:r w:rsidRPr="00C55AFE">
        <w:rPr>
          <w:rFonts w:ascii="Arial" w:hAnsi="Arial"/>
          <w:i/>
          <w:sz w:val="22"/>
        </w:rPr>
        <w:t xml:space="preserve"> </w:t>
      </w:r>
      <w:r w:rsidRPr="00C55AFE">
        <w:rPr>
          <w:rFonts w:ascii="Arial" w:hAnsi="Arial"/>
          <w:sz w:val="22"/>
        </w:rPr>
        <w:t xml:space="preserve">indevido dos </w:t>
      </w:r>
      <w:r w:rsidRPr="00C55AFE">
        <w:rPr>
          <w:rFonts w:ascii="Arial" w:hAnsi="Arial"/>
          <w:b/>
          <w:sz w:val="22"/>
        </w:rPr>
        <w:t xml:space="preserve">DADOS UP2DATA </w:t>
      </w:r>
      <w:r w:rsidRPr="00C55AFE">
        <w:rPr>
          <w:rFonts w:ascii="Arial" w:hAnsi="Arial"/>
          <w:sz w:val="22"/>
        </w:rPr>
        <w:t xml:space="preserve">para fins de </w:t>
      </w:r>
      <w:r w:rsidRPr="00C55AFE">
        <w:rPr>
          <w:rFonts w:ascii="Arial" w:hAnsi="Arial"/>
          <w:b/>
          <w:sz w:val="22"/>
        </w:rPr>
        <w:t>DISTRIBUIÇÃO</w:t>
      </w:r>
      <w:r w:rsidRPr="00C55AFE">
        <w:rPr>
          <w:rFonts w:ascii="Arial" w:hAnsi="Arial"/>
          <w:sz w:val="22"/>
        </w:rPr>
        <w:t xml:space="preserve"> e/ou </w:t>
      </w:r>
      <w:r w:rsidRPr="00C55AFE">
        <w:rPr>
          <w:rFonts w:ascii="Arial" w:hAnsi="Arial"/>
          <w:b/>
          <w:sz w:val="22"/>
        </w:rPr>
        <w:t xml:space="preserve">DIVULGAÇÃO </w:t>
      </w:r>
      <w:r w:rsidRPr="00C55AFE">
        <w:rPr>
          <w:rFonts w:ascii="Arial" w:hAnsi="Arial"/>
          <w:bCs/>
          <w:sz w:val="22"/>
        </w:rPr>
        <w:t>quando feita a contratação da</w:t>
      </w:r>
      <w:r w:rsidRPr="00C55AFE">
        <w:rPr>
          <w:rFonts w:ascii="Arial" w:hAnsi="Arial"/>
          <w:b/>
          <w:sz w:val="22"/>
        </w:rPr>
        <w:t xml:space="preserve"> DISTRIBUIÇÃO UP2DATA</w:t>
      </w:r>
      <w:r w:rsidRPr="00C55AFE">
        <w:rPr>
          <w:rFonts w:ascii="Arial" w:hAnsi="Arial"/>
          <w:bCs/>
          <w:sz w:val="22"/>
        </w:rPr>
        <w:t>,</w:t>
      </w:r>
      <w:r w:rsidRPr="00C55AFE">
        <w:rPr>
          <w:rFonts w:ascii="Arial" w:hAnsi="Arial"/>
          <w:b/>
          <w:sz w:val="22"/>
        </w:rPr>
        <w:t xml:space="preserve"> </w:t>
      </w:r>
      <w:r w:rsidRPr="00C55AFE">
        <w:rPr>
          <w:rFonts w:ascii="Arial" w:hAnsi="Arial"/>
          <w:sz w:val="22"/>
        </w:rPr>
        <w:t xml:space="preserve">a utilização daqueles e a utilização destas em desacordo com os termos estabelecidos neste Contrato e com os termos de uso </w:t>
      </w:r>
      <w:r>
        <w:rPr>
          <w:rFonts w:ascii="Arial" w:hAnsi="Arial"/>
          <w:sz w:val="22"/>
        </w:rPr>
        <w:t>do “</w:t>
      </w:r>
      <w:r w:rsidRPr="000F1AAB">
        <w:rPr>
          <w:rFonts w:ascii="Arial" w:hAnsi="Arial"/>
          <w:i/>
          <w:iCs/>
          <w:sz w:val="22"/>
        </w:rPr>
        <w:t>software client</w:t>
      </w:r>
      <w:r>
        <w:rPr>
          <w:rFonts w:ascii="Arial" w:hAnsi="Arial"/>
          <w:sz w:val="22"/>
        </w:rPr>
        <w:t xml:space="preserve">” dentro da aplicação </w:t>
      </w:r>
      <w:r w:rsidRPr="000F1AAB">
        <w:rPr>
          <w:rFonts w:ascii="Arial" w:hAnsi="Arial"/>
          <w:b/>
          <w:bCs/>
          <w:sz w:val="22"/>
        </w:rPr>
        <w:t>UP2DATA</w:t>
      </w:r>
      <w:r>
        <w:rPr>
          <w:rFonts w:ascii="Arial" w:hAnsi="Arial"/>
          <w:sz w:val="22"/>
        </w:rPr>
        <w:t xml:space="preserve">, </w:t>
      </w:r>
      <w:r w:rsidRPr="00C55AFE">
        <w:rPr>
          <w:rFonts w:ascii="Arial" w:hAnsi="Arial"/>
          <w:sz w:val="22"/>
        </w:rPr>
        <w:t>aplicáveis, inclusive na ocorrência, mas não se limitando, das seguintes situações:</w:t>
      </w:r>
      <w:bookmarkEnd w:id="51"/>
    </w:p>
    <w:p w14:paraId="4D22FAF9" w14:textId="77777777" w:rsidR="00D57737" w:rsidRPr="00E82388" w:rsidRDefault="00D57737" w:rsidP="000808EA">
      <w:pPr>
        <w:jc w:val="both"/>
        <w:rPr>
          <w:rFonts w:ascii="Arial" w:hAnsi="Arial" w:cs="Arial"/>
          <w:color w:val="000000" w:themeColor="text1"/>
          <w:sz w:val="22"/>
          <w:szCs w:val="22"/>
        </w:rPr>
      </w:pPr>
    </w:p>
    <w:p w14:paraId="5202EE95" w14:textId="77777777" w:rsidR="00D57737" w:rsidRPr="00C55AFE" w:rsidRDefault="00D57737" w:rsidP="000808EA">
      <w:pPr>
        <w:jc w:val="both"/>
        <w:rPr>
          <w:rFonts w:ascii="Arial" w:hAnsi="Arial" w:cs="Arial"/>
          <w:color w:val="000000" w:themeColor="text1"/>
          <w:sz w:val="22"/>
          <w:szCs w:val="22"/>
        </w:rPr>
      </w:pPr>
      <w:bookmarkStart w:id="52" w:name="_Hlk117249011"/>
      <w:r w:rsidRPr="00C55AFE">
        <w:rPr>
          <w:rFonts w:ascii="Arial" w:hAnsi="Arial"/>
          <w:sz w:val="22"/>
        </w:rPr>
        <w:t xml:space="preserve">a) a utilização dos </w:t>
      </w:r>
      <w:r w:rsidRPr="00C55AFE">
        <w:rPr>
          <w:rFonts w:ascii="Arial" w:hAnsi="Arial"/>
          <w:b/>
          <w:sz w:val="22"/>
        </w:rPr>
        <w:t xml:space="preserve">DADOS UP2DATA </w:t>
      </w:r>
      <w:r w:rsidRPr="00C55AFE">
        <w:rPr>
          <w:rFonts w:ascii="Arial" w:hAnsi="Arial"/>
          <w:sz w:val="22"/>
        </w:rPr>
        <w:t xml:space="preserve">e a sua </w:t>
      </w:r>
      <w:r w:rsidRPr="00C55AFE">
        <w:rPr>
          <w:rFonts w:ascii="Arial" w:hAnsi="Arial"/>
          <w:b/>
          <w:sz w:val="22"/>
        </w:rPr>
        <w:t xml:space="preserve">DISTRIBUIÇÃO </w:t>
      </w:r>
      <w:r w:rsidRPr="00C55AFE">
        <w:rPr>
          <w:rFonts w:ascii="Arial" w:hAnsi="Arial"/>
          <w:sz w:val="22"/>
        </w:rPr>
        <w:t xml:space="preserve">ou </w:t>
      </w:r>
      <w:r w:rsidRPr="00C55AFE">
        <w:rPr>
          <w:rFonts w:ascii="Arial" w:hAnsi="Arial"/>
          <w:b/>
          <w:sz w:val="22"/>
        </w:rPr>
        <w:t>DIVULGAÇÃO</w:t>
      </w:r>
      <w:r w:rsidRPr="00C55AFE">
        <w:rPr>
          <w:rFonts w:ascii="Arial" w:hAnsi="Arial"/>
          <w:sz w:val="22"/>
        </w:rPr>
        <w:t xml:space="preserve"> de forma não autorizada neste Contrato e na </w:t>
      </w:r>
      <w:r w:rsidRPr="00C55AFE">
        <w:rPr>
          <w:rFonts w:ascii="Arial" w:hAnsi="Arial"/>
          <w:b/>
          <w:bCs/>
          <w:sz w:val="22"/>
        </w:rPr>
        <w:t>POLÍTICA COMERCIAL UP2DATA</w:t>
      </w:r>
      <w:r w:rsidRPr="00C55AFE">
        <w:rPr>
          <w:rFonts w:ascii="Arial" w:hAnsi="Arial"/>
          <w:sz w:val="22"/>
        </w:rPr>
        <w:t>;</w:t>
      </w:r>
      <w:bookmarkEnd w:id="52"/>
    </w:p>
    <w:p w14:paraId="5587B8F2" w14:textId="77777777" w:rsidR="00D57737" w:rsidRPr="00E82388" w:rsidRDefault="00D57737" w:rsidP="000808EA">
      <w:pPr>
        <w:jc w:val="both"/>
        <w:rPr>
          <w:rFonts w:ascii="Arial" w:hAnsi="Arial" w:cs="Arial"/>
          <w:color w:val="000000" w:themeColor="text1"/>
          <w:sz w:val="22"/>
          <w:szCs w:val="22"/>
        </w:rPr>
      </w:pPr>
    </w:p>
    <w:p w14:paraId="52CF0E8E" w14:textId="77777777" w:rsidR="00D57737" w:rsidRPr="00C55AFE" w:rsidRDefault="00D57737" w:rsidP="000808EA">
      <w:pPr>
        <w:tabs>
          <w:tab w:val="left" w:pos="1190"/>
        </w:tabs>
        <w:jc w:val="both"/>
        <w:rPr>
          <w:rFonts w:ascii="Arial" w:hAnsi="Arial" w:cs="Arial"/>
          <w:color w:val="000000" w:themeColor="text1"/>
          <w:sz w:val="22"/>
          <w:szCs w:val="22"/>
        </w:rPr>
      </w:pPr>
      <w:bookmarkStart w:id="53" w:name="_Hlk117249018"/>
      <w:r w:rsidRPr="00C55AFE">
        <w:rPr>
          <w:rFonts w:ascii="Arial" w:hAnsi="Arial"/>
          <w:sz w:val="22"/>
        </w:rPr>
        <w:t xml:space="preserve">b) </w:t>
      </w:r>
      <w:bookmarkStart w:id="54" w:name="_Hlk117245824"/>
      <w:r w:rsidRPr="00C55AFE">
        <w:rPr>
          <w:rFonts w:ascii="Arial" w:hAnsi="Arial"/>
          <w:b/>
          <w:sz w:val="22"/>
        </w:rPr>
        <w:t xml:space="preserve">DISTRIBUIÇÃO/REDISTRIBUIÇÃO </w:t>
      </w:r>
      <w:r w:rsidRPr="00C55AFE">
        <w:rPr>
          <w:rFonts w:ascii="Arial" w:hAnsi="Arial"/>
          <w:sz w:val="22"/>
        </w:rPr>
        <w:t xml:space="preserve">dos </w:t>
      </w:r>
      <w:r w:rsidRPr="00C55AFE">
        <w:rPr>
          <w:rFonts w:ascii="Arial" w:hAnsi="Arial"/>
          <w:b/>
          <w:sz w:val="22"/>
        </w:rPr>
        <w:t>DADOS UP2DATA</w:t>
      </w:r>
      <w:r w:rsidRPr="00C55AFE">
        <w:rPr>
          <w:rFonts w:ascii="Arial" w:hAnsi="Arial"/>
          <w:sz w:val="22"/>
        </w:rPr>
        <w:t xml:space="preserve"> para um </w:t>
      </w:r>
      <w:r w:rsidRPr="00C55AFE">
        <w:rPr>
          <w:rFonts w:ascii="Arial" w:hAnsi="Arial"/>
          <w:b/>
          <w:sz w:val="22"/>
        </w:rPr>
        <w:t>REDISTRIBUIDOR</w:t>
      </w:r>
      <w:r w:rsidRPr="00C55AFE">
        <w:rPr>
          <w:rFonts w:ascii="Arial" w:hAnsi="Arial"/>
          <w:sz w:val="22"/>
        </w:rPr>
        <w:t xml:space="preserve"> sem o consentimento prévio e por escrito da </w:t>
      </w:r>
      <w:r w:rsidRPr="00C55AFE">
        <w:rPr>
          <w:rFonts w:ascii="Arial" w:hAnsi="Arial"/>
          <w:b/>
          <w:sz w:val="22"/>
        </w:rPr>
        <w:t>B3</w:t>
      </w:r>
      <w:bookmarkEnd w:id="54"/>
      <w:r w:rsidRPr="00C55AFE">
        <w:rPr>
          <w:rFonts w:ascii="Arial" w:hAnsi="Arial"/>
          <w:sz w:val="22"/>
        </w:rPr>
        <w:t>, nos termos da alínea “a” do item 2.3 acima;</w:t>
      </w:r>
      <w:bookmarkEnd w:id="53"/>
    </w:p>
    <w:p w14:paraId="6C6E33FA" w14:textId="77777777" w:rsidR="00D57737" w:rsidRPr="00E82388" w:rsidRDefault="00D57737" w:rsidP="000808EA">
      <w:pPr>
        <w:jc w:val="both"/>
        <w:rPr>
          <w:rFonts w:ascii="Arial" w:hAnsi="Arial" w:cs="Arial"/>
          <w:color w:val="000000" w:themeColor="text1"/>
          <w:sz w:val="22"/>
          <w:szCs w:val="22"/>
        </w:rPr>
      </w:pPr>
    </w:p>
    <w:p w14:paraId="5ACCE838" w14:textId="77777777" w:rsidR="00D57737" w:rsidRPr="00C55AFE" w:rsidRDefault="00D57737" w:rsidP="000808EA">
      <w:pPr>
        <w:jc w:val="both"/>
        <w:rPr>
          <w:rFonts w:ascii="Arial" w:hAnsi="Arial" w:cs="Arial"/>
          <w:color w:val="000000" w:themeColor="text1"/>
          <w:sz w:val="22"/>
          <w:szCs w:val="22"/>
        </w:rPr>
      </w:pPr>
      <w:bookmarkStart w:id="55" w:name="_Hlk117249024"/>
      <w:r w:rsidRPr="00C55AFE">
        <w:rPr>
          <w:rFonts w:ascii="Arial" w:hAnsi="Arial"/>
          <w:sz w:val="22"/>
        </w:rPr>
        <w:t xml:space="preserve">c) </w:t>
      </w:r>
      <w:bookmarkStart w:id="56" w:name="_Hlk117245959"/>
      <w:r w:rsidRPr="00C55AFE">
        <w:rPr>
          <w:rFonts w:ascii="Arial" w:hAnsi="Arial"/>
          <w:sz w:val="22"/>
        </w:rPr>
        <w:t xml:space="preserve">Inexistência de contrato vigente entre o </w:t>
      </w:r>
      <w:r w:rsidRPr="00C55AFE">
        <w:rPr>
          <w:rFonts w:ascii="Arial" w:hAnsi="Arial"/>
          <w:b/>
          <w:sz w:val="22"/>
        </w:rPr>
        <w:t>DISTRIBUIDOR DE DADOS</w:t>
      </w:r>
      <w:r w:rsidRPr="00C55AFE">
        <w:rPr>
          <w:rFonts w:ascii="Arial" w:hAnsi="Arial"/>
          <w:sz w:val="22"/>
        </w:rPr>
        <w:t xml:space="preserve"> e seus </w:t>
      </w:r>
      <w:r w:rsidRPr="00C55AFE">
        <w:rPr>
          <w:rFonts w:ascii="Arial" w:hAnsi="Arial"/>
          <w:b/>
          <w:sz w:val="22"/>
        </w:rPr>
        <w:t xml:space="preserve">USUÁRIOS FINAIS </w:t>
      </w:r>
      <w:r w:rsidRPr="00C55AFE">
        <w:rPr>
          <w:rFonts w:ascii="Arial" w:hAnsi="Arial"/>
          <w:sz w:val="22"/>
        </w:rPr>
        <w:t xml:space="preserve">ou </w:t>
      </w:r>
      <w:r w:rsidRPr="00C55AFE">
        <w:rPr>
          <w:rFonts w:ascii="Arial" w:hAnsi="Arial"/>
          <w:b/>
          <w:sz w:val="22"/>
        </w:rPr>
        <w:t>REDISTRIBUIDORES</w:t>
      </w:r>
      <w:r w:rsidRPr="00C55AFE">
        <w:rPr>
          <w:rFonts w:ascii="Arial" w:hAnsi="Arial"/>
          <w:sz w:val="22"/>
        </w:rPr>
        <w:t xml:space="preserve"> que incorporem os termos de uso e condições estabelecidos </w:t>
      </w:r>
      <w:bookmarkEnd w:id="56"/>
      <w:r w:rsidRPr="00C55AFE">
        <w:rPr>
          <w:rFonts w:ascii="Arial" w:hAnsi="Arial"/>
          <w:sz w:val="22"/>
        </w:rPr>
        <w:t>no item 4.3 acima;</w:t>
      </w:r>
      <w:bookmarkEnd w:id="55"/>
    </w:p>
    <w:p w14:paraId="01F5837D" w14:textId="77777777" w:rsidR="00D57737" w:rsidRPr="001F6D9A" w:rsidRDefault="00D57737" w:rsidP="000808EA">
      <w:pPr>
        <w:jc w:val="both"/>
        <w:rPr>
          <w:rFonts w:ascii="Arial" w:hAnsi="Arial" w:cs="Arial"/>
          <w:color w:val="000000" w:themeColor="text1"/>
          <w:sz w:val="22"/>
          <w:szCs w:val="22"/>
        </w:rPr>
      </w:pPr>
    </w:p>
    <w:p w14:paraId="42C20F67" w14:textId="77777777" w:rsidR="00D57737" w:rsidRPr="00C55AFE" w:rsidRDefault="00D57737" w:rsidP="000808EA">
      <w:pPr>
        <w:jc w:val="both"/>
        <w:rPr>
          <w:rFonts w:ascii="Arial" w:hAnsi="Arial" w:cs="Arial"/>
          <w:color w:val="000000" w:themeColor="text1"/>
          <w:sz w:val="22"/>
          <w:szCs w:val="22"/>
        </w:rPr>
      </w:pPr>
      <w:bookmarkStart w:id="57" w:name="_Hlk117249030"/>
      <w:r w:rsidRPr="00C55AFE">
        <w:rPr>
          <w:rFonts w:ascii="Arial" w:hAnsi="Arial" w:cs="Arial"/>
          <w:color w:val="000000" w:themeColor="text1"/>
          <w:sz w:val="22"/>
          <w:szCs w:val="22"/>
        </w:rPr>
        <w:t xml:space="preserve">d) </w:t>
      </w:r>
      <w:bookmarkStart w:id="58" w:name="_Hlk117246042"/>
      <w:r w:rsidRPr="00C55AFE">
        <w:rPr>
          <w:rFonts w:ascii="Arial" w:hAnsi="Arial"/>
          <w:sz w:val="22"/>
        </w:rPr>
        <w:t>Violação de qualquer das disposições previstas na Cláusula Quarta deste Contrato, sobretudo a prática de qualquer das atividades previstas nos itens 4.5 e 4.7</w:t>
      </w:r>
      <w:bookmarkEnd w:id="58"/>
      <w:r w:rsidRPr="00C55AFE">
        <w:rPr>
          <w:rFonts w:ascii="Arial" w:hAnsi="Arial"/>
          <w:sz w:val="22"/>
        </w:rPr>
        <w:t>; e</w:t>
      </w:r>
      <w:bookmarkEnd w:id="57"/>
    </w:p>
    <w:p w14:paraId="29D5B6B7" w14:textId="77777777" w:rsidR="00D57737" w:rsidRPr="001F6D9A" w:rsidRDefault="00D57737" w:rsidP="000808EA">
      <w:pPr>
        <w:jc w:val="both"/>
        <w:rPr>
          <w:rFonts w:ascii="Arial" w:hAnsi="Arial" w:cs="Arial"/>
          <w:color w:val="000000" w:themeColor="text1"/>
          <w:sz w:val="22"/>
          <w:szCs w:val="22"/>
        </w:rPr>
      </w:pPr>
    </w:p>
    <w:p w14:paraId="06CF623A" w14:textId="77777777" w:rsidR="00D57737" w:rsidRPr="00C55AFE" w:rsidRDefault="00D57737" w:rsidP="000808EA">
      <w:pPr>
        <w:jc w:val="both"/>
        <w:rPr>
          <w:rFonts w:ascii="Arial" w:hAnsi="Arial" w:cs="Arial"/>
          <w:color w:val="000000" w:themeColor="text1"/>
          <w:sz w:val="22"/>
          <w:szCs w:val="22"/>
        </w:rPr>
      </w:pPr>
      <w:bookmarkStart w:id="59" w:name="_Hlk117249037"/>
      <w:r w:rsidRPr="00C55AFE">
        <w:rPr>
          <w:rFonts w:ascii="Arial" w:hAnsi="Arial" w:cs="Arial"/>
          <w:color w:val="000000" w:themeColor="text1"/>
          <w:sz w:val="22"/>
          <w:szCs w:val="22"/>
        </w:rPr>
        <w:t xml:space="preserve">e) </w:t>
      </w:r>
      <w:bookmarkStart w:id="60" w:name="_Hlk117246071"/>
      <w:r w:rsidRPr="00C55AFE">
        <w:rPr>
          <w:rFonts w:ascii="Arial" w:hAnsi="Arial"/>
          <w:sz w:val="22"/>
        </w:rPr>
        <w:t xml:space="preserve">Negligência do </w:t>
      </w:r>
      <w:r w:rsidRPr="00C55AFE">
        <w:rPr>
          <w:rFonts w:ascii="Arial" w:hAnsi="Arial"/>
          <w:b/>
          <w:bCs/>
          <w:sz w:val="22"/>
        </w:rPr>
        <w:t>CONTRATANTE</w:t>
      </w:r>
      <w:r w:rsidRPr="00C55AFE">
        <w:rPr>
          <w:rFonts w:ascii="Arial" w:hAnsi="Arial"/>
          <w:sz w:val="22"/>
        </w:rPr>
        <w:t xml:space="preserve"> que, ciente ou tendo condições de estar ciente do uso indevido dos </w:t>
      </w:r>
      <w:r w:rsidRPr="00C55AFE">
        <w:rPr>
          <w:rFonts w:ascii="Arial" w:hAnsi="Arial"/>
          <w:b/>
          <w:sz w:val="22"/>
        </w:rPr>
        <w:t xml:space="preserve">DADOS UP2DATA </w:t>
      </w:r>
      <w:r w:rsidRPr="00C55AFE">
        <w:rPr>
          <w:rFonts w:ascii="Arial" w:hAnsi="Arial"/>
          <w:sz w:val="22"/>
        </w:rPr>
        <w:t xml:space="preserve">e da sua </w:t>
      </w:r>
      <w:r w:rsidRPr="00C55AFE">
        <w:rPr>
          <w:rFonts w:ascii="Arial" w:hAnsi="Arial"/>
          <w:b/>
          <w:sz w:val="22"/>
        </w:rPr>
        <w:t xml:space="preserve">DISTRIBUIÇÃO </w:t>
      </w:r>
      <w:r w:rsidRPr="00C55AFE">
        <w:rPr>
          <w:rFonts w:ascii="Arial" w:hAnsi="Arial"/>
          <w:sz w:val="22"/>
        </w:rPr>
        <w:t xml:space="preserve">e/ou </w:t>
      </w:r>
      <w:r w:rsidRPr="00C55AFE">
        <w:rPr>
          <w:rFonts w:ascii="Arial" w:hAnsi="Arial"/>
          <w:b/>
          <w:sz w:val="22"/>
        </w:rPr>
        <w:t>DIVULGAÇÃO</w:t>
      </w:r>
      <w:r w:rsidRPr="00C55AFE">
        <w:rPr>
          <w:rFonts w:ascii="Arial" w:hAnsi="Arial"/>
          <w:sz w:val="22"/>
        </w:rPr>
        <w:t>, não tomar as providências estabelecidas na Cláusula Quarta acima</w:t>
      </w:r>
      <w:bookmarkEnd w:id="60"/>
      <w:r w:rsidRPr="00C55AFE">
        <w:rPr>
          <w:rFonts w:ascii="Arial" w:hAnsi="Arial"/>
          <w:sz w:val="22"/>
        </w:rPr>
        <w:t>.</w:t>
      </w:r>
      <w:bookmarkEnd w:id="59"/>
    </w:p>
    <w:p w14:paraId="5CF7F315" w14:textId="77777777" w:rsidR="00D57737" w:rsidRPr="005A6885" w:rsidRDefault="00D57737" w:rsidP="000808EA">
      <w:pPr>
        <w:jc w:val="both"/>
        <w:rPr>
          <w:rFonts w:ascii="Arial" w:hAnsi="Arial" w:cs="Arial"/>
          <w:color w:val="000000" w:themeColor="text1"/>
          <w:sz w:val="22"/>
          <w:szCs w:val="22"/>
        </w:rPr>
      </w:pPr>
    </w:p>
    <w:p w14:paraId="2F354652" w14:textId="77777777" w:rsidR="00D57737" w:rsidRPr="00C55AFE" w:rsidRDefault="00D57737" w:rsidP="000808EA">
      <w:pPr>
        <w:jc w:val="both"/>
        <w:rPr>
          <w:color w:val="000000" w:themeColor="text1"/>
        </w:rPr>
      </w:pPr>
      <w:bookmarkStart w:id="61" w:name="_Hlk117249050"/>
      <w:r w:rsidRPr="00C55AFE">
        <w:rPr>
          <w:rFonts w:ascii="Arial" w:hAnsi="Arial" w:cs="Arial"/>
          <w:color w:val="000000" w:themeColor="text1"/>
          <w:sz w:val="22"/>
          <w:szCs w:val="22"/>
        </w:rPr>
        <w:t xml:space="preserve">6.3. A disponibilização dos </w:t>
      </w:r>
      <w:r w:rsidRPr="00C55AFE">
        <w:rPr>
          <w:rFonts w:ascii="Arial" w:hAnsi="Arial" w:cs="Arial"/>
          <w:b/>
          <w:color w:val="000000" w:themeColor="text1"/>
          <w:sz w:val="22"/>
          <w:szCs w:val="22"/>
        </w:rPr>
        <w:t>DADOS</w:t>
      </w:r>
      <w:r w:rsidRPr="00C55AFE">
        <w:rPr>
          <w:rFonts w:ascii="Arial" w:hAnsi="Arial" w:cs="Arial"/>
          <w:color w:val="000000" w:themeColor="text1"/>
          <w:sz w:val="22"/>
          <w:szCs w:val="22"/>
        </w:rPr>
        <w:t xml:space="preserve"> </w:t>
      </w:r>
      <w:r w:rsidRPr="00C55AFE">
        <w:rPr>
          <w:rFonts w:ascii="Arial" w:hAnsi="Arial" w:cs="Arial"/>
          <w:b/>
          <w:color w:val="000000" w:themeColor="text1"/>
          <w:sz w:val="22"/>
          <w:szCs w:val="22"/>
        </w:rPr>
        <w:t>UP2DATA</w:t>
      </w:r>
      <w:r w:rsidRPr="00C55AFE">
        <w:rPr>
          <w:rFonts w:ascii="Arial" w:hAnsi="Arial" w:cs="Arial"/>
          <w:color w:val="000000" w:themeColor="text1"/>
          <w:sz w:val="22"/>
          <w:szCs w:val="22"/>
        </w:rPr>
        <w:t xml:space="preserve"> pela </w:t>
      </w:r>
      <w:r w:rsidRPr="00C55AFE">
        <w:rPr>
          <w:rFonts w:ascii="Arial" w:hAnsi="Arial" w:cs="Arial"/>
          <w:b/>
          <w:color w:val="000000" w:themeColor="text1"/>
          <w:sz w:val="22"/>
          <w:szCs w:val="22"/>
        </w:rPr>
        <w:t>B3</w:t>
      </w:r>
      <w:r w:rsidRPr="00C55AFE">
        <w:rPr>
          <w:rFonts w:ascii="Arial" w:hAnsi="Arial" w:cs="Arial"/>
          <w:color w:val="000000" w:themeColor="text1"/>
          <w:sz w:val="22"/>
          <w:szCs w:val="22"/>
        </w:rPr>
        <w:t xml:space="preserve">, conforme contratada, não cria, transfere ou confere titularidade, licença, autorização (exceto para as finalidades específicas previstas neste Contrato e na </w:t>
      </w:r>
      <w:r w:rsidRPr="00C55AFE">
        <w:rPr>
          <w:rFonts w:ascii="Arial" w:hAnsi="Arial" w:cs="Arial"/>
          <w:b/>
          <w:bCs/>
          <w:color w:val="000000" w:themeColor="text1"/>
          <w:sz w:val="22"/>
          <w:szCs w:val="22"/>
        </w:rPr>
        <w:t>POLÍTICA COMERCIAL DO UP2DATA</w:t>
      </w:r>
      <w:r w:rsidRPr="00C55AFE">
        <w:rPr>
          <w:rFonts w:ascii="Arial" w:hAnsi="Arial" w:cs="Arial"/>
          <w:color w:val="000000" w:themeColor="text1"/>
          <w:sz w:val="22"/>
          <w:szCs w:val="22"/>
        </w:rPr>
        <w:t>) ou qualquer outro direito de propriedade</w:t>
      </w:r>
      <w:r>
        <w:rPr>
          <w:rFonts w:ascii="Arial" w:hAnsi="Arial" w:cs="Arial"/>
          <w:color w:val="000000" w:themeColor="text1"/>
          <w:sz w:val="22"/>
          <w:szCs w:val="22"/>
        </w:rPr>
        <w:t xml:space="preserve"> </w:t>
      </w:r>
      <w:r w:rsidRPr="00C55AFE">
        <w:rPr>
          <w:rFonts w:ascii="Arial" w:hAnsi="Arial" w:cs="Arial"/>
          <w:color w:val="000000" w:themeColor="text1"/>
          <w:sz w:val="22"/>
          <w:szCs w:val="22"/>
        </w:rPr>
        <w:t xml:space="preserve">aos </w:t>
      </w:r>
      <w:r w:rsidRPr="00104730">
        <w:rPr>
          <w:rFonts w:ascii="Arial" w:hAnsi="Arial" w:cs="Arial"/>
          <w:b/>
          <w:bCs/>
          <w:color w:val="000000" w:themeColor="text1"/>
          <w:sz w:val="22"/>
          <w:szCs w:val="22"/>
        </w:rPr>
        <w:t>DADOS UP2DATA</w:t>
      </w:r>
      <w:r w:rsidRPr="00C55AFE">
        <w:rPr>
          <w:rFonts w:ascii="Arial" w:hAnsi="Arial" w:cs="Arial"/>
          <w:color w:val="000000" w:themeColor="text1"/>
          <w:sz w:val="22"/>
          <w:szCs w:val="22"/>
        </w:rPr>
        <w:t>.</w:t>
      </w:r>
      <w:bookmarkEnd w:id="61"/>
    </w:p>
    <w:p w14:paraId="4AAAA550" w14:textId="77777777" w:rsidR="00D57737" w:rsidRPr="00C55AFE" w:rsidRDefault="00D57737" w:rsidP="000808EA">
      <w:pPr>
        <w:jc w:val="both"/>
        <w:rPr>
          <w:rFonts w:ascii="Arial" w:hAnsi="Arial" w:cs="Arial"/>
          <w:color w:val="000000" w:themeColor="text1"/>
          <w:sz w:val="22"/>
          <w:szCs w:val="22"/>
        </w:rPr>
      </w:pPr>
      <w:bookmarkStart w:id="62" w:name="_Hlk117249056"/>
      <w:r w:rsidRPr="00C55AFE">
        <w:rPr>
          <w:rFonts w:ascii="Arial" w:hAnsi="Arial" w:cs="Arial"/>
          <w:color w:val="000000" w:themeColor="text1"/>
          <w:sz w:val="22"/>
          <w:szCs w:val="22"/>
        </w:rPr>
        <w:lastRenderedPageBreak/>
        <w:t xml:space="preserve">6.4. As Partes não poderão utilizar o nome, marca, símbolo, sinal distintivo ou qualquer outro elemento de identificação da outra Parte e de seus produtos e serviços (coletivamente, “Marcas”), e tampouco fazer publicidade e marketing associando suas atividades às da outra Parte, exceto se prévia e expressamente autorizado pela outra Parte, com a antecedência mínima de 5 (cinco) dias. </w:t>
      </w:r>
    </w:p>
    <w:bookmarkEnd w:id="62"/>
    <w:p w14:paraId="0F94BB8B" w14:textId="77777777" w:rsidR="00D57737" w:rsidRPr="001F6D9A" w:rsidRDefault="00D57737" w:rsidP="000808EA">
      <w:pPr>
        <w:jc w:val="both"/>
        <w:rPr>
          <w:rFonts w:ascii="Arial" w:hAnsi="Arial" w:cs="Arial"/>
          <w:color w:val="000000" w:themeColor="text1"/>
          <w:sz w:val="22"/>
          <w:szCs w:val="22"/>
        </w:rPr>
      </w:pPr>
    </w:p>
    <w:p w14:paraId="57EB6FED" w14:textId="77777777" w:rsidR="00D57737" w:rsidRPr="00C55AFE" w:rsidRDefault="00D57737" w:rsidP="000808EA">
      <w:pPr>
        <w:ind w:left="709"/>
        <w:jc w:val="both"/>
        <w:rPr>
          <w:rFonts w:ascii="Arial" w:hAnsi="Arial" w:cs="Arial"/>
          <w:color w:val="000000" w:themeColor="text1"/>
          <w:sz w:val="22"/>
          <w:szCs w:val="22"/>
        </w:rPr>
      </w:pPr>
      <w:bookmarkStart w:id="63" w:name="_Hlk117249065"/>
      <w:r w:rsidRPr="00C55AFE">
        <w:rPr>
          <w:rFonts w:ascii="Arial" w:hAnsi="Arial" w:cs="Arial"/>
          <w:color w:val="000000" w:themeColor="text1"/>
          <w:sz w:val="22"/>
          <w:szCs w:val="22"/>
        </w:rPr>
        <w:t xml:space="preserve">6.4.1. Não obstante o exposto no item 6.4 acima,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poderá identificar a </w:t>
      </w:r>
      <w:r w:rsidRPr="00C55AFE">
        <w:rPr>
          <w:rFonts w:ascii="Arial" w:hAnsi="Arial" w:cs="Arial"/>
          <w:b/>
          <w:bCs/>
          <w:color w:val="000000" w:themeColor="text1"/>
          <w:sz w:val="22"/>
          <w:szCs w:val="22"/>
        </w:rPr>
        <w:t>B3</w:t>
      </w:r>
      <w:r w:rsidRPr="00C55AFE">
        <w:rPr>
          <w:rFonts w:ascii="Arial" w:hAnsi="Arial" w:cs="Arial"/>
          <w:color w:val="000000" w:themeColor="text1"/>
          <w:sz w:val="22"/>
          <w:szCs w:val="22"/>
        </w:rPr>
        <w:t xml:space="preserve"> como fonte de dados utilizados em suas apresentações que usem os </w:t>
      </w:r>
      <w:r w:rsidRPr="00C55AFE">
        <w:rPr>
          <w:rFonts w:ascii="Arial" w:hAnsi="Arial" w:cs="Arial"/>
          <w:b/>
          <w:bCs/>
          <w:color w:val="000000" w:themeColor="text1"/>
          <w:sz w:val="22"/>
          <w:szCs w:val="22"/>
        </w:rPr>
        <w:t>DADOS UP2DATA</w:t>
      </w:r>
      <w:r w:rsidRPr="00C55AFE">
        <w:rPr>
          <w:rFonts w:ascii="Arial" w:hAnsi="Arial" w:cs="Arial"/>
          <w:color w:val="000000" w:themeColor="text1"/>
          <w:sz w:val="22"/>
          <w:szCs w:val="22"/>
        </w:rPr>
        <w:t xml:space="preserve"> para fins, exclusivamente, informacionais, que possam ser disponibilizados publicamente, observadas as finalidades de sua disponibilização, as quais deverão estar sempre de acordo com as regras previstas neste Contrato.</w:t>
      </w:r>
      <w:bookmarkEnd w:id="63"/>
    </w:p>
    <w:p w14:paraId="7E31CC48" w14:textId="77777777" w:rsidR="00D57737" w:rsidRPr="001F6D9A" w:rsidRDefault="00D57737" w:rsidP="000808EA">
      <w:pPr>
        <w:jc w:val="both"/>
        <w:rPr>
          <w:rFonts w:ascii="Arial" w:hAnsi="Arial" w:cs="Arial"/>
          <w:color w:val="000000" w:themeColor="text1"/>
          <w:sz w:val="22"/>
          <w:szCs w:val="22"/>
        </w:rPr>
      </w:pPr>
    </w:p>
    <w:p w14:paraId="5776E9A8" w14:textId="77777777" w:rsidR="00D57737" w:rsidRPr="00C55AFE" w:rsidRDefault="00D57737" w:rsidP="000808EA">
      <w:pPr>
        <w:jc w:val="both"/>
        <w:rPr>
          <w:rFonts w:ascii="Arial" w:hAnsi="Arial" w:cs="Arial"/>
          <w:color w:val="000000" w:themeColor="text1"/>
          <w:sz w:val="22"/>
          <w:szCs w:val="22"/>
        </w:rPr>
      </w:pPr>
      <w:bookmarkStart w:id="64" w:name="_Hlk117249072"/>
      <w:r w:rsidRPr="00C55AFE">
        <w:rPr>
          <w:rFonts w:ascii="Arial" w:hAnsi="Arial" w:cs="Arial"/>
          <w:color w:val="000000" w:themeColor="text1"/>
          <w:sz w:val="22"/>
          <w:szCs w:val="22"/>
        </w:rPr>
        <w:t xml:space="preserve">6.5. As Partes se comprometem a resguardar a confidencialidade dos termos e condições deste Contrato, bem como quanto a quaisquer informações referentes à execução do seu objeto e dos </w:t>
      </w:r>
      <w:r w:rsidRPr="00C55AFE">
        <w:rPr>
          <w:rFonts w:ascii="Arial" w:hAnsi="Arial" w:cs="Arial"/>
          <w:b/>
          <w:color w:val="000000" w:themeColor="text1"/>
          <w:sz w:val="22"/>
          <w:szCs w:val="22"/>
        </w:rPr>
        <w:t xml:space="preserve">DADOS ESPECIALIZADOS </w:t>
      </w:r>
      <w:r w:rsidRPr="00C55AFE">
        <w:rPr>
          <w:rFonts w:ascii="Arial" w:hAnsi="Arial" w:cs="Arial"/>
          <w:color w:val="000000" w:themeColor="text1"/>
          <w:sz w:val="22"/>
          <w:szCs w:val="22"/>
        </w:rPr>
        <w:t xml:space="preserve">contidos nos </w:t>
      </w:r>
      <w:r w:rsidRPr="00C55AFE">
        <w:rPr>
          <w:rFonts w:ascii="Arial" w:hAnsi="Arial" w:cs="Arial"/>
          <w:b/>
          <w:color w:val="000000" w:themeColor="text1"/>
          <w:sz w:val="22"/>
          <w:szCs w:val="22"/>
        </w:rPr>
        <w:t>DADOS</w:t>
      </w:r>
      <w:r w:rsidRPr="00C55AFE">
        <w:rPr>
          <w:rFonts w:ascii="Arial" w:hAnsi="Arial" w:cs="Arial"/>
          <w:color w:val="000000" w:themeColor="text1"/>
          <w:sz w:val="22"/>
          <w:szCs w:val="22"/>
        </w:rPr>
        <w:t xml:space="preserve"> </w:t>
      </w:r>
      <w:r w:rsidRPr="00C55AFE">
        <w:rPr>
          <w:rFonts w:ascii="Arial" w:hAnsi="Arial" w:cs="Arial"/>
          <w:b/>
          <w:color w:val="000000" w:themeColor="text1"/>
          <w:sz w:val="22"/>
          <w:szCs w:val="22"/>
        </w:rPr>
        <w:t>UP2DATA</w:t>
      </w:r>
      <w:r w:rsidRPr="00C55AFE">
        <w:rPr>
          <w:rFonts w:ascii="Arial" w:hAnsi="Arial" w:cs="Arial"/>
          <w:color w:val="000000" w:themeColor="text1"/>
          <w:sz w:val="22"/>
          <w:szCs w:val="22"/>
        </w:rPr>
        <w:t>.</w:t>
      </w:r>
      <w:bookmarkEnd w:id="64"/>
    </w:p>
    <w:p w14:paraId="07EEA37B" w14:textId="77777777" w:rsidR="00D57737" w:rsidRPr="001F6D9A" w:rsidRDefault="00D57737" w:rsidP="000808EA">
      <w:pPr>
        <w:jc w:val="both"/>
        <w:rPr>
          <w:rFonts w:ascii="Arial" w:hAnsi="Arial" w:cs="Arial"/>
          <w:color w:val="000000" w:themeColor="text1"/>
          <w:sz w:val="22"/>
          <w:szCs w:val="22"/>
        </w:rPr>
      </w:pPr>
    </w:p>
    <w:p w14:paraId="69026A2A" w14:textId="77777777" w:rsidR="00D57737" w:rsidRPr="00C55AFE" w:rsidRDefault="00D57737" w:rsidP="000808EA">
      <w:pPr>
        <w:jc w:val="both"/>
        <w:rPr>
          <w:rFonts w:ascii="Arial" w:hAnsi="Arial" w:cs="Arial"/>
          <w:color w:val="000000" w:themeColor="text1"/>
          <w:sz w:val="22"/>
          <w:szCs w:val="22"/>
        </w:rPr>
      </w:pPr>
      <w:bookmarkStart w:id="65" w:name="_Hlk117249078"/>
      <w:r w:rsidRPr="00C55AFE">
        <w:rPr>
          <w:rFonts w:ascii="Arial" w:hAnsi="Arial"/>
          <w:sz w:val="22"/>
        </w:rPr>
        <w:t>6.6. As Partes comprometem-se a (i) manter em sigilo as informações de caráter confidencial da outra Parte e informações relacionadas com o presente Contrato (“Informações Confidenciais”), (ii) utilizá-las somente para os fins previstos neste Contrato, empregando os mesmos cuidados que utilizaria para a manutenção do sigilo de suas próprias Informações Confidenciais, bem como (iii) adotar todos os cuidados necessários para que Informações Confidenciais não sejam obtidas por terceiros.</w:t>
      </w:r>
      <w:bookmarkEnd w:id="65"/>
    </w:p>
    <w:p w14:paraId="1CAFCE36" w14:textId="77777777" w:rsidR="00D57737" w:rsidRPr="001F6D9A" w:rsidRDefault="00D57737" w:rsidP="000808EA">
      <w:pPr>
        <w:jc w:val="both"/>
        <w:rPr>
          <w:rFonts w:ascii="Arial" w:hAnsi="Arial" w:cs="Arial"/>
          <w:color w:val="000000" w:themeColor="text1"/>
          <w:sz w:val="22"/>
          <w:szCs w:val="22"/>
        </w:rPr>
      </w:pPr>
    </w:p>
    <w:p w14:paraId="1F86B840" w14:textId="77777777" w:rsidR="00D57737" w:rsidRPr="00C55AFE" w:rsidRDefault="00D57737" w:rsidP="00772A5A">
      <w:pPr>
        <w:ind w:left="709"/>
        <w:jc w:val="both"/>
        <w:rPr>
          <w:rFonts w:ascii="Arial" w:hAnsi="Arial" w:cs="Arial"/>
          <w:color w:val="000000" w:themeColor="text1"/>
          <w:sz w:val="22"/>
          <w:szCs w:val="22"/>
        </w:rPr>
      </w:pPr>
      <w:bookmarkStart w:id="66" w:name="_Hlk117249084"/>
      <w:r w:rsidRPr="00C55AFE">
        <w:rPr>
          <w:rFonts w:ascii="Arial" w:hAnsi="Arial" w:cs="Arial"/>
          <w:color w:val="000000" w:themeColor="text1"/>
          <w:sz w:val="22"/>
          <w:szCs w:val="22"/>
        </w:rPr>
        <w:t>6.6.1. Para os fins do item 6.6 acima, não serão consideradas Informações Confidenciais aquelas que:</w:t>
      </w:r>
      <w:bookmarkEnd w:id="66"/>
    </w:p>
    <w:p w14:paraId="0E571F6F" w14:textId="77777777" w:rsidR="00D57737" w:rsidRPr="001F6D9A" w:rsidRDefault="00D57737" w:rsidP="000808EA">
      <w:pPr>
        <w:jc w:val="both"/>
        <w:rPr>
          <w:rFonts w:ascii="Arial" w:hAnsi="Arial" w:cs="Arial"/>
          <w:color w:val="000000" w:themeColor="text1"/>
          <w:sz w:val="22"/>
          <w:szCs w:val="22"/>
        </w:rPr>
      </w:pPr>
    </w:p>
    <w:p w14:paraId="3F5D90EF" w14:textId="77777777" w:rsidR="00D57737" w:rsidRPr="00C55AFE" w:rsidRDefault="00D57737" w:rsidP="00772A5A">
      <w:pPr>
        <w:ind w:left="709"/>
        <w:jc w:val="both"/>
        <w:rPr>
          <w:rFonts w:ascii="Arial" w:hAnsi="Arial" w:cs="Arial"/>
          <w:color w:val="000000" w:themeColor="text1"/>
          <w:sz w:val="22"/>
          <w:szCs w:val="22"/>
        </w:rPr>
      </w:pPr>
      <w:bookmarkStart w:id="67" w:name="_Hlk117249089"/>
      <w:r w:rsidRPr="00C55AFE">
        <w:rPr>
          <w:rFonts w:ascii="Arial" w:hAnsi="Arial"/>
          <w:sz w:val="22"/>
        </w:rPr>
        <w:t>a) Já forem do domínio público à época em que tiverem sido reveladas;</w:t>
      </w:r>
      <w:bookmarkEnd w:id="67"/>
    </w:p>
    <w:p w14:paraId="038DEFBA" w14:textId="77777777" w:rsidR="00D57737" w:rsidRPr="001F6D9A" w:rsidRDefault="00D57737" w:rsidP="000808EA">
      <w:pPr>
        <w:jc w:val="both"/>
        <w:rPr>
          <w:rFonts w:ascii="Arial" w:hAnsi="Arial" w:cs="Arial"/>
          <w:color w:val="000000" w:themeColor="text1"/>
          <w:sz w:val="22"/>
          <w:szCs w:val="22"/>
        </w:rPr>
      </w:pPr>
    </w:p>
    <w:p w14:paraId="7732704F" w14:textId="77777777" w:rsidR="00D57737" w:rsidRPr="00C55AFE" w:rsidRDefault="00D57737" w:rsidP="00772A5A">
      <w:pPr>
        <w:ind w:left="709"/>
        <w:jc w:val="both"/>
        <w:rPr>
          <w:rFonts w:ascii="Arial" w:hAnsi="Arial" w:cs="Arial"/>
          <w:color w:val="000000" w:themeColor="text1"/>
          <w:sz w:val="22"/>
          <w:szCs w:val="22"/>
        </w:rPr>
      </w:pPr>
      <w:bookmarkStart w:id="68" w:name="_Hlk117249094"/>
      <w:r w:rsidRPr="00C55AFE">
        <w:rPr>
          <w:rFonts w:ascii="Arial" w:hAnsi="Arial"/>
          <w:sz w:val="22"/>
        </w:rPr>
        <w:t>b) Passarem a ser de domínio público, sem que a divulgação seja efetuada em violação ao disposto neste instrumento;</w:t>
      </w:r>
      <w:bookmarkEnd w:id="68"/>
    </w:p>
    <w:p w14:paraId="650B7A50" w14:textId="77777777" w:rsidR="00D57737" w:rsidRPr="001F6D9A" w:rsidRDefault="00D57737" w:rsidP="000808EA">
      <w:pPr>
        <w:jc w:val="both"/>
        <w:rPr>
          <w:rFonts w:ascii="Arial" w:hAnsi="Arial" w:cs="Arial"/>
          <w:color w:val="000000" w:themeColor="text1"/>
          <w:sz w:val="22"/>
          <w:szCs w:val="22"/>
        </w:rPr>
      </w:pPr>
    </w:p>
    <w:p w14:paraId="04603365" w14:textId="77777777" w:rsidR="00D57737" w:rsidRPr="00C55AFE" w:rsidRDefault="00D57737" w:rsidP="00772A5A">
      <w:pPr>
        <w:ind w:left="709"/>
        <w:jc w:val="both"/>
        <w:rPr>
          <w:rFonts w:ascii="Arial" w:hAnsi="Arial" w:cs="Arial"/>
          <w:color w:val="000000" w:themeColor="text1"/>
          <w:sz w:val="22"/>
          <w:szCs w:val="22"/>
        </w:rPr>
      </w:pPr>
      <w:bookmarkStart w:id="69" w:name="_Hlk117249100"/>
      <w:r w:rsidRPr="00C55AFE">
        <w:rPr>
          <w:rFonts w:ascii="Arial" w:hAnsi="Arial"/>
          <w:sz w:val="22"/>
        </w:rPr>
        <w:t>c) Forem legalmente reveladas às Partes</w:t>
      </w:r>
      <w:r w:rsidRPr="00C55AFE">
        <w:rPr>
          <w:rFonts w:ascii="Arial" w:hAnsi="Arial"/>
          <w:b/>
          <w:sz w:val="22"/>
        </w:rPr>
        <w:t xml:space="preserve"> </w:t>
      </w:r>
      <w:r w:rsidRPr="00C55AFE">
        <w:rPr>
          <w:rFonts w:ascii="Arial" w:hAnsi="Arial"/>
          <w:sz w:val="22"/>
        </w:rPr>
        <w:t>por terceiros que, até onde as Partes tenham conhecimento, não estejam quebrando qualquer obrigação de confidencialidade; e</w:t>
      </w:r>
      <w:bookmarkEnd w:id="69"/>
    </w:p>
    <w:p w14:paraId="79A0657B" w14:textId="77777777" w:rsidR="00D57737" w:rsidRPr="001F6D9A" w:rsidRDefault="00D57737" w:rsidP="000808EA">
      <w:pPr>
        <w:jc w:val="both"/>
        <w:rPr>
          <w:rFonts w:ascii="Arial" w:hAnsi="Arial" w:cs="Arial"/>
          <w:color w:val="000000" w:themeColor="text1"/>
          <w:sz w:val="22"/>
          <w:szCs w:val="22"/>
        </w:rPr>
      </w:pPr>
    </w:p>
    <w:p w14:paraId="19621DF1" w14:textId="77777777" w:rsidR="00D57737" w:rsidRPr="00C55AFE" w:rsidRDefault="00D57737" w:rsidP="00772A5A">
      <w:pPr>
        <w:ind w:left="709"/>
        <w:jc w:val="both"/>
        <w:rPr>
          <w:rFonts w:ascii="Arial" w:hAnsi="Arial" w:cs="Arial"/>
          <w:color w:val="000000" w:themeColor="text1"/>
          <w:sz w:val="22"/>
          <w:szCs w:val="22"/>
        </w:rPr>
      </w:pPr>
      <w:bookmarkStart w:id="70" w:name="_Hlk117249105"/>
      <w:r w:rsidRPr="00C55AFE">
        <w:rPr>
          <w:rFonts w:ascii="Arial" w:hAnsi="Arial"/>
          <w:sz w:val="22"/>
        </w:rPr>
        <w:t>d) Devam ser reveladas pelas Partes em razão de intimação, ordem ou decisão fundamentada emitida por órgão administrativo ou judicial com jurisdição sobre as Partes, somente até a extensão do requerido por lei.</w:t>
      </w:r>
      <w:bookmarkEnd w:id="70"/>
    </w:p>
    <w:p w14:paraId="64235C92" w14:textId="77777777" w:rsidR="00D57737" w:rsidRPr="001F6D9A" w:rsidRDefault="00D57737" w:rsidP="000808EA">
      <w:pPr>
        <w:jc w:val="both"/>
        <w:rPr>
          <w:rFonts w:ascii="Arial" w:hAnsi="Arial" w:cs="Arial"/>
          <w:color w:val="000000" w:themeColor="text1"/>
          <w:sz w:val="22"/>
          <w:szCs w:val="22"/>
        </w:rPr>
      </w:pPr>
    </w:p>
    <w:p w14:paraId="3BA34BD1" w14:textId="77777777" w:rsidR="00D57737" w:rsidRPr="00C55AFE" w:rsidRDefault="00D57737" w:rsidP="00772A5A">
      <w:pPr>
        <w:ind w:left="709"/>
        <w:jc w:val="both"/>
        <w:rPr>
          <w:rFonts w:ascii="Arial" w:hAnsi="Arial" w:cs="Arial"/>
          <w:color w:val="000000" w:themeColor="text1"/>
          <w:sz w:val="22"/>
          <w:szCs w:val="22"/>
        </w:rPr>
      </w:pPr>
      <w:bookmarkStart w:id="71" w:name="_Hlk117249111"/>
      <w:r w:rsidRPr="00C55AFE">
        <w:rPr>
          <w:rFonts w:ascii="Arial" w:hAnsi="Arial" w:cs="Arial"/>
          <w:color w:val="000000" w:themeColor="text1"/>
          <w:sz w:val="22"/>
          <w:szCs w:val="22"/>
        </w:rPr>
        <w:t xml:space="preserve">6.6.2. </w:t>
      </w:r>
      <w:r w:rsidRPr="00C55AFE">
        <w:rPr>
          <w:rFonts w:ascii="Arial" w:hAnsi="Arial"/>
          <w:sz w:val="22"/>
        </w:rPr>
        <w:t>Caso uma Parte seja obrigada, por força de decisão ou ordem judicial ou administrativa, a revelar Informações Confidenciais, deverá notificar imediatamente a outra Parte sobre tal determinação, e empregar seus melhores esforços para assegurar o tratamento sigiloso das Informações Confidenciais.</w:t>
      </w:r>
      <w:bookmarkEnd w:id="71"/>
    </w:p>
    <w:p w14:paraId="02A077A8" w14:textId="77777777" w:rsidR="00D57737" w:rsidRPr="001F6D9A" w:rsidRDefault="00D57737" w:rsidP="000808EA">
      <w:pPr>
        <w:jc w:val="both"/>
        <w:rPr>
          <w:rFonts w:ascii="Arial" w:hAnsi="Arial" w:cs="Arial"/>
          <w:color w:val="000000" w:themeColor="text1"/>
          <w:sz w:val="22"/>
          <w:szCs w:val="22"/>
        </w:rPr>
      </w:pPr>
    </w:p>
    <w:p w14:paraId="611B1CA1" w14:textId="77777777" w:rsidR="00D57737" w:rsidRPr="00C55AFE" w:rsidRDefault="00D57737" w:rsidP="00772A5A">
      <w:pPr>
        <w:ind w:left="709"/>
        <w:jc w:val="both"/>
        <w:rPr>
          <w:rFonts w:ascii="Arial" w:hAnsi="Arial" w:cs="Arial"/>
          <w:color w:val="000000" w:themeColor="text1"/>
          <w:sz w:val="22"/>
          <w:szCs w:val="22"/>
        </w:rPr>
      </w:pPr>
      <w:bookmarkStart w:id="72" w:name="_Hlk117249118"/>
      <w:r w:rsidRPr="00C55AFE">
        <w:rPr>
          <w:rFonts w:ascii="Arial" w:hAnsi="Arial" w:cs="Arial"/>
          <w:color w:val="000000" w:themeColor="text1"/>
          <w:sz w:val="22"/>
          <w:szCs w:val="22"/>
        </w:rPr>
        <w:t xml:space="preserve">6.6.3. </w:t>
      </w:r>
      <w:r w:rsidRPr="00C55AFE">
        <w:rPr>
          <w:rFonts w:ascii="Arial" w:hAnsi="Arial"/>
          <w:sz w:val="22"/>
        </w:rPr>
        <w:t>Caso este Contrato venha a ser extinto, por qualquer razão, as Partes comprometem-se a devolver à outra Parte, ou destruir, todas as Informações Confidenciais da outra Parte. A obrigação de sigilo prevista nesta cláusula subsistirá após o término do presente Contrato por tempo indeterminado.</w:t>
      </w:r>
    </w:p>
    <w:bookmarkEnd w:id="72"/>
    <w:p w14:paraId="682639F5" w14:textId="27152563" w:rsidR="00D57737" w:rsidRDefault="00D57737" w:rsidP="000808EA">
      <w:pPr>
        <w:jc w:val="both"/>
        <w:rPr>
          <w:rFonts w:ascii="Arial" w:hAnsi="Arial" w:cs="Arial"/>
          <w:color w:val="000000" w:themeColor="text1"/>
          <w:sz w:val="22"/>
          <w:szCs w:val="22"/>
        </w:rPr>
      </w:pPr>
    </w:p>
    <w:p w14:paraId="1D8A6B4F" w14:textId="77777777" w:rsidR="00D57737" w:rsidRPr="00D57737" w:rsidRDefault="00D57737" w:rsidP="00DB1B25">
      <w:pPr>
        <w:jc w:val="both"/>
        <w:rPr>
          <w:rFonts w:ascii="Arial" w:hAnsi="Arial" w:cs="Arial"/>
          <w:b/>
          <w:bCs/>
          <w:color w:val="000000" w:themeColor="text1"/>
          <w:sz w:val="22"/>
          <w:szCs w:val="22"/>
        </w:rPr>
      </w:pPr>
      <w:r w:rsidRPr="00D57737">
        <w:rPr>
          <w:rFonts w:ascii="Arial" w:hAnsi="Arial" w:cs="Arial"/>
          <w:b/>
          <w:bCs/>
          <w:color w:val="000000" w:themeColor="text1"/>
          <w:sz w:val="22"/>
          <w:szCs w:val="22"/>
        </w:rPr>
        <w:t>CLÁUSULA SÉTIMA – DA AUDITORIA</w:t>
      </w:r>
    </w:p>
    <w:p w14:paraId="6243807A" w14:textId="77777777" w:rsidR="00D57737" w:rsidRPr="00D57737" w:rsidRDefault="00D57737" w:rsidP="000808EA">
      <w:pPr>
        <w:jc w:val="both"/>
        <w:rPr>
          <w:rFonts w:ascii="Arial" w:hAnsi="Arial" w:cs="Arial"/>
          <w:color w:val="000000" w:themeColor="text1"/>
          <w:sz w:val="22"/>
          <w:szCs w:val="22"/>
        </w:rPr>
      </w:pPr>
    </w:p>
    <w:p w14:paraId="52A4ACCC" w14:textId="77777777" w:rsidR="00D57737" w:rsidRPr="00C55AFE" w:rsidRDefault="00D57737" w:rsidP="000808EA">
      <w:pPr>
        <w:jc w:val="both"/>
        <w:rPr>
          <w:rFonts w:ascii="Arial" w:hAnsi="Arial" w:cs="Arial"/>
          <w:color w:val="000000" w:themeColor="text1"/>
          <w:sz w:val="22"/>
          <w:szCs w:val="22"/>
        </w:rPr>
      </w:pPr>
      <w:bookmarkStart w:id="73" w:name="_Hlk117248176"/>
      <w:r w:rsidRPr="00C55AFE">
        <w:rPr>
          <w:rFonts w:ascii="Arial" w:hAnsi="Arial" w:cs="Arial"/>
          <w:color w:val="000000" w:themeColor="text1"/>
          <w:sz w:val="22"/>
          <w:szCs w:val="22"/>
        </w:rPr>
        <w:t xml:space="preserve">7.1. </w:t>
      </w:r>
      <w:r w:rsidRPr="00C55AFE">
        <w:rPr>
          <w:rFonts w:ascii="Arial" w:hAnsi="Arial"/>
          <w:sz w:val="22"/>
        </w:rPr>
        <w:t xml:space="preserve">O </w:t>
      </w:r>
      <w:r w:rsidRPr="00C55AFE">
        <w:rPr>
          <w:rFonts w:ascii="Arial" w:hAnsi="Arial"/>
          <w:b/>
          <w:bCs/>
          <w:sz w:val="22"/>
        </w:rPr>
        <w:t>CONTRATANTE</w:t>
      </w:r>
      <w:r w:rsidRPr="00C55AFE">
        <w:rPr>
          <w:rFonts w:ascii="Arial" w:hAnsi="Arial"/>
          <w:sz w:val="22"/>
        </w:rPr>
        <w:t xml:space="preserve"> concorda em permitir, em caráter não oneroso, livre e irrestrito, uma vez a cada 12 (doze) meses que a </w:t>
      </w:r>
      <w:r w:rsidRPr="00C55AFE">
        <w:rPr>
          <w:rFonts w:ascii="Arial" w:hAnsi="Arial"/>
          <w:b/>
          <w:sz w:val="22"/>
        </w:rPr>
        <w:t>B3</w:t>
      </w:r>
      <w:r w:rsidRPr="00C55AFE">
        <w:rPr>
          <w:rFonts w:ascii="Arial" w:hAnsi="Arial"/>
          <w:sz w:val="22"/>
        </w:rPr>
        <w:t xml:space="preserve">, seus empregados, agentes ou representantes, tenham, a qualquer tempo (durante o horário comercial) e/ou se a </w:t>
      </w:r>
      <w:r w:rsidRPr="00C55AFE">
        <w:rPr>
          <w:rFonts w:ascii="Arial" w:hAnsi="Arial"/>
          <w:b/>
          <w:sz w:val="22"/>
        </w:rPr>
        <w:t>B3</w:t>
      </w:r>
      <w:r w:rsidRPr="00C55AFE">
        <w:rPr>
          <w:rFonts w:ascii="Arial" w:hAnsi="Arial"/>
          <w:sz w:val="22"/>
        </w:rPr>
        <w:t xml:space="preserve"> julgar necessário, mediante aviso prévio por escrito com antecedência mínima de 30 (trinta) dias, acesso às dependências do </w:t>
      </w:r>
      <w:r w:rsidRPr="00C55AFE">
        <w:rPr>
          <w:rFonts w:ascii="Arial" w:hAnsi="Arial"/>
          <w:b/>
          <w:bCs/>
          <w:sz w:val="22"/>
        </w:rPr>
        <w:t>CONTRATANTE</w:t>
      </w:r>
      <w:r w:rsidRPr="00C55AFE">
        <w:rPr>
          <w:rFonts w:ascii="Arial" w:hAnsi="Arial"/>
          <w:sz w:val="22"/>
        </w:rPr>
        <w:t xml:space="preserve"> para auditar registros e sistemas do </w:t>
      </w:r>
      <w:r w:rsidRPr="00C55AFE">
        <w:rPr>
          <w:rFonts w:ascii="Arial" w:hAnsi="Arial"/>
          <w:b/>
          <w:bCs/>
          <w:sz w:val="22"/>
        </w:rPr>
        <w:t>CONTRATANTE</w:t>
      </w:r>
      <w:r w:rsidRPr="00C55AFE">
        <w:rPr>
          <w:rFonts w:ascii="Arial" w:hAnsi="Arial"/>
          <w:sz w:val="22"/>
        </w:rPr>
        <w:t xml:space="preserve"> relacionados com os </w:t>
      </w:r>
      <w:r w:rsidRPr="00C55AFE">
        <w:rPr>
          <w:rFonts w:ascii="Arial" w:hAnsi="Arial"/>
          <w:b/>
          <w:sz w:val="22"/>
        </w:rPr>
        <w:t>DADOS UP2DATA</w:t>
      </w:r>
      <w:r w:rsidRPr="00C55AFE">
        <w:rPr>
          <w:rFonts w:ascii="Arial" w:hAnsi="Arial"/>
          <w:sz w:val="22"/>
        </w:rPr>
        <w:t xml:space="preserve">, bem como, em caso de </w:t>
      </w:r>
      <w:r w:rsidRPr="00C55AFE">
        <w:rPr>
          <w:rFonts w:ascii="Arial" w:hAnsi="Arial"/>
          <w:b/>
          <w:bCs/>
          <w:sz w:val="22"/>
        </w:rPr>
        <w:t>Distribuição UP2DATA</w:t>
      </w:r>
      <w:r w:rsidRPr="00C55AFE">
        <w:rPr>
          <w:rFonts w:ascii="Arial" w:hAnsi="Arial"/>
          <w:sz w:val="22"/>
        </w:rPr>
        <w:t xml:space="preserve">, os contratos firmados junto aos </w:t>
      </w:r>
      <w:r w:rsidRPr="00C55AFE">
        <w:rPr>
          <w:rFonts w:ascii="Arial" w:hAnsi="Arial"/>
          <w:b/>
          <w:sz w:val="22"/>
        </w:rPr>
        <w:t>USUÁRIOS FINAIS</w:t>
      </w:r>
      <w:r w:rsidRPr="00C55AFE">
        <w:rPr>
          <w:rFonts w:ascii="Arial" w:hAnsi="Arial"/>
          <w:sz w:val="22"/>
        </w:rPr>
        <w:t xml:space="preserve"> e </w:t>
      </w:r>
      <w:r w:rsidRPr="00C55AFE">
        <w:rPr>
          <w:rFonts w:ascii="Arial" w:hAnsi="Arial"/>
          <w:b/>
          <w:sz w:val="22"/>
        </w:rPr>
        <w:t>REDISTRIBUIDORES</w:t>
      </w:r>
      <w:r w:rsidRPr="00C55AFE">
        <w:rPr>
          <w:rFonts w:ascii="Arial" w:hAnsi="Arial"/>
          <w:sz w:val="22"/>
        </w:rPr>
        <w:t xml:space="preserve">, a fim de verificar se o </w:t>
      </w:r>
      <w:r w:rsidRPr="00C55AFE">
        <w:rPr>
          <w:rFonts w:ascii="Arial" w:hAnsi="Arial"/>
          <w:b/>
          <w:bCs/>
          <w:sz w:val="22"/>
        </w:rPr>
        <w:t>CONTRATANTE</w:t>
      </w:r>
      <w:r w:rsidRPr="00C55AFE">
        <w:rPr>
          <w:rFonts w:ascii="Arial" w:hAnsi="Arial"/>
          <w:sz w:val="22"/>
        </w:rPr>
        <w:t xml:space="preserve"> está atuando de acordo com o </w:t>
      </w:r>
      <w:r w:rsidRPr="00C55AFE">
        <w:rPr>
          <w:rFonts w:ascii="Arial" w:hAnsi="Arial"/>
          <w:sz w:val="22"/>
        </w:rPr>
        <w:lastRenderedPageBreak/>
        <w:t xml:space="preserve">estabelecido neste Contrato, sujeita às políticas de segurança do </w:t>
      </w:r>
      <w:r w:rsidRPr="00C55AFE">
        <w:rPr>
          <w:rFonts w:ascii="Arial" w:hAnsi="Arial"/>
          <w:b/>
          <w:bCs/>
          <w:sz w:val="22"/>
        </w:rPr>
        <w:t>CONTRATANTE</w:t>
      </w:r>
      <w:r w:rsidRPr="00C55AFE">
        <w:rPr>
          <w:rFonts w:ascii="Arial" w:hAnsi="Arial"/>
          <w:b/>
          <w:sz w:val="22"/>
        </w:rPr>
        <w:t>,</w:t>
      </w:r>
      <w:r w:rsidRPr="00C55AFE">
        <w:rPr>
          <w:rFonts w:ascii="Arial" w:hAnsi="Arial"/>
          <w:sz w:val="22"/>
        </w:rPr>
        <w:t xml:space="preserve"> desde que as referidas políticas de segurança não impeçam o alcance do propósito da auditoria.</w:t>
      </w:r>
      <w:bookmarkEnd w:id="73"/>
    </w:p>
    <w:p w14:paraId="1285FE35" w14:textId="77777777" w:rsidR="00D57737" w:rsidRPr="001F6D9A" w:rsidRDefault="00D57737" w:rsidP="000808EA">
      <w:pPr>
        <w:jc w:val="both"/>
        <w:rPr>
          <w:rFonts w:ascii="Arial" w:hAnsi="Arial" w:cs="Arial"/>
          <w:color w:val="000000" w:themeColor="text1"/>
          <w:sz w:val="22"/>
          <w:szCs w:val="22"/>
        </w:rPr>
      </w:pPr>
    </w:p>
    <w:p w14:paraId="3975E08A" w14:textId="77777777" w:rsidR="00D57737" w:rsidRPr="00C55AFE" w:rsidRDefault="00D57737" w:rsidP="000808EA">
      <w:pPr>
        <w:jc w:val="both"/>
        <w:rPr>
          <w:rFonts w:ascii="Arial" w:hAnsi="Arial" w:cs="Arial"/>
          <w:color w:val="000000" w:themeColor="text1"/>
          <w:sz w:val="22"/>
          <w:szCs w:val="22"/>
        </w:rPr>
      </w:pPr>
      <w:bookmarkStart w:id="74" w:name="_Hlk117248183"/>
      <w:r w:rsidRPr="00C55AFE">
        <w:rPr>
          <w:rFonts w:ascii="Arial" w:hAnsi="Arial" w:cs="Arial"/>
          <w:color w:val="000000" w:themeColor="text1"/>
          <w:sz w:val="22"/>
          <w:szCs w:val="22"/>
        </w:rPr>
        <w:t xml:space="preserve">7.2. </w:t>
      </w:r>
      <w:r w:rsidRPr="00C55AFE">
        <w:rPr>
          <w:rFonts w:ascii="Arial" w:hAnsi="Arial"/>
          <w:sz w:val="22"/>
        </w:rPr>
        <w:t xml:space="preserve">O </w:t>
      </w:r>
      <w:r w:rsidRPr="00C55AFE">
        <w:rPr>
          <w:rFonts w:ascii="Arial" w:hAnsi="Arial"/>
          <w:b/>
          <w:bCs/>
          <w:sz w:val="22"/>
        </w:rPr>
        <w:t>CONTRATANTE</w:t>
      </w:r>
      <w:r w:rsidRPr="00C55AFE">
        <w:rPr>
          <w:rFonts w:ascii="Arial" w:hAnsi="Arial"/>
          <w:sz w:val="22"/>
        </w:rPr>
        <w:t xml:space="preserve"> fornecerá à </w:t>
      </w:r>
      <w:r w:rsidRPr="00C55AFE">
        <w:rPr>
          <w:rFonts w:ascii="Arial" w:hAnsi="Arial"/>
          <w:b/>
          <w:sz w:val="22"/>
        </w:rPr>
        <w:t>B3</w:t>
      </w:r>
      <w:r w:rsidRPr="00C55AFE">
        <w:rPr>
          <w:rFonts w:ascii="Arial" w:hAnsi="Arial"/>
          <w:sz w:val="22"/>
        </w:rPr>
        <w:t xml:space="preserve">, seus empregados, agentes ou representantes, para fins de auditoria, todos os contratos (inclusive com seus </w:t>
      </w:r>
      <w:r w:rsidRPr="00C55AFE">
        <w:rPr>
          <w:rFonts w:ascii="Arial" w:hAnsi="Arial"/>
          <w:b/>
          <w:sz w:val="22"/>
        </w:rPr>
        <w:t xml:space="preserve">USUÁRIOS FINAIS </w:t>
      </w:r>
      <w:r w:rsidRPr="00C55AFE">
        <w:rPr>
          <w:rFonts w:ascii="Arial" w:hAnsi="Arial"/>
          <w:sz w:val="22"/>
        </w:rPr>
        <w:t xml:space="preserve">e </w:t>
      </w:r>
      <w:r w:rsidRPr="00C55AFE">
        <w:rPr>
          <w:rFonts w:ascii="Arial" w:hAnsi="Arial"/>
          <w:b/>
          <w:sz w:val="22"/>
        </w:rPr>
        <w:t>REDISTRIBUIDORES</w:t>
      </w:r>
      <w:r w:rsidRPr="00C55AFE">
        <w:rPr>
          <w:rFonts w:ascii="Arial" w:hAnsi="Arial"/>
          <w:sz w:val="22"/>
        </w:rPr>
        <w:t xml:space="preserve">, em caso de contratação da </w:t>
      </w:r>
      <w:r w:rsidRPr="00C55AFE">
        <w:rPr>
          <w:rFonts w:ascii="Arial" w:hAnsi="Arial"/>
          <w:b/>
          <w:bCs/>
          <w:sz w:val="22"/>
        </w:rPr>
        <w:t>Distribuição UP2DATA</w:t>
      </w:r>
      <w:r w:rsidRPr="00C55AFE">
        <w:rPr>
          <w:rFonts w:ascii="Arial" w:hAnsi="Arial"/>
          <w:sz w:val="22"/>
        </w:rPr>
        <w:t xml:space="preserve">, de forma a verificar o cumprimento do item </w:t>
      </w:r>
      <w:r w:rsidRPr="00F36BD6">
        <w:rPr>
          <w:rFonts w:ascii="Arial" w:hAnsi="Arial"/>
          <w:sz w:val="22"/>
        </w:rPr>
        <w:t>4.3),</w:t>
      </w:r>
      <w:r w:rsidRPr="00C55AFE">
        <w:rPr>
          <w:rFonts w:ascii="Arial" w:hAnsi="Arial"/>
          <w:sz w:val="22"/>
        </w:rPr>
        <w:t xml:space="preserve"> documentos e registros relativos aos</w:t>
      </w:r>
      <w:r w:rsidRPr="00C55AFE">
        <w:rPr>
          <w:rFonts w:ascii="Arial" w:hAnsi="Arial"/>
          <w:b/>
          <w:sz w:val="22"/>
        </w:rPr>
        <w:t xml:space="preserve"> DADOS UP2DATA </w:t>
      </w:r>
      <w:r w:rsidRPr="00C55AFE">
        <w:rPr>
          <w:rFonts w:ascii="Arial" w:hAnsi="Arial"/>
          <w:sz w:val="22"/>
        </w:rPr>
        <w:t xml:space="preserve">em até 30 (trinta) dias contados da referida solicitação ou em outro prazo acordado entre as Partes, sendo que a </w:t>
      </w:r>
      <w:r w:rsidRPr="00C55AFE">
        <w:rPr>
          <w:rFonts w:ascii="Arial" w:hAnsi="Arial"/>
          <w:b/>
          <w:sz w:val="22"/>
        </w:rPr>
        <w:t>B3</w:t>
      </w:r>
      <w:r w:rsidRPr="00C55AFE">
        <w:rPr>
          <w:rFonts w:ascii="Arial" w:hAnsi="Arial"/>
          <w:sz w:val="22"/>
        </w:rPr>
        <w:t xml:space="preserve"> se compromete a tomar as medidas necessárias para assegurar a confidencialidade de tais documentos e registros nos termos </w:t>
      </w:r>
      <w:r w:rsidRPr="00772A5A">
        <w:rPr>
          <w:rFonts w:ascii="Arial" w:hAnsi="Arial"/>
          <w:sz w:val="22"/>
        </w:rPr>
        <w:t>do item 6.6 .</w:t>
      </w:r>
      <w:bookmarkEnd w:id="74"/>
    </w:p>
    <w:p w14:paraId="7A33EB31" w14:textId="77777777" w:rsidR="00D57737" w:rsidRPr="001F6D9A" w:rsidRDefault="00D57737" w:rsidP="000808EA">
      <w:pPr>
        <w:jc w:val="both"/>
        <w:rPr>
          <w:rFonts w:ascii="Arial" w:hAnsi="Arial" w:cs="Arial"/>
          <w:color w:val="000000" w:themeColor="text1"/>
          <w:sz w:val="22"/>
          <w:szCs w:val="22"/>
        </w:rPr>
      </w:pPr>
    </w:p>
    <w:p w14:paraId="34D2A792" w14:textId="77777777" w:rsidR="00D57737" w:rsidRPr="00C55AFE" w:rsidRDefault="00D57737" w:rsidP="00772A5A">
      <w:pPr>
        <w:ind w:left="709"/>
        <w:jc w:val="both"/>
        <w:rPr>
          <w:rFonts w:ascii="Arial" w:hAnsi="Arial" w:cs="Arial"/>
          <w:color w:val="000000" w:themeColor="text1"/>
          <w:sz w:val="22"/>
          <w:szCs w:val="22"/>
        </w:rPr>
      </w:pPr>
      <w:bookmarkStart w:id="75" w:name="_Hlk117248192"/>
      <w:r w:rsidRPr="00C55AFE">
        <w:rPr>
          <w:rFonts w:ascii="Arial" w:hAnsi="Arial"/>
          <w:color w:val="000000"/>
          <w:sz w:val="22"/>
          <w:szCs w:val="22"/>
        </w:rPr>
        <w:t xml:space="preserve">7.2.1. Caso o </w:t>
      </w:r>
      <w:r w:rsidRPr="00C55AFE">
        <w:rPr>
          <w:rFonts w:ascii="Arial" w:hAnsi="Arial"/>
          <w:b/>
          <w:bCs/>
          <w:color w:val="000000"/>
          <w:sz w:val="22"/>
          <w:szCs w:val="22"/>
        </w:rPr>
        <w:t>CONTRATANTE</w:t>
      </w:r>
      <w:r w:rsidRPr="00C55AFE">
        <w:rPr>
          <w:rFonts w:ascii="Arial" w:hAnsi="Arial"/>
          <w:color w:val="000000"/>
          <w:sz w:val="22"/>
          <w:szCs w:val="22"/>
        </w:rPr>
        <w:t xml:space="preserve"> não forneça os dados, documentos e/ou informações solicitados pela </w:t>
      </w:r>
      <w:r w:rsidRPr="00C55AFE">
        <w:rPr>
          <w:rFonts w:ascii="Arial" w:hAnsi="Arial"/>
          <w:b/>
          <w:bCs/>
          <w:color w:val="000000"/>
          <w:sz w:val="22"/>
          <w:szCs w:val="22"/>
        </w:rPr>
        <w:t>B3</w:t>
      </w:r>
      <w:r w:rsidRPr="00C55AFE">
        <w:rPr>
          <w:rFonts w:ascii="Arial" w:hAnsi="Arial"/>
          <w:color w:val="000000"/>
          <w:sz w:val="22"/>
          <w:szCs w:val="22"/>
        </w:rPr>
        <w:t xml:space="preserve"> durante o processo de auditoria, no prazo indicado no item 7.2 acima ou acordado entre as Partes, a </w:t>
      </w:r>
      <w:r w:rsidRPr="00C55AFE">
        <w:rPr>
          <w:rFonts w:ascii="Arial" w:hAnsi="Arial"/>
          <w:b/>
          <w:bCs/>
          <w:color w:val="000000"/>
          <w:sz w:val="22"/>
          <w:szCs w:val="22"/>
        </w:rPr>
        <w:t>B3</w:t>
      </w:r>
      <w:r w:rsidRPr="00C55AFE">
        <w:rPr>
          <w:rFonts w:ascii="Arial" w:hAnsi="Arial"/>
          <w:color w:val="000000"/>
          <w:sz w:val="22"/>
          <w:szCs w:val="22"/>
        </w:rPr>
        <w:t xml:space="preserve"> poderá, a seu exclusivo critério, tomar as seguintes medidas, conjuntas e/ou individualmente: (i) conceder a prorrogação do prazo por mais 15 (quinze) dias para envio do quanto solicitado pela </w:t>
      </w:r>
      <w:r w:rsidRPr="00C55AFE">
        <w:rPr>
          <w:rFonts w:ascii="Arial" w:hAnsi="Arial"/>
          <w:b/>
          <w:bCs/>
          <w:color w:val="000000"/>
          <w:sz w:val="22"/>
          <w:szCs w:val="22"/>
        </w:rPr>
        <w:t>B3</w:t>
      </w:r>
      <w:r w:rsidRPr="00C55AFE">
        <w:rPr>
          <w:rFonts w:ascii="Arial" w:hAnsi="Arial"/>
          <w:color w:val="000000"/>
          <w:sz w:val="22"/>
          <w:szCs w:val="22"/>
        </w:rPr>
        <w:t xml:space="preserve">; (ii) aplicar, até a data de envio dos dados, multa moratória de 10% (dez por cento) do valor faturado no ano-calendário auditado, a qual estará limitada ao montante de R$ 50.000,00 (cinquenta mil reais); e/ou </w:t>
      </w:r>
      <w:r w:rsidRPr="00C55AFE">
        <w:rPr>
          <w:rFonts w:ascii="Arial" w:hAnsi="Arial"/>
          <w:sz w:val="22"/>
          <w:szCs w:val="22"/>
        </w:rPr>
        <w:t>(iii) adotar as demais ações previstas no item 8.3 deste Contrato.</w:t>
      </w:r>
      <w:bookmarkEnd w:id="75"/>
    </w:p>
    <w:p w14:paraId="10734DC1" w14:textId="77777777" w:rsidR="00D57737" w:rsidRPr="001F6D9A" w:rsidRDefault="00D57737" w:rsidP="000808EA">
      <w:pPr>
        <w:jc w:val="both"/>
        <w:rPr>
          <w:rFonts w:ascii="Arial" w:hAnsi="Arial" w:cs="Arial"/>
          <w:color w:val="000000" w:themeColor="text1"/>
          <w:sz w:val="22"/>
          <w:szCs w:val="22"/>
        </w:rPr>
      </w:pPr>
    </w:p>
    <w:p w14:paraId="327AA40E" w14:textId="77777777" w:rsidR="00D57737" w:rsidRPr="00C55AFE" w:rsidRDefault="00D57737" w:rsidP="000808EA">
      <w:pPr>
        <w:jc w:val="both"/>
        <w:rPr>
          <w:rFonts w:ascii="Arial" w:hAnsi="Arial" w:cs="Arial"/>
          <w:color w:val="000000" w:themeColor="text1"/>
          <w:sz w:val="22"/>
          <w:szCs w:val="22"/>
        </w:rPr>
      </w:pPr>
      <w:bookmarkStart w:id="76" w:name="_Hlk117248205"/>
      <w:r w:rsidRPr="00C55AFE">
        <w:rPr>
          <w:rFonts w:ascii="Arial" w:hAnsi="Arial" w:cs="Arial"/>
          <w:color w:val="000000" w:themeColor="text1"/>
          <w:sz w:val="22"/>
          <w:szCs w:val="22"/>
        </w:rPr>
        <w:t xml:space="preserve">7.3. </w:t>
      </w:r>
      <w:r w:rsidRPr="00C55AFE">
        <w:rPr>
          <w:rFonts w:ascii="Arial" w:hAnsi="Arial"/>
          <w:sz w:val="22"/>
        </w:rPr>
        <w:t xml:space="preserve">As despesas relativas à realização das auditorias serão pagas integralmente (i) pelo </w:t>
      </w:r>
      <w:r w:rsidRPr="00C55AFE">
        <w:rPr>
          <w:rFonts w:ascii="Arial" w:hAnsi="Arial"/>
          <w:b/>
          <w:bCs/>
          <w:sz w:val="22"/>
        </w:rPr>
        <w:t>CONTRATANTE</w:t>
      </w:r>
      <w:r w:rsidRPr="00C55AFE">
        <w:rPr>
          <w:rFonts w:ascii="Arial" w:hAnsi="Arial"/>
          <w:sz w:val="22"/>
        </w:rPr>
        <w:t xml:space="preserve">, caso a auditoria verifique irregularidades, inconsistências, erros ou fraudes nos dados informados pelo </w:t>
      </w:r>
      <w:r w:rsidRPr="00C55AFE">
        <w:rPr>
          <w:rFonts w:ascii="Arial" w:hAnsi="Arial"/>
          <w:b/>
          <w:bCs/>
          <w:sz w:val="22"/>
        </w:rPr>
        <w:t>CONTRATANTE</w:t>
      </w:r>
      <w:r w:rsidRPr="00C55AFE">
        <w:rPr>
          <w:rFonts w:ascii="Arial" w:hAnsi="Arial"/>
          <w:sz w:val="22"/>
        </w:rPr>
        <w:t xml:space="preserve"> que acarretem na diminuição indevida do valor mensal da remuneração paga pelo </w:t>
      </w:r>
      <w:r w:rsidRPr="00C55AFE">
        <w:rPr>
          <w:rFonts w:ascii="Arial" w:hAnsi="Arial"/>
          <w:b/>
          <w:bCs/>
          <w:sz w:val="22"/>
        </w:rPr>
        <w:t>CONTRATANTE</w:t>
      </w:r>
      <w:r w:rsidRPr="00C55AFE">
        <w:rPr>
          <w:rFonts w:ascii="Arial" w:hAnsi="Arial"/>
          <w:sz w:val="22"/>
        </w:rPr>
        <w:t xml:space="preserve"> à </w:t>
      </w:r>
      <w:r w:rsidRPr="00C55AFE">
        <w:rPr>
          <w:rFonts w:ascii="Arial" w:hAnsi="Arial"/>
          <w:b/>
          <w:sz w:val="22"/>
        </w:rPr>
        <w:t>B3</w:t>
      </w:r>
      <w:r w:rsidRPr="00C55AFE">
        <w:rPr>
          <w:rFonts w:ascii="Arial" w:hAnsi="Arial"/>
          <w:sz w:val="22"/>
        </w:rPr>
        <w:t xml:space="preserve"> em 3% (três por cento) ou mais; ou (ii) pela </w:t>
      </w:r>
      <w:r w:rsidRPr="00C55AFE">
        <w:rPr>
          <w:rFonts w:ascii="Arial" w:hAnsi="Arial"/>
          <w:b/>
          <w:sz w:val="22"/>
        </w:rPr>
        <w:t>B3</w:t>
      </w:r>
      <w:r w:rsidRPr="00C55AFE">
        <w:rPr>
          <w:rFonts w:ascii="Arial" w:hAnsi="Arial"/>
          <w:sz w:val="22"/>
        </w:rPr>
        <w:t xml:space="preserve">, caso a remuneração paga pelo </w:t>
      </w:r>
      <w:r w:rsidRPr="00C55AFE">
        <w:rPr>
          <w:rFonts w:ascii="Arial" w:hAnsi="Arial"/>
          <w:b/>
          <w:bCs/>
          <w:sz w:val="22"/>
        </w:rPr>
        <w:t>CONTRATANTE</w:t>
      </w:r>
      <w:r w:rsidRPr="00C55AFE">
        <w:rPr>
          <w:rFonts w:ascii="Arial" w:hAnsi="Arial"/>
          <w:sz w:val="22"/>
        </w:rPr>
        <w:t xml:space="preserve"> possua substancialmente </w:t>
      </w:r>
      <w:r>
        <w:rPr>
          <w:rFonts w:ascii="Arial" w:hAnsi="Arial"/>
          <w:sz w:val="22"/>
        </w:rPr>
        <w:t xml:space="preserve">diferenças nos valores a serem pagos, </w:t>
      </w:r>
      <w:r w:rsidRPr="00C55AFE">
        <w:rPr>
          <w:rFonts w:ascii="Arial" w:hAnsi="Arial"/>
          <w:sz w:val="22"/>
        </w:rPr>
        <w:t>se existentes, inferiores a 3% (três por cento) da remuneração mensal.</w:t>
      </w:r>
    </w:p>
    <w:bookmarkEnd w:id="76"/>
    <w:p w14:paraId="25F476BE" w14:textId="77777777" w:rsidR="00D57737" w:rsidRPr="001F6D9A" w:rsidRDefault="00D57737" w:rsidP="000808EA">
      <w:pPr>
        <w:jc w:val="both"/>
        <w:rPr>
          <w:rFonts w:ascii="Arial" w:hAnsi="Arial" w:cs="Arial"/>
          <w:color w:val="000000" w:themeColor="text1"/>
          <w:sz w:val="22"/>
          <w:szCs w:val="22"/>
        </w:rPr>
      </w:pPr>
    </w:p>
    <w:p w14:paraId="2E7C1FB5" w14:textId="77777777" w:rsidR="00D57737" w:rsidRPr="00C55AFE" w:rsidRDefault="00D57737" w:rsidP="000808EA">
      <w:pPr>
        <w:jc w:val="both"/>
        <w:rPr>
          <w:rFonts w:ascii="Arial" w:hAnsi="Arial" w:cs="Arial"/>
          <w:color w:val="000000" w:themeColor="text1"/>
          <w:sz w:val="22"/>
          <w:szCs w:val="22"/>
        </w:rPr>
      </w:pPr>
      <w:bookmarkStart w:id="77" w:name="_Hlk117248215"/>
      <w:r w:rsidRPr="00C55AFE">
        <w:rPr>
          <w:rFonts w:ascii="Arial" w:hAnsi="Arial" w:cs="Arial"/>
          <w:color w:val="000000" w:themeColor="text1"/>
          <w:sz w:val="22"/>
          <w:szCs w:val="22"/>
        </w:rPr>
        <w:t xml:space="preserve">7.4. </w:t>
      </w:r>
      <w:r w:rsidRPr="00C55AFE">
        <w:rPr>
          <w:rFonts w:ascii="Arial" w:hAnsi="Arial"/>
          <w:sz w:val="22"/>
        </w:rPr>
        <w:t xml:space="preserve">No caso da auditoria constatar irregularidades que tenham resultado em pagamento da remuneração substancialmente menor do que o valor devido (discrepância de 3% (três por cento) ou mais), o </w:t>
      </w:r>
      <w:r w:rsidRPr="00C55AFE">
        <w:rPr>
          <w:rFonts w:ascii="Arial" w:hAnsi="Arial"/>
          <w:b/>
          <w:bCs/>
          <w:sz w:val="22"/>
        </w:rPr>
        <w:t>CONTRATANTE</w:t>
      </w:r>
      <w:r w:rsidRPr="00C55AFE">
        <w:rPr>
          <w:rFonts w:ascii="Arial" w:hAnsi="Arial"/>
          <w:sz w:val="22"/>
        </w:rPr>
        <w:t xml:space="preserve"> deverá pagar à </w:t>
      </w:r>
      <w:r w:rsidRPr="00C55AFE">
        <w:rPr>
          <w:rFonts w:ascii="Arial" w:hAnsi="Arial"/>
          <w:b/>
          <w:sz w:val="22"/>
        </w:rPr>
        <w:t>B3</w:t>
      </w:r>
      <w:r w:rsidRPr="00C55AFE">
        <w:rPr>
          <w:rFonts w:ascii="Arial" w:hAnsi="Arial"/>
          <w:sz w:val="22"/>
        </w:rPr>
        <w:t xml:space="preserve">, após 30 (trinta) dias do recebimento da cobrança, o montante atualizado equivalente à diferença entre os valores devidos a título de remuneração e os pagamentos efetivamente realizados, pelo período identificado de sonegação de informação, ou por 12 (doze) meses, caso não seja possível tal definição, nos termos da </w:t>
      </w:r>
      <w:r w:rsidRPr="00C55AFE">
        <w:rPr>
          <w:rFonts w:ascii="Arial" w:hAnsi="Arial"/>
          <w:b/>
          <w:sz w:val="22"/>
        </w:rPr>
        <w:t xml:space="preserve">POLÍTICA COMERCIAL </w:t>
      </w:r>
      <w:r w:rsidRPr="00C55AFE">
        <w:rPr>
          <w:rFonts w:ascii="Arial" w:hAnsi="Arial"/>
          <w:b/>
          <w:bCs/>
          <w:sz w:val="22"/>
        </w:rPr>
        <w:t xml:space="preserve">DO UP2DATA </w:t>
      </w:r>
      <w:r w:rsidRPr="00C55AFE">
        <w:rPr>
          <w:rFonts w:ascii="Arial" w:hAnsi="Arial"/>
          <w:sz w:val="22"/>
        </w:rPr>
        <w:t xml:space="preserve">então vigente, divulgada pela </w:t>
      </w:r>
      <w:r w:rsidRPr="00C55AFE">
        <w:rPr>
          <w:rFonts w:ascii="Arial" w:hAnsi="Arial"/>
          <w:b/>
          <w:sz w:val="22"/>
        </w:rPr>
        <w:t>B3</w:t>
      </w:r>
      <w:r w:rsidRPr="00C55AFE">
        <w:rPr>
          <w:rFonts w:ascii="Arial" w:hAnsi="Arial"/>
          <w:sz w:val="22"/>
        </w:rPr>
        <w:t>, acrescidos das penalidades estabelecidas no item 8.1, abaixo.</w:t>
      </w:r>
      <w:bookmarkEnd w:id="77"/>
    </w:p>
    <w:p w14:paraId="6AD91D92" w14:textId="77777777" w:rsidR="00D57737" w:rsidRPr="001F6D9A" w:rsidRDefault="00D57737" w:rsidP="000808EA">
      <w:pPr>
        <w:jc w:val="both"/>
        <w:rPr>
          <w:rFonts w:ascii="Arial" w:hAnsi="Arial" w:cs="Arial"/>
          <w:color w:val="000000" w:themeColor="text1"/>
          <w:sz w:val="22"/>
          <w:szCs w:val="22"/>
        </w:rPr>
      </w:pPr>
    </w:p>
    <w:p w14:paraId="26505A6F" w14:textId="77777777" w:rsidR="00D57737" w:rsidRPr="00D57737" w:rsidRDefault="00D57737" w:rsidP="000808EA">
      <w:pPr>
        <w:jc w:val="both"/>
        <w:rPr>
          <w:rFonts w:ascii="Arial" w:hAnsi="Arial" w:cs="Arial"/>
          <w:b/>
          <w:bCs/>
          <w:color w:val="000000" w:themeColor="text1"/>
          <w:sz w:val="22"/>
          <w:szCs w:val="22"/>
        </w:rPr>
      </w:pPr>
      <w:r w:rsidRPr="00D57737">
        <w:rPr>
          <w:rFonts w:ascii="Arial" w:hAnsi="Arial" w:cs="Arial"/>
          <w:b/>
          <w:bCs/>
          <w:color w:val="000000" w:themeColor="text1"/>
          <w:sz w:val="22"/>
          <w:szCs w:val="22"/>
        </w:rPr>
        <w:t>CLÁUSULA OITAVA – DAS PENALIDADES</w:t>
      </w:r>
    </w:p>
    <w:p w14:paraId="73AA197B" w14:textId="77777777" w:rsidR="00D57737" w:rsidRPr="00D57737" w:rsidRDefault="00D57737" w:rsidP="000808EA">
      <w:pPr>
        <w:jc w:val="both"/>
        <w:rPr>
          <w:rFonts w:ascii="Arial" w:hAnsi="Arial" w:cs="Arial"/>
          <w:color w:val="000000" w:themeColor="text1"/>
          <w:sz w:val="22"/>
          <w:szCs w:val="22"/>
        </w:rPr>
      </w:pPr>
    </w:p>
    <w:p w14:paraId="5FA0769F" w14:textId="77777777" w:rsidR="00D57737" w:rsidRPr="00C55AFE" w:rsidRDefault="00D57737" w:rsidP="000808EA">
      <w:pPr>
        <w:jc w:val="both"/>
        <w:rPr>
          <w:rFonts w:ascii="Arial" w:hAnsi="Arial" w:cs="Arial"/>
          <w:color w:val="000000" w:themeColor="text1"/>
          <w:sz w:val="22"/>
          <w:szCs w:val="22"/>
        </w:rPr>
      </w:pPr>
      <w:bookmarkStart w:id="78" w:name="_Hlk117244337"/>
      <w:r w:rsidRPr="00C55AFE">
        <w:rPr>
          <w:rFonts w:ascii="Arial" w:hAnsi="Arial" w:cs="Arial"/>
          <w:color w:val="000000" w:themeColor="text1"/>
          <w:sz w:val="22"/>
          <w:szCs w:val="22"/>
        </w:rPr>
        <w:t xml:space="preserve">8.1. </w:t>
      </w:r>
      <w:r w:rsidRPr="00C55AFE">
        <w:rPr>
          <w:rFonts w:ascii="Arial" w:hAnsi="Arial"/>
          <w:sz w:val="22"/>
        </w:rPr>
        <w:t xml:space="preserve">O uso indevido dos </w:t>
      </w:r>
      <w:r w:rsidRPr="00C55AFE">
        <w:rPr>
          <w:rFonts w:ascii="Arial" w:hAnsi="Arial"/>
          <w:b/>
          <w:sz w:val="22"/>
        </w:rPr>
        <w:t>DADOS UP2DATA</w:t>
      </w:r>
      <w:r w:rsidRPr="00C55AFE">
        <w:rPr>
          <w:rFonts w:ascii="Arial" w:hAnsi="Arial"/>
          <w:bCs/>
          <w:sz w:val="22"/>
        </w:rPr>
        <w:t xml:space="preserve"> pelo </w:t>
      </w:r>
      <w:r w:rsidRPr="00C55AFE">
        <w:rPr>
          <w:rFonts w:ascii="Arial" w:hAnsi="Arial"/>
          <w:b/>
          <w:bCs/>
          <w:sz w:val="22"/>
        </w:rPr>
        <w:t>CONTRATANTE</w:t>
      </w:r>
      <w:r w:rsidRPr="00C55AFE">
        <w:rPr>
          <w:rFonts w:ascii="Arial" w:hAnsi="Arial"/>
          <w:sz w:val="22"/>
        </w:rPr>
        <w:t xml:space="preserve">, bem como, em caso de contratação da </w:t>
      </w:r>
      <w:r w:rsidRPr="00C55AFE">
        <w:rPr>
          <w:rFonts w:ascii="Arial" w:hAnsi="Arial"/>
          <w:b/>
          <w:bCs/>
          <w:sz w:val="22"/>
        </w:rPr>
        <w:t>DISTRIBUIÇÃO UP2DATA</w:t>
      </w:r>
      <w:r w:rsidRPr="00C55AFE">
        <w:rPr>
          <w:rFonts w:ascii="Arial" w:hAnsi="Arial"/>
          <w:sz w:val="22"/>
        </w:rPr>
        <w:t xml:space="preserve">, para fins de </w:t>
      </w:r>
      <w:r w:rsidRPr="00C55AFE">
        <w:rPr>
          <w:rFonts w:ascii="Arial" w:hAnsi="Arial"/>
          <w:b/>
          <w:sz w:val="22"/>
        </w:rPr>
        <w:t xml:space="preserve">DISTRIBUIÇÃO </w:t>
      </w:r>
      <w:r w:rsidRPr="00C55AFE">
        <w:rPr>
          <w:rFonts w:ascii="Arial" w:hAnsi="Arial"/>
          <w:sz w:val="22"/>
        </w:rPr>
        <w:t xml:space="preserve">e/ou </w:t>
      </w:r>
      <w:r w:rsidRPr="00C55AFE">
        <w:rPr>
          <w:rFonts w:ascii="Arial" w:hAnsi="Arial"/>
          <w:b/>
          <w:sz w:val="22"/>
        </w:rPr>
        <w:t xml:space="preserve">DIVULGAÇÃO </w:t>
      </w:r>
      <w:r w:rsidRPr="00C55AFE">
        <w:rPr>
          <w:rFonts w:ascii="Arial" w:hAnsi="Arial"/>
          <w:sz w:val="22"/>
        </w:rPr>
        <w:t xml:space="preserve">pelo </w:t>
      </w:r>
      <w:r w:rsidRPr="00C55AFE">
        <w:rPr>
          <w:rFonts w:ascii="Arial" w:hAnsi="Arial"/>
          <w:b/>
          <w:bCs/>
          <w:sz w:val="22"/>
        </w:rPr>
        <w:t>CONTRATANTE</w:t>
      </w:r>
      <w:r w:rsidRPr="00C55AFE">
        <w:rPr>
          <w:rFonts w:ascii="Arial" w:hAnsi="Arial"/>
          <w:b/>
          <w:sz w:val="22"/>
        </w:rPr>
        <w:t xml:space="preserve"> </w:t>
      </w:r>
      <w:r w:rsidRPr="00C55AFE">
        <w:rPr>
          <w:rFonts w:ascii="Arial" w:hAnsi="Arial"/>
          <w:sz w:val="22"/>
        </w:rPr>
        <w:t xml:space="preserve">ou </w:t>
      </w:r>
      <w:r w:rsidRPr="00C55AFE">
        <w:rPr>
          <w:rFonts w:ascii="Arial" w:hAnsi="Arial"/>
          <w:b/>
          <w:sz w:val="22"/>
        </w:rPr>
        <w:t>USUÁRIOS FINAIS</w:t>
      </w:r>
      <w:r w:rsidRPr="00C55AFE">
        <w:rPr>
          <w:rFonts w:ascii="Arial" w:hAnsi="Arial"/>
          <w:sz w:val="22"/>
        </w:rPr>
        <w:t xml:space="preserve">, conforme descrito no item 6.2 acima, acarretará ao </w:t>
      </w:r>
      <w:r w:rsidRPr="00C55AFE">
        <w:rPr>
          <w:rFonts w:ascii="Arial" w:hAnsi="Arial"/>
          <w:b/>
          <w:bCs/>
          <w:sz w:val="22"/>
        </w:rPr>
        <w:t>CONTRATANTE</w:t>
      </w:r>
      <w:r w:rsidRPr="00C55AFE">
        <w:rPr>
          <w:rFonts w:ascii="Arial" w:hAnsi="Arial"/>
          <w:sz w:val="22"/>
        </w:rPr>
        <w:t xml:space="preserve"> o pagamento, no prazo de 15 (dias) dias contados da respectiva notificação, cumulativamente à aplicação das demais penalidades previstas neste Contrato, das seguintes multas:</w:t>
      </w:r>
    </w:p>
    <w:bookmarkEnd w:id="78"/>
    <w:p w14:paraId="29F3A42E" w14:textId="77777777" w:rsidR="00D57737" w:rsidRPr="001F6D9A" w:rsidRDefault="00D57737" w:rsidP="000808EA">
      <w:pPr>
        <w:jc w:val="both"/>
        <w:rPr>
          <w:rFonts w:ascii="Arial" w:hAnsi="Arial" w:cs="Arial"/>
          <w:color w:val="000000" w:themeColor="text1"/>
          <w:sz w:val="22"/>
          <w:szCs w:val="22"/>
        </w:rPr>
      </w:pPr>
    </w:p>
    <w:p w14:paraId="02EE3A34" w14:textId="3AA9A988" w:rsidR="00D57737" w:rsidRPr="00C55AFE" w:rsidRDefault="00D57737" w:rsidP="000808EA">
      <w:pPr>
        <w:jc w:val="both"/>
        <w:rPr>
          <w:rFonts w:ascii="Arial" w:hAnsi="Arial" w:cs="Arial"/>
          <w:color w:val="000000" w:themeColor="text1"/>
          <w:sz w:val="22"/>
          <w:szCs w:val="22"/>
        </w:rPr>
      </w:pPr>
      <w:bookmarkStart w:id="79" w:name="_Hlk117244375"/>
      <w:r w:rsidRPr="00C55AFE">
        <w:rPr>
          <w:rFonts w:ascii="Arial" w:hAnsi="Arial"/>
          <w:sz w:val="22"/>
        </w:rPr>
        <w:t>a</w:t>
      </w:r>
      <w:r w:rsidRPr="0091086A">
        <w:rPr>
          <w:rFonts w:ascii="Arial" w:hAnsi="Arial"/>
          <w:sz w:val="22"/>
        </w:rPr>
        <w:t xml:space="preserve">) Para a hipótese de violação contratual prevista no item </w:t>
      </w:r>
      <w:r w:rsidRPr="00772A5A">
        <w:rPr>
          <w:rFonts w:ascii="Arial" w:hAnsi="Arial"/>
          <w:sz w:val="22"/>
        </w:rPr>
        <w:t>6.1</w:t>
      </w:r>
      <w:r w:rsidRPr="0091086A">
        <w:rPr>
          <w:rFonts w:ascii="Arial" w:hAnsi="Arial"/>
          <w:sz w:val="22"/>
        </w:rPr>
        <w:t xml:space="preserve"> e na alínea "a" do item </w:t>
      </w:r>
      <w:r w:rsidRPr="00772A5A">
        <w:rPr>
          <w:rFonts w:ascii="Arial" w:hAnsi="Arial"/>
          <w:sz w:val="22"/>
        </w:rPr>
        <w:t>6.2</w:t>
      </w:r>
      <w:r w:rsidRPr="0091086A">
        <w:rPr>
          <w:rFonts w:ascii="Arial" w:hAnsi="Arial"/>
          <w:sz w:val="22"/>
        </w:rPr>
        <w:t xml:space="preserve"> acima, o montante </w:t>
      </w:r>
      <w:r>
        <w:rPr>
          <w:rFonts w:ascii="Arial" w:hAnsi="Arial"/>
          <w:sz w:val="22"/>
        </w:rPr>
        <w:t>aplicado s</w:t>
      </w:r>
      <w:r w:rsidR="008601FD">
        <w:rPr>
          <w:rFonts w:ascii="Arial" w:hAnsi="Arial"/>
          <w:sz w:val="22"/>
        </w:rPr>
        <w:t xml:space="preserve">erá </w:t>
      </w:r>
      <w:r w:rsidRPr="0091086A">
        <w:rPr>
          <w:rFonts w:ascii="Arial" w:hAnsi="Arial"/>
          <w:sz w:val="22"/>
        </w:rPr>
        <w:t xml:space="preserve">o valor </w:t>
      </w:r>
      <w:r>
        <w:rPr>
          <w:rFonts w:ascii="Arial" w:hAnsi="Arial"/>
          <w:sz w:val="22"/>
        </w:rPr>
        <w:t xml:space="preserve">de até </w:t>
      </w:r>
      <w:r w:rsidRPr="0091086A">
        <w:rPr>
          <w:rFonts w:ascii="Arial" w:hAnsi="Arial"/>
          <w:sz w:val="22"/>
        </w:rPr>
        <w:t xml:space="preserve">12 (doze) vezes a </w:t>
      </w:r>
      <w:r w:rsidRPr="008C327E">
        <w:rPr>
          <w:rFonts w:ascii="Arial" w:hAnsi="Arial"/>
          <w:sz w:val="22"/>
        </w:rPr>
        <w:t xml:space="preserve">média dos valores mensais devidos pelo </w:t>
      </w:r>
      <w:r w:rsidR="008601FD" w:rsidRPr="008601FD">
        <w:rPr>
          <w:rFonts w:ascii="Arial" w:hAnsi="Arial"/>
          <w:b/>
          <w:bCs/>
          <w:sz w:val="22"/>
        </w:rPr>
        <w:t>CONTRATANTE</w:t>
      </w:r>
      <w:r w:rsidRPr="008C327E">
        <w:rPr>
          <w:rFonts w:ascii="Arial" w:hAnsi="Arial"/>
          <w:sz w:val="22"/>
        </w:rPr>
        <w:t xml:space="preserve"> nos 12 </w:t>
      </w:r>
      <w:r>
        <w:rPr>
          <w:rFonts w:ascii="Arial" w:hAnsi="Arial"/>
          <w:sz w:val="22"/>
        </w:rPr>
        <w:t xml:space="preserve">(doze) </w:t>
      </w:r>
      <w:r w:rsidRPr="008C327E">
        <w:rPr>
          <w:rFonts w:ascii="Arial" w:hAnsi="Arial"/>
          <w:sz w:val="22"/>
        </w:rPr>
        <w:t>meses prévio</w:t>
      </w:r>
      <w:r>
        <w:rPr>
          <w:rFonts w:ascii="Arial" w:hAnsi="Arial"/>
          <w:sz w:val="22"/>
        </w:rPr>
        <w:t>s</w:t>
      </w:r>
      <w:r w:rsidRPr="008C327E">
        <w:rPr>
          <w:rFonts w:ascii="Arial" w:hAnsi="Arial"/>
          <w:sz w:val="22"/>
        </w:rPr>
        <w:t xml:space="preserve"> à violação, independentemente do meio de distribuição utilizad</w:t>
      </w:r>
      <w:r>
        <w:rPr>
          <w:rFonts w:ascii="Arial" w:hAnsi="Arial"/>
          <w:sz w:val="22"/>
        </w:rPr>
        <w:t>o</w:t>
      </w:r>
      <w:r w:rsidRPr="008C327E">
        <w:rPr>
          <w:rFonts w:ascii="Arial" w:hAnsi="Arial"/>
          <w:sz w:val="22"/>
        </w:rPr>
        <w:t xml:space="preserve"> pelo </w:t>
      </w:r>
      <w:r w:rsidRPr="008C327E">
        <w:rPr>
          <w:rFonts w:ascii="Arial" w:hAnsi="Arial"/>
          <w:b/>
          <w:bCs/>
          <w:sz w:val="22"/>
        </w:rPr>
        <w:t>CONTRATANTE</w:t>
      </w:r>
      <w:r w:rsidRPr="008C327E">
        <w:rPr>
          <w:rFonts w:ascii="Arial" w:hAnsi="Arial"/>
          <w:sz w:val="22"/>
        </w:rPr>
        <w:t xml:space="preserve">, cuja multa será a título não compensatório, incluindo eventuais perdas e danos sofridos pela </w:t>
      </w:r>
      <w:r w:rsidRPr="008C327E">
        <w:rPr>
          <w:rFonts w:ascii="Arial" w:hAnsi="Arial"/>
          <w:b/>
          <w:sz w:val="22"/>
        </w:rPr>
        <w:t>B3</w:t>
      </w:r>
      <w:r w:rsidRPr="008C327E">
        <w:rPr>
          <w:rFonts w:ascii="Arial" w:hAnsi="Arial"/>
          <w:sz w:val="22"/>
        </w:rPr>
        <w:t>;</w:t>
      </w:r>
      <w:bookmarkEnd w:id="79"/>
    </w:p>
    <w:p w14:paraId="083B86EE" w14:textId="77777777" w:rsidR="00D57737" w:rsidRPr="001F6D9A" w:rsidRDefault="00D57737" w:rsidP="000808EA">
      <w:pPr>
        <w:jc w:val="both"/>
        <w:rPr>
          <w:rFonts w:ascii="Arial" w:hAnsi="Arial" w:cs="Arial"/>
          <w:color w:val="000000" w:themeColor="text1"/>
          <w:sz w:val="22"/>
          <w:szCs w:val="22"/>
        </w:rPr>
      </w:pPr>
    </w:p>
    <w:p w14:paraId="6EB4081D" w14:textId="77777777" w:rsidR="00D57737" w:rsidRPr="00C55AFE" w:rsidRDefault="00D57737" w:rsidP="000808EA">
      <w:pPr>
        <w:tabs>
          <w:tab w:val="left" w:pos="0"/>
        </w:tabs>
        <w:jc w:val="both"/>
        <w:rPr>
          <w:rFonts w:ascii="Arial" w:hAnsi="Arial" w:cs="Arial"/>
          <w:bCs/>
          <w:color w:val="000000" w:themeColor="text1"/>
          <w:sz w:val="22"/>
          <w:szCs w:val="22"/>
        </w:rPr>
      </w:pPr>
      <w:bookmarkStart w:id="80" w:name="_Hlk117244385"/>
      <w:r w:rsidRPr="00C55AFE">
        <w:rPr>
          <w:rFonts w:ascii="Arial" w:hAnsi="Arial"/>
          <w:sz w:val="22"/>
        </w:rPr>
        <w:t xml:space="preserve">b) Para as hipóteses de violação contratual previstas nas alíneas “b”, "c", "d" e “e” do item 6.2 acima, multa não compensatória no valor de R$ 100.000,00 (cem mil reais) e eventuais perdas e danos sofridos pela </w:t>
      </w:r>
      <w:r w:rsidRPr="00C55AFE">
        <w:rPr>
          <w:rFonts w:ascii="Arial" w:hAnsi="Arial"/>
          <w:b/>
          <w:sz w:val="22"/>
        </w:rPr>
        <w:t>B3</w:t>
      </w:r>
      <w:r w:rsidRPr="00C55AFE">
        <w:rPr>
          <w:rFonts w:ascii="Arial" w:hAnsi="Arial"/>
          <w:bCs/>
          <w:sz w:val="22"/>
        </w:rPr>
        <w:t>.</w:t>
      </w:r>
    </w:p>
    <w:bookmarkEnd w:id="80"/>
    <w:p w14:paraId="0BA84574" w14:textId="77777777" w:rsidR="00D57737" w:rsidRPr="001F6D9A" w:rsidRDefault="00D57737" w:rsidP="000808EA">
      <w:pPr>
        <w:jc w:val="both"/>
        <w:rPr>
          <w:rFonts w:ascii="Arial" w:hAnsi="Arial" w:cs="Arial"/>
          <w:color w:val="000000" w:themeColor="text1"/>
          <w:sz w:val="22"/>
          <w:szCs w:val="22"/>
        </w:rPr>
      </w:pPr>
    </w:p>
    <w:p w14:paraId="517D2052" w14:textId="77777777" w:rsidR="00D57737" w:rsidRPr="00C55AFE" w:rsidRDefault="00D57737" w:rsidP="000808EA">
      <w:pPr>
        <w:jc w:val="both"/>
        <w:rPr>
          <w:rFonts w:ascii="Arial" w:hAnsi="Arial" w:cs="Arial"/>
          <w:color w:val="000000" w:themeColor="text1"/>
          <w:sz w:val="22"/>
          <w:szCs w:val="22"/>
        </w:rPr>
      </w:pPr>
      <w:bookmarkStart w:id="81" w:name="_Hlk117244392"/>
      <w:r w:rsidRPr="00C55AFE">
        <w:rPr>
          <w:rFonts w:ascii="Arial" w:hAnsi="Arial" w:cs="Arial"/>
          <w:color w:val="000000" w:themeColor="text1"/>
          <w:sz w:val="22"/>
          <w:szCs w:val="22"/>
        </w:rPr>
        <w:t xml:space="preserve">8.2. </w:t>
      </w:r>
      <w:r w:rsidRPr="00C55AFE">
        <w:rPr>
          <w:rFonts w:ascii="Arial" w:hAnsi="Arial"/>
          <w:sz w:val="22"/>
        </w:rPr>
        <w:t xml:space="preserve">Nos casos de envio de Relatórios com atraso de até 30 (trinta) dias ou envio de Relatório incompleto ou inadequado à </w:t>
      </w:r>
      <w:r w:rsidRPr="00C55AFE">
        <w:rPr>
          <w:rFonts w:ascii="Arial" w:hAnsi="Arial"/>
          <w:b/>
          <w:sz w:val="22"/>
        </w:rPr>
        <w:t>B3</w:t>
      </w:r>
      <w:r w:rsidRPr="00C55AFE">
        <w:rPr>
          <w:rFonts w:ascii="Arial" w:hAnsi="Arial"/>
          <w:sz w:val="22"/>
        </w:rPr>
        <w:t xml:space="preserve"> que impossibilite o devido faturamento, o </w:t>
      </w:r>
      <w:r w:rsidRPr="00C55AFE">
        <w:rPr>
          <w:rFonts w:ascii="Arial" w:hAnsi="Arial"/>
          <w:b/>
          <w:bCs/>
          <w:sz w:val="22"/>
        </w:rPr>
        <w:t>CONTRATANTE</w:t>
      </w:r>
      <w:r w:rsidRPr="00C55AFE">
        <w:rPr>
          <w:rFonts w:ascii="Arial" w:hAnsi="Arial"/>
          <w:sz w:val="22"/>
        </w:rPr>
        <w:t xml:space="preserve"> estará </w:t>
      </w:r>
      <w:r w:rsidRPr="00C55AFE">
        <w:rPr>
          <w:rFonts w:ascii="Arial" w:hAnsi="Arial"/>
          <w:sz w:val="22"/>
        </w:rPr>
        <w:lastRenderedPageBreak/>
        <w:t xml:space="preserve">sujeito ao pagamento de multa no valor de 10% (dez por cento) do faturamento do mês em questão, limitado ao montante de R$ 50.000,00 (cinquenta mil reais). Nos casos de envio com atraso superior a 30 (trinta) dias na entrega do Relatório Mensal previsto na </w:t>
      </w:r>
      <w:r w:rsidRPr="00C55AFE">
        <w:rPr>
          <w:rFonts w:ascii="Arial" w:hAnsi="Arial"/>
          <w:b/>
          <w:sz w:val="22"/>
        </w:rPr>
        <w:t xml:space="preserve">POLÍTICA COMERCIAL DO UP2DATA </w:t>
      </w:r>
      <w:r w:rsidRPr="00C55AFE">
        <w:rPr>
          <w:rFonts w:ascii="Arial" w:hAnsi="Arial"/>
          <w:sz w:val="22"/>
        </w:rPr>
        <w:t xml:space="preserve">então vigente, divulgada pela </w:t>
      </w:r>
      <w:r w:rsidRPr="00C55AFE">
        <w:rPr>
          <w:rFonts w:ascii="Arial" w:hAnsi="Arial"/>
          <w:b/>
          <w:sz w:val="22"/>
        </w:rPr>
        <w:t>B3</w:t>
      </w:r>
      <w:r w:rsidRPr="00C55AFE">
        <w:rPr>
          <w:rFonts w:ascii="Arial" w:hAnsi="Arial"/>
          <w:sz w:val="22"/>
        </w:rPr>
        <w:t xml:space="preserve">, além da penalidade acima, o </w:t>
      </w:r>
      <w:r w:rsidRPr="00C55AFE">
        <w:rPr>
          <w:rFonts w:ascii="Arial" w:hAnsi="Arial"/>
          <w:b/>
          <w:bCs/>
          <w:sz w:val="22"/>
        </w:rPr>
        <w:t>CONTRATANTE</w:t>
      </w:r>
      <w:r w:rsidRPr="00C55AFE">
        <w:rPr>
          <w:rFonts w:ascii="Arial" w:hAnsi="Arial"/>
          <w:sz w:val="22"/>
        </w:rPr>
        <w:t xml:space="preserve"> estará sujeito ao pagamento de multa no valor de R$10.000,00 (dez mil reais).</w:t>
      </w:r>
    </w:p>
    <w:bookmarkEnd w:id="81"/>
    <w:p w14:paraId="484DD7EF" w14:textId="77777777" w:rsidR="00D57737" w:rsidRPr="001F6D9A" w:rsidRDefault="00D57737" w:rsidP="000808EA">
      <w:pPr>
        <w:jc w:val="both"/>
        <w:rPr>
          <w:rFonts w:ascii="Arial" w:hAnsi="Arial" w:cs="Arial"/>
          <w:color w:val="000000" w:themeColor="text1"/>
          <w:sz w:val="22"/>
          <w:szCs w:val="22"/>
        </w:rPr>
      </w:pPr>
    </w:p>
    <w:p w14:paraId="6D61C61C" w14:textId="77777777" w:rsidR="00D57737" w:rsidRPr="00C55AFE" w:rsidRDefault="00D57737" w:rsidP="000808EA">
      <w:pPr>
        <w:jc w:val="both"/>
        <w:rPr>
          <w:rFonts w:ascii="Arial" w:hAnsi="Arial" w:cs="Arial"/>
          <w:color w:val="000000" w:themeColor="text1"/>
          <w:sz w:val="22"/>
          <w:szCs w:val="22"/>
        </w:rPr>
      </w:pPr>
      <w:bookmarkStart w:id="82" w:name="_Hlk117244398"/>
      <w:r w:rsidRPr="00C55AFE">
        <w:rPr>
          <w:rFonts w:ascii="Arial" w:hAnsi="Arial" w:cs="Arial"/>
          <w:color w:val="000000" w:themeColor="text1"/>
          <w:sz w:val="22"/>
          <w:szCs w:val="22"/>
        </w:rPr>
        <w:t xml:space="preserve">8.3. </w:t>
      </w:r>
      <w:r w:rsidRPr="00C55AFE">
        <w:rPr>
          <w:rFonts w:ascii="Arial" w:hAnsi="Arial"/>
          <w:sz w:val="22"/>
        </w:rPr>
        <w:t xml:space="preserve">Além das penalidades estabelecidas nesta Cláusula Oitava, observado o item 9.4, é facultada à </w:t>
      </w:r>
      <w:r w:rsidRPr="00C55AFE">
        <w:rPr>
          <w:rFonts w:ascii="Arial" w:hAnsi="Arial"/>
          <w:b/>
          <w:sz w:val="22"/>
        </w:rPr>
        <w:t>B3</w:t>
      </w:r>
      <w:r w:rsidRPr="00C55AFE">
        <w:rPr>
          <w:rFonts w:ascii="Arial" w:hAnsi="Arial"/>
          <w:sz w:val="22"/>
        </w:rPr>
        <w:t xml:space="preserve"> a suspensão unilateral, imediata e independente de comunicação prévia, do fornecimento dos </w:t>
      </w:r>
      <w:r w:rsidRPr="00C55AFE">
        <w:rPr>
          <w:rFonts w:ascii="Arial" w:hAnsi="Arial"/>
          <w:b/>
          <w:sz w:val="22"/>
        </w:rPr>
        <w:t>DADOS UP2DATA</w:t>
      </w:r>
      <w:r w:rsidRPr="00C55AFE">
        <w:rPr>
          <w:rFonts w:ascii="Arial" w:hAnsi="Arial"/>
          <w:sz w:val="22"/>
        </w:rPr>
        <w:t xml:space="preserve"> ao </w:t>
      </w:r>
      <w:r w:rsidRPr="00C55AFE">
        <w:rPr>
          <w:rFonts w:ascii="Arial" w:hAnsi="Arial"/>
          <w:b/>
          <w:bCs/>
          <w:sz w:val="22"/>
        </w:rPr>
        <w:t>CONTRATANTE</w:t>
      </w:r>
      <w:r w:rsidRPr="00C55AFE">
        <w:rPr>
          <w:rFonts w:ascii="Arial" w:hAnsi="Arial"/>
          <w:b/>
          <w:sz w:val="22"/>
        </w:rPr>
        <w:t xml:space="preserve"> </w:t>
      </w:r>
      <w:r w:rsidRPr="00C55AFE">
        <w:rPr>
          <w:rFonts w:ascii="Arial" w:hAnsi="Arial"/>
          <w:sz w:val="22"/>
        </w:rPr>
        <w:t>ocorrendo qualquer das seguintes hipóteses:</w:t>
      </w:r>
      <w:bookmarkEnd w:id="82"/>
    </w:p>
    <w:p w14:paraId="5AFA1BA7" w14:textId="77777777" w:rsidR="00D57737" w:rsidRPr="001F6D9A" w:rsidRDefault="00D57737" w:rsidP="000808EA">
      <w:pPr>
        <w:jc w:val="both"/>
        <w:rPr>
          <w:rFonts w:ascii="Arial" w:hAnsi="Arial" w:cs="Arial"/>
          <w:color w:val="000000" w:themeColor="text1"/>
          <w:sz w:val="22"/>
          <w:szCs w:val="22"/>
        </w:rPr>
      </w:pPr>
    </w:p>
    <w:p w14:paraId="4803BCB2" w14:textId="77777777" w:rsidR="00D57737" w:rsidRPr="00C55AFE" w:rsidRDefault="00D57737" w:rsidP="000808EA">
      <w:pPr>
        <w:jc w:val="both"/>
        <w:rPr>
          <w:rFonts w:ascii="Arial" w:hAnsi="Arial" w:cs="Arial"/>
          <w:color w:val="000000" w:themeColor="text1"/>
          <w:sz w:val="22"/>
          <w:szCs w:val="22"/>
        </w:rPr>
      </w:pPr>
      <w:bookmarkStart w:id="83" w:name="_Hlk117244404"/>
      <w:r w:rsidRPr="00C55AFE">
        <w:rPr>
          <w:rFonts w:ascii="Arial" w:hAnsi="Arial"/>
          <w:sz w:val="22"/>
        </w:rPr>
        <w:t>a) Atraso superior a 60 (sessenta) dias corridos na entrega do Relatório;</w:t>
      </w:r>
      <w:bookmarkEnd w:id="83"/>
    </w:p>
    <w:p w14:paraId="526AC923" w14:textId="77777777" w:rsidR="00D57737" w:rsidRPr="001F6D9A" w:rsidRDefault="00D57737" w:rsidP="000808EA">
      <w:pPr>
        <w:jc w:val="both"/>
        <w:rPr>
          <w:rFonts w:ascii="Arial" w:hAnsi="Arial" w:cs="Arial"/>
          <w:color w:val="000000" w:themeColor="text1"/>
          <w:sz w:val="22"/>
          <w:szCs w:val="22"/>
        </w:rPr>
      </w:pPr>
    </w:p>
    <w:p w14:paraId="65B320B3" w14:textId="77777777" w:rsidR="00D57737" w:rsidRPr="00C55AFE" w:rsidRDefault="00D57737" w:rsidP="000808EA">
      <w:pPr>
        <w:tabs>
          <w:tab w:val="left" w:pos="1130"/>
        </w:tabs>
        <w:jc w:val="both"/>
        <w:rPr>
          <w:rFonts w:ascii="Arial" w:hAnsi="Arial" w:cs="Arial"/>
          <w:color w:val="000000" w:themeColor="text1"/>
          <w:sz w:val="22"/>
          <w:szCs w:val="22"/>
        </w:rPr>
      </w:pPr>
      <w:bookmarkStart w:id="84" w:name="_Hlk117244410"/>
      <w:r w:rsidRPr="00C55AFE">
        <w:rPr>
          <w:rFonts w:ascii="Arial" w:hAnsi="Arial"/>
          <w:sz w:val="22"/>
        </w:rPr>
        <w:t xml:space="preserve">b) Atraso no envio da Documentação solicitada pela </w:t>
      </w:r>
      <w:r w:rsidRPr="00C55AFE">
        <w:rPr>
          <w:rFonts w:ascii="Arial" w:hAnsi="Arial"/>
          <w:b/>
          <w:bCs/>
          <w:sz w:val="22"/>
        </w:rPr>
        <w:t>B3</w:t>
      </w:r>
      <w:r w:rsidRPr="00C55AFE">
        <w:rPr>
          <w:rFonts w:ascii="Arial" w:hAnsi="Arial"/>
          <w:sz w:val="22"/>
        </w:rPr>
        <w:t xml:space="preserve"> em processo de auditoria para a avaliação de conformidade;</w:t>
      </w:r>
      <w:bookmarkEnd w:id="84"/>
    </w:p>
    <w:p w14:paraId="23FA5CD4" w14:textId="77777777" w:rsidR="00D57737" w:rsidRPr="001F6D9A" w:rsidRDefault="00D57737" w:rsidP="000808EA">
      <w:pPr>
        <w:jc w:val="both"/>
        <w:rPr>
          <w:rFonts w:ascii="Arial" w:hAnsi="Arial" w:cs="Arial"/>
          <w:color w:val="000000" w:themeColor="text1"/>
          <w:sz w:val="22"/>
          <w:szCs w:val="22"/>
        </w:rPr>
      </w:pPr>
    </w:p>
    <w:p w14:paraId="56C7F6C6" w14:textId="77777777" w:rsidR="00D57737" w:rsidRPr="00C55AFE" w:rsidRDefault="00D57737" w:rsidP="000808EA">
      <w:pPr>
        <w:jc w:val="both"/>
        <w:rPr>
          <w:rFonts w:ascii="Arial" w:hAnsi="Arial" w:cs="Arial"/>
          <w:color w:val="000000" w:themeColor="text1"/>
          <w:sz w:val="22"/>
          <w:szCs w:val="22"/>
        </w:rPr>
      </w:pPr>
      <w:bookmarkStart w:id="85" w:name="_Hlk117244415"/>
      <w:r w:rsidRPr="00C55AFE">
        <w:rPr>
          <w:rFonts w:ascii="Arial" w:hAnsi="Arial" w:cs="Arial"/>
          <w:color w:val="000000" w:themeColor="text1"/>
          <w:sz w:val="22"/>
          <w:szCs w:val="22"/>
        </w:rPr>
        <w:t>c</w:t>
      </w:r>
      <w:r w:rsidRPr="00C55AFE">
        <w:rPr>
          <w:rFonts w:ascii="Arial" w:hAnsi="Arial"/>
          <w:sz w:val="22"/>
        </w:rPr>
        <w:t xml:space="preserve">) Atraso superior a 90 (noventa) dias corridos no pagamento da remuneração devida à </w:t>
      </w:r>
      <w:r w:rsidRPr="00C55AFE">
        <w:rPr>
          <w:rFonts w:ascii="Arial" w:hAnsi="Arial"/>
          <w:b/>
          <w:sz w:val="22"/>
        </w:rPr>
        <w:t>B3</w:t>
      </w:r>
      <w:r w:rsidRPr="00C55AFE">
        <w:rPr>
          <w:rFonts w:ascii="Arial" w:hAnsi="Arial"/>
          <w:sz w:val="22"/>
        </w:rPr>
        <w:t xml:space="preserve"> em razão deste Contrato;</w:t>
      </w:r>
      <w:bookmarkEnd w:id="85"/>
    </w:p>
    <w:p w14:paraId="5052E7E4" w14:textId="77777777" w:rsidR="00D57737" w:rsidRPr="001F6D9A" w:rsidRDefault="00D57737" w:rsidP="000808EA">
      <w:pPr>
        <w:jc w:val="both"/>
        <w:rPr>
          <w:rFonts w:ascii="Arial" w:hAnsi="Arial" w:cs="Arial"/>
          <w:color w:val="000000" w:themeColor="text1"/>
          <w:sz w:val="22"/>
          <w:szCs w:val="22"/>
        </w:rPr>
      </w:pPr>
    </w:p>
    <w:p w14:paraId="1796E721" w14:textId="77777777" w:rsidR="00D57737" w:rsidRPr="00C55AFE" w:rsidRDefault="00D57737" w:rsidP="000808EA">
      <w:pPr>
        <w:jc w:val="both"/>
        <w:rPr>
          <w:rFonts w:ascii="Arial" w:hAnsi="Arial" w:cs="Arial"/>
          <w:color w:val="000000" w:themeColor="text1"/>
          <w:sz w:val="22"/>
          <w:szCs w:val="22"/>
        </w:rPr>
      </w:pPr>
      <w:bookmarkStart w:id="86" w:name="_Hlk117244421"/>
      <w:r w:rsidRPr="00C55AFE">
        <w:rPr>
          <w:rFonts w:ascii="Arial" w:hAnsi="Arial"/>
          <w:sz w:val="22"/>
        </w:rPr>
        <w:t xml:space="preserve">d) Uso indevido dos </w:t>
      </w:r>
      <w:r w:rsidRPr="00C55AFE">
        <w:rPr>
          <w:rFonts w:ascii="Arial" w:hAnsi="Arial"/>
          <w:b/>
          <w:sz w:val="22"/>
        </w:rPr>
        <w:t>DADOS UP2DATA</w:t>
      </w:r>
      <w:r w:rsidRPr="00C55AFE">
        <w:rPr>
          <w:rFonts w:ascii="Arial" w:hAnsi="Arial"/>
          <w:sz w:val="22"/>
        </w:rPr>
        <w:t>, conforme descrito na Cláusula Quarta e na Cláusula Sexta acima;</w:t>
      </w:r>
      <w:bookmarkEnd w:id="86"/>
    </w:p>
    <w:p w14:paraId="132D938A" w14:textId="77777777" w:rsidR="00D57737" w:rsidRPr="001F6D9A" w:rsidRDefault="00D57737" w:rsidP="000808EA">
      <w:pPr>
        <w:jc w:val="both"/>
        <w:rPr>
          <w:rFonts w:ascii="Arial" w:hAnsi="Arial" w:cs="Arial"/>
          <w:color w:val="000000" w:themeColor="text1"/>
          <w:sz w:val="22"/>
          <w:szCs w:val="22"/>
        </w:rPr>
      </w:pPr>
    </w:p>
    <w:p w14:paraId="5681D199" w14:textId="77777777" w:rsidR="00D57737" w:rsidRPr="00C55AFE" w:rsidRDefault="00D57737" w:rsidP="000808EA">
      <w:pPr>
        <w:jc w:val="both"/>
        <w:rPr>
          <w:rFonts w:ascii="Arial" w:hAnsi="Arial" w:cs="Arial"/>
          <w:color w:val="000000" w:themeColor="text1"/>
          <w:sz w:val="22"/>
          <w:szCs w:val="22"/>
        </w:rPr>
      </w:pPr>
      <w:bookmarkStart w:id="87" w:name="_Hlk117244426"/>
      <w:r w:rsidRPr="00C55AFE">
        <w:rPr>
          <w:rFonts w:ascii="Arial" w:hAnsi="Arial" w:cs="Arial"/>
          <w:color w:val="000000" w:themeColor="text1"/>
          <w:sz w:val="22"/>
          <w:szCs w:val="22"/>
        </w:rPr>
        <w:t xml:space="preserve">e) </w:t>
      </w:r>
      <w:r w:rsidRPr="00C55AFE">
        <w:rPr>
          <w:rFonts w:ascii="Arial" w:hAnsi="Arial"/>
          <w:sz w:val="22"/>
        </w:rPr>
        <w:t xml:space="preserve">Reincidência de atraso superior a 30 (trinta) dias em um período de 12 (doze) meses no pagamento da remuneração devida à </w:t>
      </w:r>
      <w:r w:rsidRPr="00C55AFE">
        <w:rPr>
          <w:rFonts w:ascii="Arial" w:hAnsi="Arial"/>
          <w:b/>
          <w:sz w:val="22"/>
        </w:rPr>
        <w:t>B3</w:t>
      </w:r>
      <w:r w:rsidRPr="00C55AFE">
        <w:rPr>
          <w:rFonts w:ascii="Arial" w:hAnsi="Arial"/>
          <w:sz w:val="22"/>
        </w:rPr>
        <w:t xml:space="preserve"> em razão deste Contrato.</w:t>
      </w:r>
      <w:bookmarkEnd w:id="87"/>
    </w:p>
    <w:p w14:paraId="4D52CAD3" w14:textId="77777777" w:rsidR="00D57737" w:rsidRPr="001F6D9A" w:rsidRDefault="00D57737" w:rsidP="000808EA">
      <w:pPr>
        <w:jc w:val="both"/>
        <w:rPr>
          <w:rFonts w:ascii="Arial" w:hAnsi="Arial" w:cs="Arial"/>
          <w:color w:val="000000" w:themeColor="text1"/>
          <w:sz w:val="22"/>
          <w:szCs w:val="22"/>
        </w:rPr>
      </w:pPr>
    </w:p>
    <w:p w14:paraId="7C3BDE3C" w14:textId="77777777" w:rsidR="00D57737" w:rsidRPr="00C55AFE" w:rsidRDefault="00D57737" w:rsidP="00772A5A">
      <w:pPr>
        <w:ind w:left="709"/>
        <w:jc w:val="both"/>
        <w:rPr>
          <w:rFonts w:ascii="Arial" w:hAnsi="Arial" w:cs="Arial"/>
          <w:color w:val="000000" w:themeColor="text1"/>
          <w:sz w:val="22"/>
          <w:szCs w:val="22"/>
        </w:rPr>
      </w:pPr>
      <w:bookmarkStart w:id="88" w:name="_Hlk117244433"/>
      <w:r w:rsidRPr="00C55AFE">
        <w:rPr>
          <w:rFonts w:ascii="Arial" w:hAnsi="Arial" w:cs="Arial"/>
          <w:color w:val="000000" w:themeColor="text1"/>
          <w:sz w:val="22"/>
          <w:szCs w:val="22"/>
        </w:rPr>
        <w:t xml:space="preserve">8.3.1. </w:t>
      </w:r>
      <w:r w:rsidRPr="00C55AFE">
        <w:rPr>
          <w:rFonts w:ascii="Arial" w:hAnsi="Arial"/>
          <w:sz w:val="22"/>
        </w:rPr>
        <w:t xml:space="preserve">O restabelecimento da </w:t>
      </w:r>
      <w:r w:rsidRPr="00C55AFE">
        <w:rPr>
          <w:rFonts w:ascii="Arial" w:hAnsi="Arial"/>
          <w:b/>
          <w:bCs/>
          <w:sz w:val="22"/>
        </w:rPr>
        <w:t>DISTRIBUIÇÃO</w:t>
      </w:r>
      <w:r w:rsidRPr="00C55AFE">
        <w:rPr>
          <w:rFonts w:ascii="Arial" w:hAnsi="Arial"/>
          <w:sz w:val="22"/>
        </w:rPr>
        <w:t xml:space="preserve">, </w:t>
      </w:r>
      <w:r w:rsidRPr="00C55AFE">
        <w:rPr>
          <w:rFonts w:ascii="Arial" w:hAnsi="Arial"/>
          <w:b/>
          <w:bCs/>
          <w:sz w:val="22"/>
        </w:rPr>
        <w:t>REDISTRIBUIÇÃO</w:t>
      </w:r>
      <w:r w:rsidRPr="00C55AFE">
        <w:rPr>
          <w:rFonts w:ascii="Arial" w:hAnsi="Arial"/>
          <w:sz w:val="22"/>
        </w:rPr>
        <w:t xml:space="preserve">, </w:t>
      </w:r>
      <w:r w:rsidRPr="00C55AFE">
        <w:rPr>
          <w:rFonts w:ascii="Arial" w:hAnsi="Arial"/>
          <w:b/>
          <w:bCs/>
          <w:sz w:val="22"/>
        </w:rPr>
        <w:t>DIVULGAÇÃO</w:t>
      </w:r>
      <w:r w:rsidRPr="00C55AFE">
        <w:rPr>
          <w:rFonts w:ascii="Arial" w:hAnsi="Arial"/>
          <w:sz w:val="22"/>
        </w:rPr>
        <w:t xml:space="preserve"> e/ou </w:t>
      </w:r>
      <w:r w:rsidRPr="00C55AFE">
        <w:rPr>
          <w:rFonts w:ascii="Arial" w:hAnsi="Arial" w:cs="Arial"/>
          <w:bCs/>
          <w:color w:val="000000" w:themeColor="text1"/>
          <w:sz w:val="22"/>
          <w:szCs w:val="22"/>
        </w:rPr>
        <w:t>disponibilização do acesso</w:t>
      </w:r>
      <w:r w:rsidRPr="00C55AFE">
        <w:rPr>
          <w:rFonts w:ascii="Arial" w:hAnsi="Arial"/>
          <w:sz w:val="22"/>
        </w:rPr>
        <w:t xml:space="preserve"> aos </w:t>
      </w:r>
      <w:r w:rsidRPr="00C55AFE">
        <w:rPr>
          <w:rFonts w:ascii="Arial" w:hAnsi="Arial"/>
          <w:b/>
          <w:sz w:val="22"/>
        </w:rPr>
        <w:t>DADOS UP2DATA</w:t>
      </w:r>
      <w:r w:rsidRPr="00C55AFE">
        <w:rPr>
          <w:rFonts w:ascii="Arial" w:hAnsi="Arial"/>
          <w:sz w:val="22"/>
        </w:rPr>
        <w:t xml:space="preserve"> ao </w:t>
      </w:r>
      <w:r w:rsidRPr="00C55AFE">
        <w:rPr>
          <w:rFonts w:ascii="Arial" w:hAnsi="Arial"/>
          <w:b/>
          <w:bCs/>
          <w:sz w:val="22"/>
        </w:rPr>
        <w:t>CONTRATANTE</w:t>
      </w:r>
      <w:r w:rsidRPr="00C55AFE">
        <w:rPr>
          <w:rFonts w:ascii="Arial" w:hAnsi="Arial"/>
          <w:b/>
          <w:sz w:val="22"/>
        </w:rPr>
        <w:t xml:space="preserve"> </w:t>
      </w:r>
      <w:r w:rsidRPr="00C55AFE">
        <w:rPr>
          <w:rFonts w:ascii="Arial" w:hAnsi="Arial"/>
          <w:sz w:val="22"/>
        </w:rPr>
        <w:t xml:space="preserve">será feito pela </w:t>
      </w:r>
      <w:r w:rsidRPr="00C55AFE">
        <w:rPr>
          <w:rFonts w:ascii="Arial" w:hAnsi="Arial"/>
          <w:b/>
          <w:sz w:val="22"/>
        </w:rPr>
        <w:t>B3</w:t>
      </w:r>
      <w:r w:rsidRPr="00C55AFE">
        <w:rPr>
          <w:rFonts w:ascii="Arial" w:hAnsi="Arial"/>
          <w:sz w:val="22"/>
        </w:rPr>
        <w:t xml:space="preserve"> em até 48 (quarenta e oito) horas após a efetiva comprovação da cessação da(s) infração(ões) previstas no item 8.3.</w:t>
      </w:r>
      <w:bookmarkEnd w:id="88"/>
    </w:p>
    <w:p w14:paraId="1FC99EFB" w14:textId="77777777" w:rsidR="00D57737" w:rsidRPr="001F6D9A" w:rsidRDefault="00D57737" w:rsidP="000808EA">
      <w:pPr>
        <w:jc w:val="both"/>
        <w:rPr>
          <w:rFonts w:ascii="Arial" w:hAnsi="Arial" w:cs="Arial"/>
          <w:color w:val="000000" w:themeColor="text1"/>
          <w:sz w:val="22"/>
          <w:szCs w:val="22"/>
        </w:rPr>
      </w:pPr>
    </w:p>
    <w:p w14:paraId="14E4CE57" w14:textId="77777777" w:rsidR="00D57737" w:rsidRPr="00C55AFE" w:rsidRDefault="00D57737" w:rsidP="00CC3A8D">
      <w:pPr>
        <w:ind w:left="709"/>
        <w:jc w:val="both"/>
        <w:rPr>
          <w:rFonts w:ascii="Arial" w:hAnsi="Arial" w:cs="Arial"/>
          <w:bCs/>
          <w:color w:val="000000" w:themeColor="text1"/>
          <w:sz w:val="22"/>
          <w:szCs w:val="22"/>
        </w:rPr>
      </w:pPr>
      <w:bookmarkStart w:id="89" w:name="_Hlk117244441"/>
      <w:r w:rsidRPr="00C55AFE">
        <w:rPr>
          <w:rFonts w:ascii="Arial" w:hAnsi="Arial" w:cs="Arial"/>
          <w:color w:val="000000" w:themeColor="text1"/>
          <w:sz w:val="22"/>
          <w:szCs w:val="22"/>
        </w:rPr>
        <w:t xml:space="preserve">8.3.2. </w:t>
      </w:r>
      <w:r w:rsidRPr="00C55AFE">
        <w:rPr>
          <w:rFonts w:ascii="Arial" w:hAnsi="Arial"/>
          <w:sz w:val="22"/>
        </w:rPr>
        <w:t xml:space="preserve">Com relação aos </w:t>
      </w:r>
      <w:r w:rsidRPr="00C55AFE">
        <w:rPr>
          <w:rFonts w:ascii="Arial" w:hAnsi="Arial"/>
          <w:b/>
          <w:sz w:val="22"/>
        </w:rPr>
        <w:t>REDISTRIBUIDORES</w:t>
      </w:r>
      <w:r w:rsidRPr="00C55AFE">
        <w:rPr>
          <w:rFonts w:ascii="Arial" w:hAnsi="Arial"/>
          <w:bCs/>
          <w:sz w:val="22"/>
        </w:rPr>
        <w:t>,</w:t>
      </w:r>
      <w:r w:rsidRPr="00C55AFE">
        <w:rPr>
          <w:rFonts w:ascii="Arial" w:hAnsi="Arial"/>
          <w:b/>
          <w:sz w:val="22"/>
        </w:rPr>
        <w:t xml:space="preserve"> </w:t>
      </w:r>
      <w:r w:rsidRPr="00C55AFE">
        <w:rPr>
          <w:rFonts w:ascii="Arial" w:hAnsi="Arial"/>
          <w:sz w:val="22"/>
        </w:rPr>
        <w:t xml:space="preserve">considerando que não é possível que a </w:t>
      </w:r>
      <w:r w:rsidRPr="00C55AFE">
        <w:rPr>
          <w:rFonts w:ascii="Arial" w:hAnsi="Arial"/>
          <w:b/>
          <w:sz w:val="22"/>
        </w:rPr>
        <w:t>B3</w:t>
      </w:r>
      <w:r w:rsidRPr="00C55AFE">
        <w:rPr>
          <w:rFonts w:ascii="Arial" w:hAnsi="Arial"/>
          <w:sz w:val="22"/>
        </w:rPr>
        <w:t xml:space="preserve"> promova a suspensão unilateral e imediata do fornecimento dos </w:t>
      </w:r>
      <w:r w:rsidRPr="00C55AFE">
        <w:rPr>
          <w:rFonts w:ascii="Arial" w:hAnsi="Arial"/>
          <w:b/>
          <w:sz w:val="22"/>
        </w:rPr>
        <w:t xml:space="preserve">DADOS UP2DATA, </w:t>
      </w:r>
      <w:r w:rsidRPr="00C55AFE">
        <w:rPr>
          <w:rFonts w:ascii="Arial" w:hAnsi="Arial"/>
          <w:sz w:val="22"/>
        </w:rPr>
        <w:t xml:space="preserve">tal suspensão deverá ser realizada pelo </w:t>
      </w:r>
      <w:r w:rsidRPr="00C55AFE">
        <w:rPr>
          <w:rFonts w:ascii="Arial" w:hAnsi="Arial"/>
          <w:b/>
          <w:bCs/>
          <w:sz w:val="22"/>
        </w:rPr>
        <w:t>CONTRATANTE</w:t>
      </w:r>
      <w:r w:rsidRPr="00C55AFE">
        <w:rPr>
          <w:rFonts w:ascii="Arial" w:hAnsi="Arial"/>
          <w:sz w:val="22"/>
        </w:rPr>
        <w:t xml:space="preserve"> responsável pela referida </w:t>
      </w:r>
      <w:r w:rsidRPr="00C55AFE">
        <w:rPr>
          <w:rFonts w:ascii="Arial" w:hAnsi="Arial"/>
          <w:b/>
          <w:sz w:val="22"/>
        </w:rPr>
        <w:t>DISTRIBUIÇÃO</w:t>
      </w:r>
      <w:r w:rsidRPr="00C55AFE">
        <w:rPr>
          <w:rFonts w:ascii="Arial" w:hAnsi="Arial"/>
          <w:sz w:val="22"/>
        </w:rPr>
        <w:t xml:space="preserve">, no prazo de até 24 (vinte e quatro) horas da solicitação por escrito da </w:t>
      </w:r>
      <w:r w:rsidRPr="00C55AFE">
        <w:rPr>
          <w:rFonts w:ascii="Arial" w:hAnsi="Arial"/>
          <w:b/>
          <w:sz w:val="22"/>
        </w:rPr>
        <w:t xml:space="preserve">B3, </w:t>
      </w:r>
      <w:r w:rsidRPr="00C55AFE">
        <w:rPr>
          <w:rFonts w:ascii="Arial" w:hAnsi="Arial"/>
          <w:sz w:val="22"/>
        </w:rPr>
        <w:t xml:space="preserve">sendo que ficará a critério do </w:t>
      </w:r>
      <w:r w:rsidRPr="00C55AFE">
        <w:rPr>
          <w:rFonts w:ascii="Arial" w:hAnsi="Arial"/>
          <w:b/>
          <w:bCs/>
          <w:sz w:val="22"/>
        </w:rPr>
        <w:t>CONTRATANTE</w:t>
      </w:r>
      <w:r w:rsidRPr="00C55AFE">
        <w:rPr>
          <w:rFonts w:ascii="Arial" w:hAnsi="Arial"/>
          <w:b/>
          <w:sz w:val="22"/>
        </w:rPr>
        <w:t xml:space="preserve"> </w:t>
      </w:r>
      <w:r w:rsidRPr="00C55AFE">
        <w:rPr>
          <w:rFonts w:ascii="Arial" w:hAnsi="Arial"/>
          <w:sz w:val="22"/>
        </w:rPr>
        <w:t xml:space="preserve">o envio de notificação prévia ao </w:t>
      </w:r>
      <w:r w:rsidRPr="00C55AFE">
        <w:rPr>
          <w:rFonts w:ascii="Arial" w:hAnsi="Arial"/>
          <w:b/>
          <w:sz w:val="22"/>
        </w:rPr>
        <w:t>REDISTRIBUIDOR</w:t>
      </w:r>
      <w:r w:rsidRPr="00C55AFE">
        <w:rPr>
          <w:rFonts w:ascii="Arial" w:hAnsi="Arial"/>
          <w:sz w:val="22"/>
        </w:rPr>
        <w:t xml:space="preserve"> acerca da referida suspensão solicitada pela </w:t>
      </w:r>
      <w:r w:rsidRPr="00C55AFE">
        <w:rPr>
          <w:rFonts w:ascii="Arial" w:hAnsi="Arial"/>
          <w:b/>
          <w:sz w:val="22"/>
        </w:rPr>
        <w:t>B3</w:t>
      </w:r>
      <w:r w:rsidRPr="00C55AFE">
        <w:rPr>
          <w:rFonts w:ascii="Arial" w:hAnsi="Arial"/>
          <w:bCs/>
          <w:sz w:val="22"/>
        </w:rPr>
        <w:t>.</w:t>
      </w:r>
      <w:bookmarkEnd w:id="89"/>
    </w:p>
    <w:p w14:paraId="28CC9A33" w14:textId="77777777" w:rsidR="00D57737" w:rsidRPr="001F6D9A" w:rsidRDefault="00D57737" w:rsidP="000808EA">
      <w:pPr>
        <w:jc w:val="both"/>
        <w:rPr>
          <w:rFonts w:ascii="Arial" w:hAnsi="Arial" w:cs="Arial"/>
          <w:color w:val="000000" w:themeColor="text1"/>
          <w:sz w:val="22"/>
          <w:szCs w:val="22"/>
        </w:rPr>
      </w:pPr>
    </w:p>
    <w:p w14:paraId="4C447204" w14:textId="77777777" w:rsidR="00D57737" w:rsidRPr="00C55AFE" w:rsidRDefault="00D57737" w:rsidP="000808EA">
      <w:pPr>
        <w:jc w:val="both"/>
        <w:rPr>
          <w:rFonts w:ascii="Arial" w:hAnsi="Arial" w:cs="Arial"/>
          <w:color w:val="000000" w:themeColor="text1"/>
          <w:sz w:val="22"/>
          <w:szCs w:val="22"/>
        </w:rPr>
      </w:pPr>
      <w:r w:rsidRPr="00C55AFE">
        <w:rPr>
          <w:rFonts w:ascii="Arial" w:hAnsi="Arial"/>
          <w:sz w:val="22"/>
        </w:rPr>
        <w:t>8</w:t>
      </w:r>
      <w:bookmarkStart w:id="90" w:name="_Hlk117244451"/>
      <w:r w:rsidRPr="00C55AFE">
        <w:rPr>
          <w:rFonts w:ascii="Arial" w:hAnsi="Arial"/>
          <w:sz w:val="22"/>
        </w:rPr>
        <w:t>.4. Todos os valores de multa referidos na Cláusula Oitava serão devidamente atualizados conforme o IPCA-IBGE ou o índice que venha a substituí-lo, até a data de seu efetivo pagamento.</w:t>
      </w:r>
      <w:bookmarkEnd w:id="90"/>
    </w:p>
    <w:p w14:paraId="78D6D4F9" w14:textId="77777777" w:rsidR="00D57737" w:rsidRPr="001F6D9A" w:rsidRDefault="00D57737" w:rsidP="000808EA">
      <w:pPr>
        <w:jc w:val="both"/>
        <w:rPr>
          <w:rFonts w:ascii="Arial" w:hAnsi="Arial" w:cs="Arial"/>
          <w:color w:val="000000" w:themeColor="text1"/>
          <w:sz w:val="22"/>
          <w:szCs w:val="22"/>
        </w:rPr>
      </w:pPr>
    </w:p>
    <w:p w14:paraId="64B54645" w14:textId="77777777" w:rsidR="00D57737" w:rsidRPr="00C55AFE" w:rsidRDefault="00D57737" w:rsidP="000808EA">
      <w:pPr>
        <w:jc w:val="both"/>
        <w:rPr>
          <w:rFonts w:ascii="Arial" w:hAnsi="Arial" w:cs="Arial"/>
          <w:color w:val="000000" w:themeColor="text1"/>
          <w:sz w:val="22"/>
          <w:szCs w:val="22"/>
        </w:rPr>
      </w:pPr>
      <w:bookmarkStart w:id="91" w:name="_Hlk117244456"/>
      <w:r w:rsidRPr="00C55AFE">
        <w:rPr>
          <w:rFonts w:ascii="Arial" w:hAnsi="Arial" w:cs="Arial"/>
          <w:color w:val="000000" w:themeColor="text1"/>
          <w:sz w:val="22"/>
          <w:szCs w:val="22"/>
        </w:rPr>
        <w:t xml:space="preserve">8.5. </w:t>
      </w:r>
      <w:r w:rsidRPr="00C55AFE">
        <w:rPr>
          <w:rFonts w:ascii="Arial" w:hAnsi="Arial"/>
          <w:sz w:val="22"/>
        </w:rPr>
        <w:t xml:space="preserve">Quaisquer das infrações mencionadas nesta Cláusula Oitava deverão ser comprovadas pela </w:t>
      </w:r>
      <w:r w:rsidRPr="00C55AFE">
        <w:rPr>
          <w:rFonts w:ascii="Arial" w:hAnsi="Arial"/>
          <w:b/>
          <w:sz w:val="22"/>
        </w:rPr>
        <w:t>B3</w:t>
      </w:r>
      <w:r w:rsidRPr="00C55AFE">
        <w:rPr>
          <w:rFonts w:ascii="Arial" w:hAnsi="Arial"/>
          <w:bCs/>
          <w:sz w:val="22"/>
        </w:rPr>
        <w:t>.</w:t>
      </w:r>
      <w:bookmarkEnd w:id="91"/>
    </w:p>
    <w:p w14:paraId="1955C1F9" w14:textId="77777777" w:rsidR="00D57737" w:rsidRPr="001F6D9A" w:rsidRDefault="00D57737" w:rsidP="000808EA">
      <w:pPr>
        <w:jc w:val="both"/>
        <w:rPr>
          <w:rFonts w:ascii="Arial" w:hAnsi="Arial" w:cs="Arial"/>
          <w:color w:val="000000" w:themeColor="text1"/>
          <w:sz w:val="22"/>
          <w:szCs w:val="22"/>
        </w:rPr>
      </w:pPr>
    </w:p>
    <w:p w14:paraId="09FF3F6F" w14:textId="77777777" w:rsidR="00D57737" w:rsidRPr="00C55AFE" w:rsidRDefault="00D57737" w:rsidP="000808EA">
      <w:pPr>
        <w:jc w:val="both"/>
        <w:rPr>
          <w:rFonts w:ascii="Arial" w:hAnsi="Arial" w:cs="Arial"/>
          <w:color w:val="000000" w:themeColor="text1"/>
          <w:sz w:val="22"/>
          <w:szCs w:val="22"/>
        </w:rPr>
      </w:pPr>
      <w:bookmarkStart w:id="92" w:name="_Hlk117244463"/>
      <w:r w:rsidRPr="00C55AFE">
        <w:rPr>
          <w:rFonts w:ascii="Arial" w:hAnsi="Arial" w:cs="Arial"/>
          <w:color w:val="000000" w:themeColor="text1"/>
          <w:sz w:val="22"/>
          <w:szCs w:val="22"/>
        </w:rPr>
        <w:t xml:space="preserve">8.6. </w:t>
      </w:r>
      <w:r w:rsidRPr="00C55AFE">
        <w:rPr>
          <w:rFonts w:ascii="Arial" w:hAnsi="Arial"/>
          <w:sz w:val="22"/>
        </w:rPr>
        <w:t xml:space="preserve">Além das penalidades previstas nesta Cláusula Oitava, caso o </w:t>
      </w:r>
      <w:r w:rsidRPr="00C55AFE">
        <w:rPr>
          <w:rFonts w:ascii="Arial" w:hAnsi="Arial"/>
          <w:b/>
          <w:bCs/>
          <w:sz w:val="22"/>
        </w:rPr>
        <w:t>CONTRATANTE</w:t>
      </w:r>
      <w:r w:rsidRPr="00C55AFE">
        <w:rPr>
          <w:rFonts w:ascii="Arial" w:hAnsi="Arial"/>
          <w:sz w:val="22"/>
        </w:rPr>
        <w:t xml:space="preserve"> ou </w:t>
      </w:r>
      <w:r w:rsidRPr="00C55AFE">
        <w:rPr>
          <w:rFonts w:ascii="Arial" w:hAnsi="Arial"/>
          <w:b/>
          <w:sz w:val="22"/>
        </w:rPr>
        <w:t>USUÁRIOS FINAIS</w:t>
      </w:r>
      <w:r w:rsidRPr="00C55AFE">
        <w:rPr>
          <w:rFonts w:ascii="Arial" w:hAnsi="Arial"/>
          <w:bCs/>
          <w:sz w:val="22"/>
        </w:rPr>
        <w:t>, se aplicável,</w:t>
      </w:r>
      <w:r w:rsidRPr="00C55AFE">
        <w:rPr>
          <w:rFonts w:ascii="Arial" w:hAnsi="Arial"/>
          <w:sz w:val="22"/>
        </w:rPr>
        <w:t xml:space="preserve"> estejam utilizando os</w:t>
      </w:r>
      <w:r w:rsidRPr="00C55AFE">
        <w:rPr>
          <w:rFonts w:ascii="Arial" w:hAnsi="Arial"/>
          <w:b/>
          <w:sz w:val="22"/>
        </w:rPr>
        <w:t xml:space="preserve"> DADOS UP2DATA</w:t>
      </w:r>
      <w:r w:rsidRPr="00C55AFE">
        <w:rPr>
          <w:rFonts w:ascii="Arial" w:hAnsi="Arial"/>
          <w:sz w:val="22"/>
        </w:rPr>
        <w:t xml:space="preserve"> de forma a violar os termos e condições deste Contrato ou infringir direitos da </w:t>
      </w:r>
      <w:r w:rsidRPr="00C55AFE">
        <w:rPr>
          <w:rFonts w:ascii="Arial" w:hAnsi="Arial"/>
          <w:b/>
          <w:sz w:val="22"/>
        </w:rPr>
        <w:t>B3</w:t>
      </w:r>
      <w:r w:rsidRPr="00C55AFE">
        <w:rPr>
          <w:rFonts w:ascii="Arial" w:hAnsi="Arial"/>
          <w:sz w:val="22"/>
        </w:rPr>
        <w:t xml:space="preserve">, esta notificará por escrito o </w:t>
      </w:r>
      <w:r w:rsidRPr="00C55AFE">
        <w:rPr>
          <w:rFonts w:ascii="Arial" w:hAnsi="Arial"/>
          <w:b/>
          <w:bCs/>
          <w:sz w:val="22"/>
        </w:rPr>
        <w:t>CONTRATANTE</w:t>
      </w:r>
      <w:r w:rsidRPr="00C55AFE">
        <w:rPr>
          <w:rFonts w:ascii="Arial" w:hAnsi="Arial"/>
          <w:sz w:val="22"/>
        </w:rPr>
        <w:t xml:space="preserve"> do fato e o </w:t>
      </w:r>
      <w:r w:rsidRPr="00C55AFE">
        <w:rPr>
          <w:rFonts w:ascii="Arial" w:hAnsi="Arial"/>
          <w:b/>
          <w:bCs/>
          <w:sz w:val="22"/>
        </w:rPr>
        <w:t>CONTRATANTE</w:t>
      </w:r>
      <w:r w:rsidRPr="00C55AFE">
        <w:rPr>
          <w:rFonts w:ascii="Arial" w:hAnsi="Arial"/>
          <w:sz w:val="22"/>
        </w:rPr>
        <w:t xml:space="preserve"> será responsável por todas as perdas e danos eventualmente causados à </w:t>
      </w:r>
      <w:r w:rsidRPr="00C55AFE">
        <w:rPr>
          <w:rFonts w:ascii="Arial" w:hAnsi="Arial"/>
          <w:b/>
          <w:sz w:val="22"/>
        </w:rPr>
        <w:t>B3</w:t>
      </w:r>
      <w:r w:rsidRPr="00C55AFE">
        <w:rPr>
          <w:rFonts w:ascii="Arial" w:hAnsi="Arial"/>
          <w:sz w:val="22"/>
        </w:rPr>
        <w:t xml:space="preserve"> e a terceiros decorrentes da violação ou infração, que serão apuradas em ação judicial específica.</w:t>
      </w:r>
    </w:p>
    <w:bookmarkEnd w:id="92"/>
    <w:p w14:paraId="20312DDD" w14:textId="77777777" w:rsidR="00D57737" w:rsidRPr="001F6D9A" w:rsidRDefault="00D57737" w:rsidP="000808EA">
      <w:pPr>
        <w:jc w:val="both"/>
        <w:rPr>
          <w:rFonts w:ascii="Arial" w:hAnsi="Arial" w:cs="Arial"/>
          <w:color w:val="000000" w:themeColor="text1"/>
          <w:sz w:val="22"/>
          <w:szCs w:val="22"/>
        </w:rPr>
      </w:pPr>
    </w:p>
    <w:p w14:paraId="19B93507" w14:textId="77777777" w:rsidR="00D57737" w:rsidRPr="00C55AFE" w:rsidRDefault="00D57737" w:rsidP="008601FD">
      <w:pPr>
        <w:jc w:val="both"/>
        <w:rPr>
          <w:color w:val="000000" w:themeColor="text1"/>
        </w:rPr>
      </w:pPr>
      <w:bookmarkStart w:id="93" w:name="_Hlk117252078"/>
      <w:r w:rsidRPr="00C55AFE">
        <w:rPr>
          <w:rFonts w:ascii="Arial" w:hAnsi="Arial" w:cs="Arial"/>
          <w:b/>
          <w:color w:val="000000" w:themeColor="text1"/>
          <w:sz w:val="22"/>
          <w:szCs w:val="22"/>
        </w:rPr>
        <w:t>CLÁUSULA NONA – DA VIGÊNCIA E DA EXTINÇÃO DO CONTRATO</w:t>
      </w:r>
      <w:bookmarkEnd w:id="93"/>
    </w:p>
    <w:p w14:paraId="71341ACB" w14:textId="77777777" w:rsidR="00D57737" w:rsidRPr="001F6D9A" w:rsidRDefault="00D57737" w:rsidP="000808EA">
      <w:pPr>
        <w:pStyle w:val="PargrafodaLista"/>
        <w:ind w:left="0"/>
        <w:jc w:val="both"/>
        <w:rPr>
          <w:rFonts w:ascii="Arial" w:hAnsi="Arial" w:cs="Arial"/>
          <w:color w:val="000000" w:themeColor="text1"/>
          <w:sz w:val="22"/>
          <w:szCs w:val="22"/>
        </w:rPr>
      </w:pPr>
    </w:p>
    <w:p w14:paraId="76F4C1FF" w14:textId="77777777" w:rsidR="00D57737" w:rsidRPr="00C55AFE" w:rsidRDefault="00D57737" w:rsidP="000808EA">
      <w:pPr>
        <w:jc w:val="both"/>
        <w:rPr>
          <w:rFonts w:ascii="Arial" w:hAnsi="Arial" w:cs="Arial"/>
          <w:color w:val="000000" w:themeColor="text1"/>
          <w:sz w:val="22"/>
          <w:szCs w:val="22"/>
        </w:rPr>
      </w:pPr>
      <w:bookmarkStart w:id="94" w:name="_Hlk117252084"/>
      <w:r w:rsidRPr="00C55AFE">
        <w:rPr>
          <w:rFonts w:ascii="Arial" w:hAnsi="Arial" w:cs="Arial"/>
          <w:color w:val="000000" w:themeColor="text1"/>
          <w:sz w:val="22"/>
          <w:szCs w:val="22"/>
        </w:rPr>
        <w:t>9.1. Este Contrato entra em vigor na data de sua assinatura e permanecerá em vigor por 12 (doze) meses, prorrogáveis por igual período, podendo ser resilido por qualquer das Partes, a qualquer tempo, mediante envio de comunicação por escrito à outra Parte, com antecedência mínima de 45 (quarenta e cinco) dias.</w:t>
      </w:r>
      <w:bookmarkEnd w:id="94"/>
    </w:p>
    <w:p w14:paraId="26C35557" w14:textId="77777777" w:rsidR="00D57737" w:rsidRPr="001F6D9A" w:rsidRDefault="00D57737" w:rsidP="000808EA">
      <w:pPr>
        <w:jc w:val="both"/>
        <w:rPr>
          <w:rFonts w:ascii="Arial" w:hAnsi="Arial" w:cs="Arial"/>
          <w:color w:val="000000" w:themeColor="text1"/>
          <w:sz w:val="22"/>
          <w:szCs w:val="22"/>
        </w:rPr>
      </w:pPr>
    </w:p>
    <w:p w14:paraId="2EADAE44" w14:textId="77777777" w:rsidR="00D57737" w:rsidRPr="00C55AFE" w:rsidRDefault="00D57737" w:rsidP="00CC3A8D">
      <w:pPr>
        <w:ind w:left="709"/>
        <w:jc w:val="both"/>
        <w:rPr>
          <w:color w:val="000000" w:themeColor="text1"/>
        </w:rPr>
      </w:pPr>
      <w:bookmarkStart w:id="95" w:name="_Hlk117252091"/>
      <w:r w:rsidRPr="00C55AFE">
        <w:rPr>
          <w:rFonts w:ascii="Arial" w:hAnsi="Arial" w:cs="Arial"/>
          <w:color w:val="000000" w:themeColor="text1"/>
          <w:sz w:val="22"/>
          <w:szCs w:val="22"/>
        </w:rPr>
        <w:t xml:space="preserve">9.1.1. Durante o período de gratuidade previsto na </w:t>
      </w:r>
      <w:r w:rsidRPr="00C55AFE">
        <w:rPr>
          <w:rFonts w:ascii="Arial" w:hAnsi="Arial"/>
          <w:b/>
          <w:color w:val="000000" w:themeColor="text1"/>
          <w:sz w:val="22"/>
          <w:szCs w:val="22"/>
        </w:rPr>
        <w:t>POLÍTICA COMERCIAL DO UP2DATA</w:t>
      </w:r>
      <w:r w:rsidRPr="00C55AFE">
        <w:rPr>
          <w:rFonts w:ascii="Arial" w:hAnsi="Arial"/>
          <w:color w:val="000000" w:themeColor="text1"/>
          <w:sz w:val="22"/>
          <w:szCs w:val="22"/>
        </w:rPr>
        <w:t>, o Contrato</w:t>
      </w:r>
      <w:r w:rsidRPr="00C55AFE">
        <w:rPr>
          <w:rFonts w:ascii="Arial" w:hAnsi="Arial" w:cs="Arial"/>
          <w:color w:val="000000" w:themeColor="text1"/>
          <w:sz w:val="22"/>
          <w:szCs w:val="22"/>
        </w:rPr>
        <w:t xml:space="preserve"> poderá ser resilido a qualquer tempo, mediante envio de comunicação por escrito, sem necessidade de observância do prazo de antecedência previsto no item 9.1.</w:t>
      </w:r>
      <w:bookmarkEnd w:id="95"/>
    </w:p>
    <w:p w14:paraId="5803415D" w14:textId="77777777" w:rsidR="00D57737" w:rsidRPr="001F6D9A" w:rsidRDefault="00D57737" w:rsidP="000808EA">
      <w:pPr>
        <w:jc w:val="both"/>
        <w:rPr>
          <w:rFonts w:ascii="Arial" w:hAnsi="Arial" w:cs="Arial"/>
          <w:color w:val="000000" w:themeColor="text1"/>
          <w:sz w:val="22"/>
          <w:szCs w:val="22"/>
        </w:rPr>
      </w:pPr>
    </w:p>
    <w:p w14:paraId="0FEF84C0" w14:textId="77777777" w:rsidR="00D57737" w:rsidRPr="00C55AFE" w:rsidRDefault="00D57737" w:rsidP="000808EA">
      <w:pPr>
        <w:jc w:val="both"/>
        <w:rPr>
          <w:color w:val="000000" w:themeColor="text1"/>
        </w:rPr>
      </w:pPr>
      <w:bookmarkStart w:id="96" w:name="_Hlk117252097"/>
      <w:r w:rsidRPr="00C55AFE">
        <w:rPr>
          <w:rFonts w:ascii="Arial" w:hAnsi="Arial" w:cs="Arial"/>
          <w:color w:val="000000" w:themeColor="text1"/>
          <w:sz w:val="22"/>
          <w:szCs w:val="22"/>
        </w:rPr>
        <w:t xml:space="preserve">9.2. </w:t>
      </w:r>
      <w:r w:rsidRPr="00C55AFE">
        <w:rPr>
          <w:rFonts w:ascii="Arial" w:hAnsi="Arial" w:cs="Arial"/>
          <w:bCs/>
          <w:iCs/>
          <w:color w:val="000000" w:themeColor="text1"/>
          <w:sz w:val="22"/>
          <w:szCs w:val="22"/>
        </w:rPr>
        <w:t xml:space="preserve">Este Contrato poderá ser rescindido: </w:t>
      </w:r>
    </w:p>
    <w:bookmarkEnd w:id="96"/>
    <w:p w14:paraId="72C465CE" w14:textId="77777777" w:rsidR="00D57737" w:rsidRPr="001F6D9A" w:rsidRDefault="00D57737" w:rsidP="000808EA">
      <w:pPr>
        <w:jc w:val="both"/>
        <w:rPr>
          <w:rFonts w:ascii="Arial" w:hAnsi="Arial" w:cs="Arial"/>
          <w:bCs/>
          <w:iCs/>
          <w:color w:val="000000" w:themeColor="text1"/>
          <w:sz w:val="22"/>
          <w:szCs w:val="22"/>
        </w:rPr>
      </w:pPr>
    </w:p>
    <w:p w14:paraId="7382888B" w14:textId="77777777" w:rsidR="00D57737" w:rsidRPr="00C55AFE" w:rsidRDefault="00D57737" w:rsidP="000808EA">
      <w:pPr>
        <w:jc w:val="both"/>
        <w:rPr>
          <w:color w:val="000000" w:themeColor="text1"/>
        </w:rPr>
      </w:pPr>
      <w:bookmarkStart w:id="97" w:name="_Hlk117252102"/>
      <w:r w:rsidRPr="00C55AFE">
        <w:rPr>
          <w:rFonts w:ascii="Arial" w:hAnsi="Arial" w:cs="Arial"/>
          <w:color w:val="000000" w:themeColor="text1"/>
          <w:sz w:val="22"/>
          <w:szCs w:val="22"/>
        </w:rPr>
        <w:t>a) Mediante notificação simples na hipótese de ocorrer o descumprimento de qualquer cláusula ou condição deste Contrato, obrigando-se a parte infratora a ressarcir a outra Parte os prejuízos que der causa, conforme decisão transitada em julgado</w:t>
      </w:r>
      <w:r w:rsidRPr="00C55AFE">
        <w:rPr>
          <w:rFonts w:ascii="Arial" w:hAnsi="Arial" w:cs="Arial"/>
          <w:bCs/>
          <w:iCs/>
          <w:color w:val="000000" w:themeColor="text1"/>
          <w:sz w:val="22"/>
          <w:szCs w:val="22"/>
        </w:rPr>
        <w:t>; ou</w:t>
      </w:r>
      <w:bookmarkEnd w:id="97"/>
    </w:p>
    <w:p w14:paraId="71BD2E4F" w14:textId="77777777" w:rsidR="00D57737" w:rsidRPr="001F6D9A" w:rsidRDefault="00D57737" w:rsidP="000808EA">
      <w:pPr>
        <w:jc w:val="both"/>
        <w:rPr>
          <w:rFonts w:ascii="Arial" w:hAnsi="Arial" w:cs="Arial"/>
          <w:color w:val="000000" w:themeColor="text1"/>
          <w:sz w:val="22"/>
          <w:szCs w:val="22"/>
        </w:rPr>
      </w:pPr>
    </w:p>
    <w:p w14:paraId="01A6899C" w14:textId="77777777" w:rsidR="00D57737" w:rsidRPr="00C55AFE" w:rsidRDefault="00D57737" w:rsidP="000808EA">
      <w:pPr>
        <w:jc w:val="both"/>
        <w:rPr>
          <w:color w:val="000000" w:themeColor="text1"/>
        </w:rPr>
      </w:pPr>
      <w:bookmarkStart w:id="98" w:name="_Hlk117252109"/>
      <w:r w:rsidRPr="00C55AFE">
        <w:rPr>
          <w:rFonts w:ascii="Arial" w:hAnsi="Arial" w:cs="Arial"/>
          <w:bCs/>
          <w:iCs/>
          <w:color w:val="000000" w:themeColor="text1"/>
          <w:sz w:val="22"/>
          <w:szCs w:val="22"/>
        </w:rPr>
        <w:t>b) Sem a necessidade de qualquer notificação judicial ou extrajudicial, na hipótese de ocorrer qualquer das seguintes situações:</w:t>
      </w:r>
      <w:bookmarkEnd w:id="98"/>
    </w:p>
    <w:p w14:paraId="6CF9D15A" w14:textId="77777777" w:rsidR="00D57737" w:rsidRPr="001F6D9A" w:rsidRDefault="00D57737" w:rsidP="000808EA">
      <w:pPr>
        <w:jc w:val="both"/>
        <w:rPr>
          <w:rFonts w:ascii="Arial" w:hAnsi="Arial" w:cs="Arial"/>
          <w:bCs/>
          <w:iCs/>
          <w:color w:val="000000" w:themeColor="text1"/>
          <w:sz w:val="22"/>
          <w:szCs w:val="22"/>
        </w:rPr>
      </w:pPr>
    </w:p>
    <w:p w14:paraId="46E165ED" w14:textId="77777777" w:rsidR="00D57737" w:rsidRPr="00C55AFE" w:rsidRDefault="00D57737" w:rsidP="000808EA">
      <w:pPr>
        <w:jc w:val="both"/>
        <w:rPr>
          <w:rFonts w:ascii="Arial" w:hAnsi="Arial" w:cs="Arial"/>
          <w:bCs/>
          <w:iCs/>
          <w:color w:val="000000" w:themeColor="text1"/>
          <w:sz w:val="22"/>
          <w:szCs w:val="22"/>
        </w:rPr>
      </w:pPr>
      <w:bookmarkStart w:id="99" w:name="_Hlk117252114"/>
      <w:r w:rsidRPr="00C55AFE">
        <w:rPr>
          <w:rFonts w:ascii="Arial" w:hAnsi="Arial" w:cs="Arial"/>
          <w:bCs/>
          <w:iCs/>
          <w:color w:val="000000" w:themeColor="text1"/>
          <w:sz w:val="22"/>
          <w:szCs w:val="22"/>
        </w:rPr>
        <w:t>(i) decretação de falência, liquidação, recuperação judicial ou extrajudicial da Parte;</w:t>
      </w:r>
      <w:bookmarkEnd w:id="99"/>
    </w:p>
    <w:p w14:paraId="5010209E" w14:textId="77777777" w:rsidR="00D57737" w:rsidRPr="001F6D9A" w:rsidRDefault="00D57737" w:rsidP="000808EA">
      <w:pPr>
        <w:jc w:val="both"/>
        <w:rPr>
          <w:rFonts w:ascii="Arial" w:hAnsi="Arial" w:cs="Arial"/>
          <w:bCs/>
          <w:iCs/>
          <w:color w:val="000000" w:themeColor="text1"/>
          <w:sz w:val="22"/>
          <w:szCs w:val="22"/>
        </w:rPr>
      </w:pPr>
    </w:p>
    <w:p w14:paraId="15C04057" w14:textId="77777777" w:rsidR="00D57737" w:rsidRPr="00C55AFE" w:rsidRDefault="00D57737" w:rsidP="000808EA">
      <w:pPr>
        <w:jc w:val="both"/>
        <w:rPr>
          <w:rFonts w:ascii="Arial" w:hAnsi="Arial" w:cs="Arial"/>
          <w:color w:val="000000" w:themeColor="text1"/>
          <w:sz w:val="22"/>
          <w:szCs w:val="22"/>
        </w:rPr>
      </w:pPr>
      <w:bookmarkStart w:id="100" w:name="_Hlk117252131"/>
      <w:r w:rsidRPr="00C55AFE">
        <w:rPr>
          <w:rFonts w:ascii="Arial" w:hAnsi="Arial" w:cs="Arial"/>
          <w:color w:val="000000" w:themeColor="text1"/>
          <w:sz w:val="22"/>
          <w:szCs w:val="22"/>
        </w:rPr>
        <w:t>(ii) superveniência de qualquer normativo ou instrução das autoridades competentes que impeça a continuidade deste Contrato; e</w:t>
      </w:r>
      <w:bookmarkEnd w:id="100"/>
    </w:p>
    <w:p w14:paraId="0B711583" w14:textId="77777777" w:rsidR="00D57737" w:rsidRPr="001F6D9A" w:rsidRDefault="00D57737" w:rsidP="000808EA">
      <w:pPr>
        <w:jc w:val="both"/>
        <w:rPr>
          <w:rFonts w:ascii="Arial" w:hAnsi="Arial" w:cs="Arial"/>
          <w:bCs/>
          <w:iCs/>
          <w:color w:val="000000" w:themeColor="text1"/>
          <w:sz w:val="22"/>
          <w:szCs w:val="22"/>
        </w:rPr>
      </w:pPr>
    </w:p>
    <w:p w14:paraId="0C52F625" w14:textId="77777777" w:rsidR="00D57737" w:rsidRPr="00CC3A8D" w:rsidRDefault="00D57737" w:rsidP="000808EA">
      <w:pPr>
        <w:jc w:val="both"/>
        <w:rPr>
          <w:rFonts w:ascii="Arial" w:hAnsi="Arial" w:cs="Arial"/>
          <w:bCs/>
          <w:iCs/>
          <w:color w:val="000000" w:themeColor="text1"/>
          <w:sz w:val="22"/>
          <w:szCs w:val="22"/>
        </w:rPr>
      </w:pPr>
      <w:bookmarkStart w:id="101" w:name="_Hlk117252137"/>
      <w:r w:rsidRPr="00CC3A8D">
        <w:rPr>
          <w:rFonts w:ascii="Arial" w:hAnsi="Arial" w:cs="Arial"/>
          <w:bCs/>
          <w:iCs/>
          <w:color w:val="000000" w:themeColor="text1"/>
          <w:sz w:val="22"/>
          <w:szCs w:val="22"/>
        </w:rPr>
        <w:t>(iii) se a outra Parte tiver cancelada sua autorização para o funcionamento de suas atividades.</w:t>
      </w:r>
      <w:bookmarkEnd w:id="101"/>
    </w:p>
    <w:p w14:paraId="65B99BB7" w14:textId="77777777" w:rsidR="00D57737" w:rsidRPr="001F6D9A" w:rsidRDefault="00D57737" w:rsidP="000808EA">
      <w:pPr>
        <w:jc w:val="both"/>
        <w:rPr>
          <w:rFonts w:ascii="Arial" w:hAnsi="Arial" w:cs="Arial"/>
          <w:bCs/>
          <w:iCs/>
          <w:color w:val="000000" w:themeColor="text1"/>
          <w:sz w:val="22"/>
          <w:szCs w:val="22"/>
        </w:rPr>
      </w:pPr>
    </w:p>
    <w:p w14:paraId="1C97B71D" w14:textId="77777777" w:rsidR="00D57737" w:rsidRPr="00C55AFE" w:rsidRDefault="00D57737" w:rsidP="000808EA">
      <w:pPr>
        <w:jc w:val="both"/>
        <w:rPr>
          <w:rFonts w:ascii="Arial" w:hAnsi="Arial" w:cs="Arial"/>
          <w:bCs/>
          <w:iCs/>
          <w:color w:val="000000" w:themeColor="text1"/>
          <w:sz w:val="22"/>
          <w:szCs w:val="22"/>
        </w:rPr>
      </w:pPr>
      <w:bookmarkStart w:id="102" w:name="_Hlk117252145"/>
      <w:r w:rsidRPr="00C55AFE">
        <w:rPr>
          <w:rFonts w:ascii="Arial" w:hAnsi="Arial" w:cs="Arial"/>
          <w:bCs/>
          <w:iCs/>
          <w:color w:val="000000" w:themeColor="text1"/>
          <w:sz w:val="22"/>
          <w:szCs w:val="22"/>
        </w:rPr>
        <w:t xml:space="preserve">9.3. </w:t>
      </w:r>
      <w:r w:rsidRPr="00C55AFE">
        <w:rPr>
          <w:rFonts w:ascii="Arial" w:hAnsi="Arial"/>
          <w:sz w:val="22"/>
        </w:rPr>
        <w:t xml:space="preserve">Caso a </w:t>
      </w:r>
      <w:r w:rsidRPr="00C55AFE">
        <w:rPr>
          <w:rFonts w:ascii="Arial" w:hAnsi="Arial"/>
          <w:b/>
          <w:bCs/>
          <w:sz w:val="22"/>
        </w:rPr>
        <w:t>B3</w:t>
      </w:r>
      <w:r w:rsidRPr="00C55AFE">
        <w:rPr>
          <w:rFonts w:ascii="Arial" w:hAnsi="Arial"/>
          <w:sz w:val="22"/>
        </w:rPr>
        <w:t xml:space="preserve"> constate qualquer infração contratual pelo </w:t>
      </w:r>
      <w:r w:rsidRPr="00C55AFE">
        <w:rPr>
          <w:rFonts w:ascii="Arial" w:hAnsi="Arial"/>
          <w:b/>
          <w:bCs/>
          <w:sz w:val="22"/>
        </w:rPr>
        <w:t>CONTRATANTE</w:t>
      </w:r>
      <w:r w:rsidRPr="00C55AFE">
        <w:rPr>
          <w:rFonts w:ascii="Arial" w:hAnsi="Arial"/>
          <w:sz w:val="22"/>
        </w:rPr>
        <w:t xml:space="preserve">, a </w:t>
      </w:r>
      <w:r w:rsidRPr="00C55AFE">
        <w:rPr>
          <w:rFonts w:ascii="Arial" w:hAnsi="Arial"/>
          <w:b/>
          <w:bCs/>
          <w:sz w:val="22"/>
        </w:rPr>
        <w:t>B3</w:t>
      </w:r>
      <w:r w:rsidRPr="00C55AFE">
        <w:rPr>
          <w:rFonts w:ascii="Arial" w:hAnsi="Arial"/>
          <w:sz w:val="22"/>
        </w:rPr>
        <w:t xml:space="preserve"> poderá notificar o </w:t>
      </w:r>
      <w:r w:rsidRPr="00C55AFE">
        <w:rPr>
          <w:rFonts w:ascii="Arial" w:hAnsi="Arial"/>
          <w:b/>
          <w:bCs/>
          <w:sz w:val="22"/>
        </w:rPr>
        <w:t>CONTRATANTE</w:t>
      </w:r>
      <w:r w:rsidRPr="00C55AFE">
        <w:rPr>
          <w:rFonts w:ascii="Arial" w:hAnsi="Arial"/>
          <w:sz w:val="22"/>
        </w:rPr>
        <w:t xml:space="preserve"> para que este sane o inadimplemento contratual em até 30 (trinta) dias, sob pena de aplicação das disposições da Cláusula Oitava, acima. O prazo indicado neste item não será concedido em caso de infração contratual decorrente de uso indevido dos </w:t>
      </w:r>
      <w:r w:rsidRPr="00C55AFE">
        <w:rPr>
          <w:rFonts w:ascii="Arial" w:hAnsi="Arial"/>
          <w:b/>
          <w:sz w:val="22"/>
        </w:rPr>
        <w:t>DADOS UP2DATA</w:t>
      </w:r>
      <w:r w:rsidRPr="00C55AFE">
        <w:rPr>
          <w:rFonts w:ascii="Arial" w:hAnsi="Arial"/>
          <w:sz w:val="22"/>
        </w:rPr>
        <w:t>.</w:t>
      </w:r>
      <w:bookmarkEnd w:id="102"/>
    </w:p>
    <w:p w14:paraId="0358A224" w14:textId="77777777" w:rsidR="00D57737" w:rsidRPr="001F6D9A" w:rsidRDefault="00D57737" w:rsidP="000808EA">
      <w:pPr>
        <w:jc w:val="both"/>
        <w:rPr>
          <w:rFonts w:ascii="Arial" w:hAnsi="Arial" w:cs="Arial"/>
          <w:bCs/>
          <w:iCs/>
          <w:color w:val="000000" w:themeColor="text1"/>
          <w:sz w:val="22"/>
          <w:szCs w:val="22"/>
        </w:rPr>
      </w:pPr>
    </w:p>
    <w:p w14:paraId="7A50E0F1" w14:textId="4062F996" w:rsidR="00D57737" w:rsidRDefault="00D57737" w:rsidP="000808EA">
      <w:pPr>
        <w:jc w:val="both"/>
        <w:rPr>
          <w:rFonts w:ascii="Arial" w:hAnsi="Arial" w:cs="Arial"/>
          <w:sz w:val="22"/>
        </w:rPr>
      </w:pPr>
      <w:bookmarkStart w:id="103" w:name="_Hlk117252156"/>
      <w:r w:rsidRPr="00F20BA1">
        <w:rPr>
          <w:rFonts w:ascii="Arial" w:hAnsi="Arial" w:cs="Arial"/>
          <w:sz w:val="22"/>
        </w:rPr>
        <w:t>9.</w:t>
      </w:r>
      <w:r w:rsidR="00CC3A8D">
        <w:rPr>
          <w:rFonts w:ascii="Arial" w:hAnsi="Arial" w:cs="Arial"/>
          <w:sz w:val="22"/>
        </w:rPr>
        <w:t>4</w:t>
      </w:r>
      <w:r w:rsidRPr="00F20BA1">
        <w:rPr>
          <w:rFonts w:ascii="Arial" w:hAnsi="Arial" w:cs="Arial"/>
          <w:sz w:val="22"/>
        </w:rPr>
        <w:t xml:space="preserve"> Na hipótese de o </w:t>
      </w:r>
      <w:r w:rsidRPr="00F20BA1">
        <w:rPr>
          <w:rFonts w:ascii="Arial" w:hAnsi="Arial" w:cs="Arial"/>
          <w:b/>
          <w:sz w:val="22"/>
        </w:rPr>
        <w:t>USUÁRIO FINAL</w:t>
      </w:r>
      <w:r w:rsidRPr="00F20BA1">
        <w:rPr>
          <w:rFonts w:ascii="Arial" w:hAnsi="Arial" w:cs="Arial"/>
          <w:sz w:val="22"/>
        </w:rPr>
        <w:t xml:space="preserve"> violar as regras dos termos do contrato repassados a ele pelo distribuidor, a </w:t>
      </w:r>
      <w:r w:rsidRPr="00F20BA1">
        <w:rPr>
          <w:rFonts w:ascii="Arial" w:hAnsi="Arial" w:cs="Arial"/>
          <w:b/>
          <w:sz w:val="22"/>
        </w:rPr>
        <w:t>B3</w:t>
      </w:r>
      <w:r w:rsidRPr="00F20BA1">
        <w:rPr>
          <w:rFonts w:ascii="Arial" w:hAnsi="Arial" w:cs="Arial"/>
          <w:sz w:val="22"/>
        </w:rPr>
        <w:t xml:space="preserve"> poderá determinar ao </w:t>
      </w:r>
      <w:r w:rsidRPr="00F20BA1">
        <w:rPr>
          <w:rFonts w:ascii="Arial" w:hAnsi="Arial" w:cs="Arial"/>
          <w:b/>
          <w:sz w:val="22"/>
        </w:rPr>
        <w:t>DISTRIBUIDOR DE DADOS</w:t>
      </w:r>
      <w:r w:rsidRPr="00F20BA1">
        <w:rPr>
          <w:rFonts w:ascii="Arial" w:hAnsi="Arial" w:cs="Arial"/>
          <w:sz w:val="22"/>
        </w:rPr>
        <w:t xml:space="preserve"> o cancelamento imediato do acesso deste </w:t>
      </w:r>
      <w:r w:rsidRPr="00F20BA1">
        <w:rPr>
          <w:rFonts w:ascii="Arial" w:hAnsi="Arial" w:cs="Arial"/>
          <w:b/>
          <w:sz w:val="22"/>
        </w:rPr>
        <w:t>USUÁRIO FINAL</w:t>
      </w:r>
      <w:r w:rsidRPr="00F20BA1">
        <w:rPr>
          <w:rFonts w:ascii="Arial" w:hAnsi="Arial" w:cs="Arial"/>
          <w:sz w:val="22"/>
        </w:rPr>
        <w:t xml:space="preserve"> aos </w:t>
      </w:r>
      <w:r w:rsidRPr="00F20BA1">
        <w:rPr>
          <w:rFonts w:ascii="Arial" w:hAnsi="Arial" w:cs="Arial"/>
          <w:b/>
          <w:sz w:val="22"/>
        </w:rPr>
        <w:t>DADOS UP2DATA</w:t>
      </w:r>
      <w:r w:rsidRPr="00F20BA1">
        <w:rPr>
          <w:rFonts w:ascii="Arial" w:hAnsi="Arial" w:cs="Arial"/>
          <w:sz w:val="22"/>
        </w:rPr>
        <w:t xml:space="preserve">, bem como o recurso a todos os mecanismos previstos em lei para cessar referida infração ou violação deste instrumento ou de qualquer contrato firmado entre o </w:t>
      </w:r>
      <w:r w:rsidRPr="00F20BA1">
        <w:rPr>
          <w:rFonts w:ascii="Arial" w:hAnsi="Arial" w:cs="Arial"/>
          <w:b/>
          <w:sz w:val="22"/>
        </w:rPr>
        <w:t>DISTRIBUIDOR DE DADOS</w:t>
      </w:r>
      <w:r w:rsidRPr="00F20BA1">
        <w:rPr>
          <w:rFonts w:ascii="Arial" w:hAnsi="Arial" w:cs="Arial"/>
          <w:sz w:val="22"/>
        </w:rPr>
        <w:t xml:space="preserve"> e um </w:t>
      </w:r>
      <w:r w:rsidRPr="00F20BA1">
        <w:rPr>
          <w:rFonts w:ascii="Arial" w:hAnsi="Arial" w:cs="Arial"/>
          <w:b/>
          <w:sz w:val="22"/>
        </w:rPr>
        <w:t>USUÁRIO FINAL</w:t>
      </w:r>
      <w:r w:rsidRPr="00F20BA1">
        <w:rPr>
          <w:rFonts w:ascii="Arial" w:hAnsi="Arial" w:cs="Arial"/>
          <w:sz w:val="22"/>
        </w:rPr>
        <w:t xml:space="preserve">. O </w:t>
      </w:r>
      <w:r w:rsidRPr="00F20BA1">
        <w:rPr>
          <w:rFonts w:ascii="Arial" w:hAnsi="Arial" w:cs="Arial"/>
          <w:b/>
          <w:sz w:val="22"/>
        </w:rPr>
        <w:t>USUÁRIO FINAL</w:t>
      </w:r>
      <w:r w:rsidRPr="00F20BA1">
        <w:rPr>
          <w:rFonts w:ascii="Arial" w:hAnsi="Arial" w:cs="Arial"/>
          <w:sz w:val="22"/>
        </w:rPr>
        <w:t xml:space="preserve"> tem ciência e concorda que (i) a </w:t>
      </w:r>
      <w:r w:rsidRPr="00F20BA1">
        <w:rPr>
          <w:rFonts w:ascii="Arial" w:hAnsi="Arial" w:cs="Arial"/>
          <w:b/>
          <w:sz w:val="22"/>
        </w:rPr>
        <w:t>B3</w:t>
      </w:r>
      <w:r w:rsidRPr="00F20BA1">
        <w:rPr>
          <w:rFonts w:ascii="Arial" w:hAnsi="Arial" w:cs="Arial"/>
          <w:sz w:val="22"/>
        </w:rPr>
        <w:t xml:space="preserve"> é uma parte beneficiária de qualquer contrato entre o </w:t>
      </w:r>
      <w:r w:rsidRPr="00F20BA1">
        <w:rPr>
          <w:rFonts w:ascii="Arial" w:hAnsi="Arial" w:cs="Arial"/>
          <w:b/>
          <w:sz w:val="22"/>
        </w:rPr>
        <w:t>USUÁRIO FINAL</w:t>
      </w:r>
      <w:r w:rsidRPr="00F20BA1">
        <w:rPr>
          <w:rFonts w:ascii="Arial" w:hAnsi="Arial" w:cs="Arial"/>
          <w:sz w:val="22"/>
        </w:rPr>
        <w:t xml:space="preserve"> e seu provedor de </w:t>
      </w:r>
      <w:r w:rsidRPr="00F20BA1">
        <w:rPr>
          <w:rFonts w:ascii="Arial" w:hAnsi="Arial" w:cs="Arial"/>
          <w:b/>
          <w:sz w:val="22"/>
        </w:rPr>
        <w:t>DISTRIBUIÇÃO DE DADOS UP2DATA</w:t>
      </w:r>
      <w:r w:rsidRPr="00F20BA1">
        <w:rPr>
          <w:rFonts w:ascii="Arial" w:hAnsi="Arial" w:cs="Arial"/>
          <w:sz w:val="22"/>
        </w:rPr>
        <w:t xml:space="preserve"> e a </w:t>
      </w:r>
      <w:r w:rsidRPr="00F20BA1">
        <w:rPr>
          <w:rFonts w:ascii="Arial" w:hAnsi="Arial" w:cs="Arial"/>
          <w:b/>
          <w:sz w:val="22"/>
        </w:rPr>
        <w:t>B3</w:t>
      </w:r>
      <w:r w:rsidRPr="00F20BA1">
        <w:rPr>
          <w:rFonts w:ascii="Arial" w:hAnsi="Arial" w:cs="Arial"/>
          <w:sz w:val="22"/>
        </w:rPr>
        <w:t xml:space="preserve"> terá o direito de pleitear em juízo o exercício e defesa de seus direitos previstos os instrumentos referidos anteriormente, considerando o dano irreparável que irá experimentar se referidos termos forem violados; e (ii) os termos de uso da </w:t>
      </w:r>
      <w:r w:rsidRPr="00F20BA1">
        <w:rPr>
          <w:rFonts w:ascii="Arial" w:hAnsi="Arial" w:cs="Arial"/>
          <w:b/>
          <w:sz w:val="22"/>
        </w:rPr>
        <w:t>B3</w:t>
      </w:r>
      <w:r w:rsidRPr="00F20BA1">
        <w:rPr>
          <w:rFonts w:ascii="Arial" w:hAnsi="Arial" w:cs="Arial"/>
          <w:sz w:val="22"/>
        </w:rPr>
        <w:t xml:space="preserve"> (modificados de tempos em tempos) serão considerados incorporados por referência a este Contrato. A </w:t>
      </w:r>
      <w:r w:rsidRPr="00F20BA1">
        <w:rPr>
          <w:rFonts w:ascii="Arial" w:hAnsi="Arial" w:cs="Arial"/>
          <w:b/>
          <w:sz w:val="22"/>
        </w:rPr>
        <w:t>B3</w:t>
      </w:r>
      <w:r w:rsidRPr="00F20BA1">
        <w:rPr>
          <w:rFonts w:ascii="Arial" w:hAnsi="Arial" w:cs="Arial"/>
          <w:sz w:val="22"/>
        </w:rPr>
        <w:t xml:space="preserve"> poderá tomar qualquer medida ou remédio para o exercício e defesa de seus direitos, sem mútua exclusão entre eles e sem prejuízo ao direito de ser ressarcida pelas perdas e danos sofridos por ela ou por terceiros em decorrência da infração ou violação</w:t>
      </w:r>
      <w:bookmarkEnd w:id="103"/>
      <w:r>
        <w:rPr>
          <w:rFonts w:ascii="Arial" w:hAnsi="Arial" w:cs="Arial"/>
          <w:sz w:val="22"/>
        </w:rPr>
        <w:t>.</w:t>
      </w:r>
    </w:p>
    <w:p w14:paraId="300DC570" w14:textId="77777777" w:rsidR="00CC3A8D" w:rsidRPr="005A6885" w:rsidRDefault="00CC3A8D" w:rsidP="000808EA">
      <w:pPr>
        <w:jc w:val="both"/>
        <w:rPr>
          <w:rFonts w:ascii="Arial" w:hAnsi="Arial" w:cs="Arial"/>
          <w:bCs/>
          <w:iCs/>
          <w:color w:val="000000" w:themeColor="text1"/>
          <w:sz w:val="22"/>
          <w:szCs w:val="22"/>
        </w:rPr>
      </w:pPr>
    </w:p>
    <w:p w14:paraId="25C4A023" w14:textId="77777777" w:rsidR="00D57737" w:rsidRPr="00C55AFE" w:rsidRDefault="00D57737" w:rsidP="00350E03">
      <w:pPr>
        <w:jc w:val="both"/>
        <w:rPr>
          <w:rFonts w:ascii="Arial" w:hAnsi="Arial" w:cs="Arial"/>
          <w:bCs/>
          <w:iCs/>
          <w:color w:val="000000" w:themeColor="text1"/>
          <w:sz w:val="22"/>
          <w:szCs w:val="22"/>
        </w:rPr>
      </w:pPr>
      <w:r w:rsidRPr="00C55AFE">
        <w:rPr>
          <w:rFonts w:ascii="Arial" w:hAnsi="Arial" w:cs="Arial"/>
          <w:b/>
          <w:iCs/>
          <w:color w:val="000000" w:themeColor="text1"/>
          <w:sz w:val="22"/>
          <w:szCs w:val="22"/>
        </w:rPr>
        <w:t>CLÁUSULA DÉCIMA -</w:t>
      </w:r>
      <w:r w:rsidRPr="00C55AFE">
        <w:rPr>
          <w:rFonts w:ascii="Arial" w:hAnsi="Arial" w:cs="Arial"/>
          <w:bCs/>
          <w:iCs/>
          <w:color w:val="000000" w:themeColor="text1"/>
          <w:sz w:val="22"/>
          <w:szCs w:val="22"/>
        </w:rPr>
        <w:t xml:space="preserve"> </w:t>
      </w:r>
      <w:r w:rsidRPr="00C55AFE">
        <w:rPr>
          <w:rFonts w:ascii="Arial" w:hAnsi="Arial"/>
          <w:b/>
          <w:sz w:val="22"/>
        </w:rPr>
        <w:t xml:space="preserve">DA LIMITAÇÃO DE RESPONSABILIDADE DO </w:t>
      </w:r>
      <w:r w:rsidRPr="00C55AFE">
        <w:rPr>
          <w:rFonts w:ascii="Arial" w:hAnsi="Arial"/>
          <w:b/>
          <w:bCs/>
          <w:sz w:val="22"/>
        </w:rPr>
        <w:t>CONTRATANTE</w:t>
      </w:r>
    </w:p>
    <w:p w14:paraId="03402899" w14:textId="77777777" w:rsidR="00D57737" w:rsidRPr="001F6D9A" w:rsidRDefault="00D57737" w:rsidP="000808EA">
      <w:pPr>
        <w:jc w:val="both"/>
        <w:rPr>
          <w:rFonts w:ascii="Arial" w:hAnsi="Arial" w:cs="Arial"/>
          <w:bCs/>
          <w:iCs/>
          <w:color w:val="000000" w:themeColor="text1"/>
          <w:sz w:val="22"/>
          <w:szCs w:val="22"/>
        </w:rPr>
      </w:pPr>
    </w:p>
    <w:p w14:paraId="4F622CCE" w14:textId="77777777" w:rsidR="00D57737" w:rsidRPr="00C55AFE" w:rsidRDefault="00D57737" w:rsidP="000808EA">
      <w:pPr>
        <w:jc w:val="both"/>
        <w:rPr>
          <w:rFonts w:ascii="Arial" w:hAnsi="Arial" w:cs="Arial"/>
          <w:bCs/>
          <w:iCs/>
          <w:color w:val="000000" w:themeColor="text1"/>
          <w:sz w:val="22"/>
          <w:szCs w:val="22"/>
        </w:rPr>
      </w:pPr>
      <w:bookmarkStart w:id="104" w:name="_Hlk117243954"/>
      <w:r w:rsidRPr="00C55AFE">
        <w:rPr>
          <w:rFonts w:ascii="Arial" w:hAnsi="Arial" w:cs="Arial"/>
          <w:bCs/>
          <w:iCs/>
          <w:color w:val="000000" w:themeColor="text1"/>
          <w:sz w:val="22"/>
          <w:szCs w:val="22"/>
        </w:rPr>
        <w:t xml:space="preserve">10.1. </w:t>
      </w:r>
      <w:r w:rsidRPr="00C55AFE">
        <w:rPr>
          <w:rFonts w:ascii="Arial" w:hAnsi="Arial"/>
          <w:sz w:val="22"/>
        </w:rPr>
        <w:t xml:space="preserve">Até a maior extensão permitida pela lei, a responsabilidade total do </w:t>
      </w:r>
      <w:r w:rsidRPr="00C55AFE">
        <w:rPr>
          <w:rFonts w:ascii="Arial" w:hAnsi="Arial"/>
          <w:b/>
          <w:bCs/>
          <w:sz w:val="22"/>
        </w:rPr>
        <w:t>CONTRATANTE</w:t>
      </w:r>
      <w:r w:rsidRPr="00C55AFE">
        <w:rPr>
          <w:rFonts w:ascii="Arial" w:hAnsi="Arial"/>
          <w:sz w:val="22"/>
        </w:rPr>
        <w:t xml:space="preserve"> em qualquer reclamação, seja por violação contratual, ato ilícito ou qualquer outro motivo, estará limitada ao valor máximo de R$ 2.000.000,00 (dois milhões de reais).</w:t>
      </w:r>
      <w:bookmarkEnd w:id="104"/>
    </w:p>
    <w:p w14:paraId="045DAFA9" w14:textId="77777777" w:rsidR="00D57737" w:rsidRPr="001F6D9A" w:rsidRDefault="00D57737" w:rsidP="000808EA">
      <w:pPr>
        <w:jc w:val="both"/>
        <w:rPr>
          <w:rFonts w:ascii="Arial" w:hAnsi="Arial" w:cs="Arial"/>
          <w:bCs/>
          <w:iCs/>
          <w:color w:val="000000" w:themeColor="text1"/>
          <w:sz w:val="22"/>
          <w:szCs w:val="22"/>
        </w:rPr>
      </w:pPr>
    </w:p>
    <w:p w14:paraId="1928A231" w14:textId="77777777" w:rsidR="00D57737" w:rsidRPr="00C55AFE" w:rsidRDefault="00D57737" w:rsidP="000808EA">
      <w:pPr>
        <w:jc w:val="both"/>
        <w:rPr>
          <w:rFonts w:ascii="Arial" w:hAnsi="Arial" w:cs="Arial"/>
          <w:bCs/>
          <w:iCs/>
          <w:color w:val="000000" w:themeColor="text1"/>
          <w:sz w:val="22"/>
          <w:szCs w:val="22"/>
        </w:rPr>
      </w:pPr>
      <w:bookmarkStart w:id="105" w:name="_Hlk117243964"/>
      <w:r w:rsidRPr="00C55AFE">
        <w:rPr>
          <w:rFonts w:ascii="Arial" w:hAnsi="Arial" w:cs="Arial"/>
          <w:bCs/>
          <w:iCs/>
          <w:color w:val="000000" w:themeColor="text1"/>
          <w:sz w:val="22"/>
          <w:szCs w:val="22"/>
        </w:rPr>
        <w:t xml:space="preserve">10.2. </w:t>
      </w:r>
      <w:r w:rsidRPr="00C55AFE">
        <w:rPr>
          <w:rFonts w:ascii="Arial" w:hAnsi="Arial"/>
          <w:sz w:val="22"/>
        </w:rPr>
        <w:t xml:space="preserve">Até a maior extensão permitida pela lei, o </w:t>
      </w:r>
      <w:r w:rsidRPr="00C55AFE">
        <w:rPr>
          <w:rFonts w:ascii="Arial" w:hAnsi="Arial"/>
          <w:b/>
          <w:bCs/>
          <w:sz w:val="22"/>
        </w:rPr>
        <w:t>CONTRATANTE</w:t>
      </w:r>
      <w:r w:rsidRPr="00C55AFE">
        <w:rPr>
          <w:rFonts w:ascii="Arial" w:hAnsi="Arial"/>
          <w:sz w:val="22"/>
        </w:rPr>
        <w:t xml:space="preserve"> não será responsável por danos indiretos, especiais, incidentais ou consequenciais, ressalvado que a exclusão de responsabilidade constante neste item 10.2 não se aplica aos pedidos de indenização decorrentes das condutas elencadas no item 10.3, abaixo.</w:t>
      </w:r>
      <w:bookmarkEnd w:id="105"/>
    </w:p>
    <w:p w14:paraId="46E2E354" w14:textId="77777777" w:rsidR="00D57737" w:rsidRPr="001F6D9A" w:rsidRDefault="00D57737" w:rsidP="000808EA">
      <w:pPr>
        <w:jc w:val="both"/>
        <w:rPr>
          <w:rFonts w:ascii="Arial" w:hAnsi="Arial" w:cs="Arial"/>
          <w:bCs/>
          <w:iCs/>
          <w:color w:val="000000" w:themeColor="text1"/>
          <w:sz w:val="22"/>
          <w:szCs w:val="22"/>
        </w:rPr>
      </w:pPr>
    </w:p>
    <w:p w14:paraId="0937E9D5" w14:textId="1B5C1A47" w:rsidR="00D57737" w:rsidRDefault="00D57737" w:rsidP="000808EA">
      <w:pPr>
        <w:jc w:val="both"/>
        <w:rPr>
          <w:rFonts w:ascii="Arial" w:hAnsi="Arial"/>
          <w:sz w:val="22"/>
        </w:rPr>
      </w:pPr>
      <w:bookmarkStart w:id="106" w:name="_Hlk117243973"/>
      <w:r w:rsidRPr="00C55AFE">
        <w:rPr>
          <w:rFonts w:ascii="Arial" w:hAnsi="Arial" w:cs="Arial"/>
          <w:bCs/>
          <w:iCs/>
          <w:color w:val="000000" w:themeColor="text1"/>
          <w:sz w:val="22"/>
          <w:szCs w:val="22"/>
        </w:rPr>
        <w:t xml:space="preserve">10.3. </w:t>
      </w:r>
      <w:r w:rsidRPr="00C55AFE">
        <w:rPr>
          <w:rFonts w:ascii="Arial" w:hAnsi="Arial"/>
          <w:sz w:val="22"/>
        </w:rPr>
        <w:t>As hipóteses a seguir não estarão sujeitas ao limite e à exclusão de responsabilidade estabelecidos nesta Cláusula Décima: (i) lesão corporal (inclusive morte), dolo ou negligência grave; (ii) descumprimento das obrigações de confidencialidade e/ou proteção de dados pessoais; (iii) danos por descumprimento das disposições referentes à propriedade intelectual; (iv) responsabilidade decorrente do descumprimento das cláusulas anticorrupção e atos lesivos à administração pública, notadamente a Lei n.º 12.846/13.</w:t>
      </w:r>
      <w:bookmarkEnd w:id="106"/>
    </w:p>
    <w:p w14:paraId="3768DF4C" w14:textId="77777777" w:rsidR="00CC3A8D" w:rsidRPr="00C55AFE" w:rsidRDefault="00CC3A8D" w:rsidP="000808EA">
      <w:pPr>
        <w:jc w:val="both"/>
        <w:rPr>
          <w:rFonts w:ascii="Arial" w:hAnsi="Arial" w:cs="Arial"/>
          <w:bCs/>
          <w:iCs/>
          <w:color w:val="000000" w:themeColor="text1"/>
          <w:sz w:val="22"/>
          <w:szCs w:val="22"/>
        </w:rPr>
      </w:pPr>
    </w:p>
    <w:p w14:paraId="738008B6" w14:textId="77777777" w:rsidR="00D57737" w:rsidRPr="00C55AFE" w:rsidRDefault="00D57737" w:rsidP="00350E03">
      <w:pPr>
        <w:jc w:val="both"/>
        <w:rPr>
          <w:color w:val="000000" w:themeColor="text1"/>
        </w:rPr>
      </w:pPr>
      <w:r w:rsidRPr="00C55AFE">
        <w:rPr>
          <w:rFonts w:ascii="Arial" w:hAnsi="Arial" w:cs="Arial"/>
          <w:b/>
          <w:color w:val="000000" w:themeColor="text1"/>
          <w:sz w:val="22"/>
          <w:szCs w:val="22"/>
        </w:rPr>
        <w:t>CLÁUSULA DÉCIMA PRIMEIRA – DAS DISPOSIÇÕES GERAIS</w:t>
      </w:r>
    </w:p>
    <w:p w14:paraId="11DB2F12" w14:textId="77777777" w:rsidR="00D57737" w:rsidRPr="00C55AFE" w:rsidRDefault="00D57737" w:rsidP="000808EA">
      <w:pPr>
        <w:jc w:val="both"/>
        <w:rPr>
          <w:rFonts w:ascii="Arial" w:hAnsi="Arial" w:cs="Arial"/>
          <w:color w:val="000000" w:themeColor="text1"/>
          <w:sz w:val="22"/>
          <w:szCs w:val="22"/>
        </w:rPr>
      </w:pPr>
    </w:p>
    <w:p w14:paraId="20A9903F" w14:textId="2F4ACD91" w:rsidR="00D57737" w:rsidRPr="00C55AFE" w:rsidRDefault="00D57737" w:rsidP="000808EA">
      <w:pPr>
        <w:spacing w:line="240" w:lineRule="atLeast"/>
        <w:jc w:val="both"/>
        <w:rPr>
          <w:rFonts w:ascii="Arial" w:hAnsi="Arial" w:cs="Arial"/>
          <w:color w:val="000000" w:themeColor="text1"/>
          <w:sz w:val="22"/>
          <w:szCs w:val="22"/>
        </w:rPr>
      </w:pPr>
      <w:bookmarkStart w:id="107" w:name="_Hlk117252936"/>
      <w:r w:rsidRPr="00C55AFE">
        <w:rPr>
          <w:rFonts w:ascii="Arial" w:hAnsi="Arial" w:cs="Arial"/>
          <w:color w:val="000000" w:themeColor="text1"/>
          <w:sz w:val="22"/>
          <w:szCs w:val="22"/>
        </w:rPr>
        <w:lastRenderedPageBreak/>
        <w:t xml:space="preserve">11.1. As Partes acordam que, considerando o compartilhamento de dados pessoais dos seus respectivos pontos focais, previsto no </w:t>
      </w:r>
      <w:r w:rsidR="00971224" w:rsidRPr="00971224">
        <w:rPr>
          <w:rFonts w:ascii="Arial" w:hAnsi="Arial" w:cs="Arial"/>
          <w:b/>
          <w:bCs/>
          <w:color w:val="000000" w:themeColor="text1"/>
          <w:sz w:val="22"/>
          <w:szCs w:val="22"/>
        </w:rPr>
        <w:t>ANEXO I</w:t>
      </w:r>
      <w:r w:rsidRPr="00C55AFE">
        <w:rPr>
          <w:rFonts w:ascii="Arial" w:hAnsi="Arial" w:cs="Arial"/>
          <w:color w:val="000000" w:themeColor="text1"/>
          <w:sz w:val="22"/>
          <w:szCs w:val="22"/>
        </w:rPr>
        <w:t>, utilizarão tais informações para a estrita finalidade de contatá-los para os assuntos relacionados a este Contrato, garantindo, ainda, observar e cumprir a legislação de proteção de dados pessoais e de privacidade em vigor, notadamente a Lei nº 13.709/2018 (Lei Geral de Proteção de Dados Pessoais).</w:t>
      </w:r>
      <w:bookmarkEnd w:id="107"/>
    </w:p>
    <w:p w14:paraId="240F7809" w14:textId="77777777" w:rsidR="00D57737" w:rsidRPr="001F6D9A" w:rsidRDefault="00D57737" w:rsidP="000808EA">
      <w:pPr>
        <w:spacing w:line="240" w:lineRule="atLeast"/>
        <w:jc w:val="both"/>
        <w:rPr>
          <w:rFonts w:ascii="Arial" w:hAnsi="Arial" w:cs="Arial"/>
          <w:color w:val="000000" w:themeColor="text1"/>
          <w:sz w:val="22"/>
          <w:szCs w:val="22"/>
        </w:rPr>
      </w:pPr>
    </w:p>
    <w:p w14:paraId="007CBF20" w14:textId="77777777" w:rsidR="00D57737" w:rsidRPr="00C55AFE" w:rsidRDefault="00D57737" w:rsidP="000808EA">
      <w:pPr>
        <w:spacing w:line="240" w:lineRule="atLeast"/>
        <w:jc w:val="both"/>
        <w:rPr>
          <w:color w:val="000000" w:themeColor="text1"/>
        </w:rPr>
      </w:pPr>
      <w:bookmarkStart w:id="108" w:name="_Hlk117252972"/>
      <w:r w:rsidRPr="00C55AFE">
        <w:rPr>
          <w:rFonts w:ascii="Arial" w:hAnsi="Arial" w:cs="Arial"/>
          <w:color w:val="000000" w:themeColor="text1"/>
          <w:sz w:val="22"/>
          <w:szCs w:val="22"/>
        </w:rPr>
        <w:t xml:space="preserve">11.2. </w:t>
      </w:r>
      <w:r w:rsidRPr="00C55AFE">
        <w:rPr>
          <w:rFonts w:ascii="Arial" w:hAnsi="Arial"/>
          <w:color w:val="000000" w:themeColor="text1"/>
          <w:sz w:val="22"/>
        </w:rPr>
        <w:t xml:space="preserve">Este Contrato, a partir da data de sua assinatura, constitui o entendimento integral com relação ao seu objeto e prevalece sobre quaisquer entendimentos ou acordos </w:t>
      </w:r>
      <w:r w:rsidRPr="00C55AFE">
        <w:rPr>
          <w:rFonts w:ascii="Arial" w:hAnsi="Arial" w:cs="Arial"/>
          <w:color w:val="000000" w:themeColor="text1"/>
          <w:sz w:val="22"/>
          <w:szCs w:val="22"/>
        </w:rPr>
        <w:t>relacionados aos serviços aqui contratados que eventualmente sejam mantidos pelas Partes. Quaisquer alterações às condições ora pactuadas deverão ser realizadas mediante assinatura de termo aditivo.</w:t>
      </w:r>
      <w:bookmarkEnd w:id="108"/>
    </w:p>
    <w:p w14:paraId="4CBCD789" w14:textId="77777777" w:rsidR="00D57737" w:rsidRPr="001F6D9A" w:rsidRDefault="00D57737" w:rsidP="000808EA">
      <w:pPr>
        <w:jc w:val="both"/>
        <w:rPr>
          <w:rFonts w:ascii="Arial" w:hAnsi="Arial" w:cs="Arial"/>
          <w:color w:val="000000" w:themeColor="text1"/>
          <w:sz w:val="22"/>
          <w:szCs w:val="22"/>
        </w:rPr>
      </w:pPr>
    </w:p>
    <w:p w14:paraId="03A5835B" w14:textId="77777777" w:rsidR="00D57737" w:rsidRPr="00C55AFE" w:rsidRDefault="00D57737" w:rsidP="000808EA">
      <w:pPr>
        <w:tabs>
          <w:tab w:val="left" w:pos="5977"/>
        </w:tabs>
        <w:jc w:val="both"/>
        <w:rPr>
          <w:color w:val="000000" w:themeColor="text1"/>
        </w:rPr>
      </w:pPr>
      <w:bookmarkStart w:id="109" w:name="_Hlk117252980"/>
      <w:r w:rsidRPr="00C55AFE">
        <w:rPr>
          <w:rFonts w:ascii="Arial" w:hAnsi="Arial" w:cs="Arial"/>
          <w:color w:val="000000" w:themeColor="text1"/>
          <w:sz w:val="22"/>
          <w:szCs w:val="22"/>
        </w:rPr>
        <w:t xml:space="preserve">11.3. Em nenhuma hipótese o </w:t>
      </w:r>
      <w:r w:rsidRPr="00C55AFE">
        <w:rPr>
          <w:rFonts w:ascii="Arial" w:hAnsi="Arial" w:cs="Arial"/>
          <w:b/>
          <w:bCs/>
          <w:color w:val="000000" w:themeColor="text1"/>
          <w:sz w:val="22"/>
          <w:szCs w:val="22"/>
        </w:rPr>
        <w:t>CONTRATANTE</w:t>
      </w:r>
      <w:r w:rsidRPr="00C55AFE">
        <w:rPr>
          <w:rFonts w:ascii="Arial" w:hAnsi="Arial" w:cs="Arial"/>
          <w:b/>
          <w:color w:val="000000" w:themeColor="text1"/>
          <w:sz w:val="22"/>
          <w:szCs w:val="22"/>
        </w:rPr>
        <w:t xml:space="preserve"> </w:t>
      </w:r>
      <w:r w:rsidRPr="00C55AFE">
        <w:rPr>
          <w:rFonts w:ascii="Arial" w:hAnsi="Arial" w:cs="Arial"/>
          <w:color w:val="000000" w:themeColor="text1"/>
          <w:sz w:val="22"/>
          <w:szCs w:val="22"/>
        </w:rPr>
        <w:t xml:space="preserve">será, para qualquer efeito, considerado representante legal, agente, mandatário, parceiro, associado e/ou </w:t>
      </w:r>
      <w:r w:rsidRPr="00C55AFE">
        <w:rPr>
          <w:rFonts w:ascii="Arial" w:hAnsi="Arial" w:cs="Arial"/>
          <w:i/>
          <w:color w:val="000000" w:themeColor="text1"/>
          <w:sz w:val="22"/>
          <w:szCs w:val="22"/>
        </w:rPr>
        <w:t>Joint-Venture</w:t>
      </w:r>
      <w:r w:rsidRPr="00C55AFE">
        <w:rPr>
          <w:rFonts w:ascii="Arial" w:hAnsi="Arial" w:cs="Arial"/>
          <w:color w:val="000000" w:themeColor="text1"/>
          <w:sz w:val="22"/>
          <w:szCs w:val="22"/>
        </w:rPr>
        <w:t xml:space="preserve"> da </w:t>
      </w:r>
      <w:r w:rsidRPr="00C55AFE">
        <w:rPr>
          <w:rFonts w:ascii="Arial" w:hAnsi="Arial" w:cs="Arial"/>
          <w:b/>
          <w:color w:val="000000" w:themeColor="text1"/>
          <w:sz w:val="22"/>
          <w:szCs w:val="22"/>
        </w:rPr>
        <w:t>B3</w:t>
      </w:r>
      <w:r w:rsidRPr="00C55AFE">
        <w:rPr>
          <w:rFonts w:ascii="Arial" w:hAnsi="Arial" w:cs="Arial"/>
          <w:color w:val="000000" w:themeColor="text1"/>
          <w:sz w:val="22"/>
          <w:szCs w:val="22"/>
        </w:rPr>
        <w:t>, não podendo em nome desta praticar quaisquer atos, contratar ou assumir obrigações.</w:t>
      </w:r>
      <w:bookmarkEnd w:id="109"/>
    </w:p>
    <w:p w14:paraId="7FACFE2A" w14:textId="77777777" w:rsidR="00D57737" w:rsidRPr="001F6D9A" w:rsidRDefault="00D57737" w:rsidP="000808EA">
      <w:pPr>
        <w:jc w:val="both"/>
        <w:rPr>
          <w:rFonts w:ascii="Arial" w:hAnsi="Arial" w:cs="Arial"/>
          <w:color w:val="000000" w:themeColor="text1"/>
          <w:sz w:val="22"/>
          <w:szCs w:val="22"/>
        </w:rPr>
      </w:pPr>
    </w:p>
    <w:p w14:paraId="2A9F95BC" w14:textId="77777777" w:rsidR="00D57737" w:rsidRPr="00C55AFE" w:rsidRDefault="00D57737" w:rsidP="000808EA">
      <w:pPr>
        <w:jc w:val="both"/>
        <w:rPr>
          <w:rFonts w:ascii="Arial" w:hAnsi="Arial" w:cs="Arial"/>
          <w:color w:val="000000" w:themeColor="text1"/>
          <w:sz w:val="22"/>
          <w:szCs w:val="22"/>
        </w:rPr>
      </w:pPr>
      <w:bookmarkStart w:id="110" w:name="_Hlk117252985"/>
      <w:r w:rsidRPr="00C55AFE">
        <w:rPr>
          <w:rFonts w:ascii="Arial" w:hAnsi="Arial" w:cs="Arial"/>
          <w:color w:val="000000" w:themeColor="text1"/>
          <w:sz w:val="22"/>
          <w:szCs w:val="22"/>
        </w:rPr>
        <w:t xml:space="preserve">11.4. </w:t>
      </w:r>
      <w:r w:rsidRPr="00C55AFE">
        <w:rPr>
          <w:rFonts w:ascii="Arial" w:hAnsi="Arial"/>
          <w:sz w:val="22"/>
        </w:rPr>
        <w:t>Este Contrato não gera qualquer vínculo empregatício ou responsabilidade solidária e/ou subsidiária entre as Partes, que são única e exclusivamente responsáveis por todas as despesas com seus respectivos profissionais e empregados, incluindo encargos previdenciários, securitários ou quaisquer outros relacionados.</w:t>
      </w:r>
      <w:bookmarkEnd w:id="110"/>
    </w:p>
    <w:p w14:paraId="4740062B" w14:textId="77777777" w:rsidR="00D57737" w:rsidRPr="001F6D9A" w:rsidRDefault="00D57737" w:rsidP="000808EA">
      <w:pPr>
        <w:jc w:val="both"/>
        <w:rPr>
          <w:rFonts w:ascii="Arial" w:hAnsi="Arial" w:cs="Arial"/>
          <w:color w:val="000000" w:themeColor="text1"/>
          <w:sz w:val="22"/>
          <w:szCs w:val="22"/>
        </w:rPr>
      </w:pPr>
    </w:p>
    <w:p w14:paraId="7E397449" w14:textId="77777777" w:rsidR="00D57737" w:rsidRPr="00C55AFE" w:rsidRDefault="00D57737" w:rsidP="000808EA">
      <w:pPr>
        <w:jc w:val="both"/>
        <w:rPr>
          <w:rFonts w:ascii="Arial" w:hAnsi="Arial" w:cs="Arial"/>
          <w:color w:val="000000" w:themeColor="text1"/>
          <w:sz w:val="22"/>
          <w:szCs w:val="22"/>
        </w:rPr>
      </w:pPr>
      <w:bookmarkStart w:id="111" w:name="_Hlk117252991"/>
      <w:r w:rsidRPr="00C55AFE">
        <w:rPr>
          <w:rFonts w:ascii="Arial" w:hAnsi="Arial" w:cs="Arial"/>
          <w:color w:val="000000" w:themeColor="text1"/>
          <w:sz w:val="22"/>
          <w:szCs w:val="22"/>
        </w:rPr>
        <w:t>11.5. Este Contrato é celebrado em caráter irrevogável e irretratável, obrigando as Partes e seus respectivos sucessores a qualquer título.</w:t>
      </w:r>
      <w:bookmarkEnd w:id="111"/>
    </w:p>
    <w:p w14:paraId="7D2F1E76" w14:textId="77777777" w:rsidR="00D57737" w:rsidRPr="001F6D9A" w:rsidRDefault="00D57737" w:rsidP="000808EA">
      <w:pPr>
        <w:jc w:val="both"/>
        <w:rPr>
          <w:rFonts w:ascii="Arial" w:hAnsi="Arial" w:cs="Arial"/>
          <w:color w:val="000000" w:themeColor="text1"/>
          <w:sz w:val="22"/>
          <w:szCs w:val="22"/>
        </w:rPr>
      </w:pPr>
    </w:p>
    <w:p w14:paraId="13B07E25" w14:textId="77777777" w:rsidR="00D57737" w:rsidRPr="00C55AFE" w:rsidRDefault="00D57737" w:rsidP="000808EA">
      <w:pPr>
        <w:jc w:val="both"/>
        <w:rPr>
          <w:rFonts w:ascii="Arial" w:hAnsi="Arial" w:cs="Arial"/>
          <w:color w:val="000000" w:themeColor="text1"/>
          <w:sz w:val="22"/>
          <w:szCs w:val="22"/>
        </w:rPr>
      </w:pPr>
      <w:bookmarkStart w:id="112" w:name="_Hlk117252998"/>
      <w:r w:rsidRPr="00C55AFE">
        <w:rPr>
          <w:rFonts w:ascii="Arial" w:hAnsi="Arial" w:cs="Arial"/>
          <w:color w:val="000000" w:themeColor="text1"/>
          <w:sz w:val="22"/>
          <w:szCs w:val="22"/>
        </w:rPr>
        <w:t>11.6. Este Contrato não torna nenhuma das Partes responsável pelas obrigações aqui descritas em caso de caso fortuito ou força maior, tais como atrasos, falhas, danos, perdas, destruição ou mau funcionamento de qualquer equipamento, nem por qualquer de suas consequências, causados ou originados por, ou devido a, incêndio, terremoto, inundação, água, fenômenos naturais ou falta de mão-de-obra, cortes de serviços públicos, falhas de energia, explosões, distúrbios civis, incidentes cibernéticos ocasionados por terceiros em que a Parte prejudicada envide os melhores esforços para evitar seus resultados, atos terroristas, medidas governamentais, indisponibilidade de transporte, atos ou omissões de terceiros, ou quaisquer outras circunstâncias fora de seu controle razoável.</w:t>
      </w:r>
      <w:bookmarkEnd w:id="112"/>
    </w:p>
    <w:p w14:paraId="74E40CDB" w14:textId="77777777" w:rsidR="00D57737" w:rsidRPr="001F6D9A" w:rsidRDefault="00D57737" w:rsidP="000808EA">
      <w:pPr>
        <w:jc w:val="both"/>
        <w:rPr>
          <w:rFonts w:ascii="Arial" w:hAnsi="Arial" w:cs="Arial"/>
          <w:color w:val="000000" w:themeColor="text1"/>
          <w:sz w:val="22"/>
          <w:szCs w:val="22"/>
        </w:rPr>
      </w:pPr>
    </w:p>
    <w:p w14:paraId="6BCE2F55" w14:textId="77777777" w:rsidR="00D57737" w:rsidRPr="00C55AFE" w:rsidRDefault="00D57737" w:rsidP="000808EA">
      <w:pPr>
        <w:jc w:val="both"/>
        <w:rPr>
          <w:color w:val="000000" w:themeColor="text1"/>
        </w:rPr>
      </w:pPr>
      <w:bookmarkStart w:id="113" w:name="_Hlk117253003"/>
      <w:r w:rsidRPr="00C55AFE">
        <w:rPr>
          <w:rFonts w:ascii="Arial" w:hAnsi="Arial" w:cs="Arial"/>
          <w:color w:val="000000" w:themeColor="text1"/>
          <w:sz w:val="22"/>
          <w:szCs w:val="22"/>
        </w:rPr>
        <w:t xml:space="preserve">11.7. O </w:t>
      </w:r>
      <w:r w:rsidRPr="00C55AFE">
        <w:rPr>
          <w:rFonts w:ascii="Arial" w:hAnsi="Arial" w:cs="Arial"/>
          <w:b/>
          <w:bCs/>
          <w:color w:val="000000" w:themeColor="text1"/>
          <w:sz w:val="22"/>
          <w:szCs w:val="22"/>
        </w:rPr>
        <w:t>CONTRATANTE</w:t>
      </w:r>
      <w:r w:rsidRPr="00C55AFE">
        <w:rPr>
          <w:rFonts w:ascii="Arial" w:hAnsi="Arial" w:cs="Arial"/>
          <w:color w:val="000000" w:themeColor="text1"/>
          <w:sz w:val="22"/>
          <w:szCs w:val="22"/>
        </w:rPr>
        <w:t xml:space="preserve"> declara ter conhecimento de que o acesso ao </w:t>
      </w:r>
      <w:r w:rsidRPr="00C55AFE">
        <w:rPr>
          <w:rFonts w:ascii="Arial" w:hAnsi="Arial" w:cs="Arial"/>
          <w:b/>
          <w:color w:val="000000" w:themeColor="text1"/>
          <w:sz w:val="22"/>
          <w:szCs w:val="22"/>
        </w:rPr>
        <w:t xml:space="preserve">UP2DATA </w:t>
      </w:r>
      <w:r w:rsidRPr="00C55AFE">
        <w:rPr>
          <w:rFonts w:ascii="Arial" w:hAnsi="Arial" w:cs="Arial"/>
          <w:color w:val="000000" w:themeColor="text1"/>
          <w:sz w:val="22"/>
          <w:szCs w:val="22"/>
        </w:rPr>
        <w:t xml:space="preserve">e aos </w:t>
      </w:r>
      <w:r w:rsidRPr="00C55AFE">
        <w:rPr>
          <w:rFonts w:ascii="Arial" w:hAnsi="Arial" w:cs="Arial"/>
          <w:b/>
          <w:color w:val="000000" w:themeColor="text1"/>
          <w:sz w:val="22"/>
          <w:szCs w:val="22"/>
        </w:rPr>
        <w:t>DADOS UP2DATA</w:t>
      </w:r>
      <w:r w:rsidRPr="00C55AFE">
        <w:rPr>
          <w:rFonts w:ascii="Arial" w:hAnsi="Arial" w:cs="Arial"/>
          <w:color w:val="000000" w:themeColor="text1"/>
          <w:sz w:val="22"/>
          <w:szCs w:val="22"/>
        </w:rPr>
        <w:t xml:space="preserve"> não constituem assessoria técnica, comercial, jurídica ou financeira.</w:t>
      </w:r>
      <w:bookmarkEnd w:id="113"/>
    </w:p>
    <w:p w14:paraId="5FFAC0CB" w14:textId="77777777" w:rsidR="00D57737" w:rsidRPr="001F6D9A" w:rsidRDefault="00D57737" w:rsidP="000808EA">
      <w:pPr>
        <w:jc w:val="both"/>
        <w:rPr>
          <w:rFonts w:ascii="Arial" w:hAnsi="Arial" w:cs="Arial"/>
          <w:color w:val="000000" w:themeColor="text1"/>
          <w:sz w:val="22"/>
          <w:szCs w:val="22"/>
        </w:rPr>
      </w:pPr>
    </w:p>
    <w:p w14:paraId="31C321C2" w14:textId="77777777" w:rsidR="00D57737" w:rsidRPr="00C55AFE" w:rsidRDefault="00D57737" w:rsidP="000808EA">
      <w:pPr>
        <w:jc w:val="both"/>
        <w:rPr>
          <w:rFonts w:ascii="Arial" w:hAnsi="Arial" w:cs="Arial"/>
          <w:color w:val="000000" w:themeColor="text1"/>
          <w:sz w:val="22"/>
          <w:szCs w:val="22"/>
        </w:rPr>
      </w:pPr>
      <w:bookmarkStart w:id="114" w:name="_Hlk117253008"/>
      <w:r w:rsidRPr="00C55AFE">
        <w:rPr>
          <w:rFonts w:ascii="Arial" w:hAnsi="Arial" w:cs="Arial"/>
          <w:color w:val="000000" w:themeColor="text1"/>
          <w:sz w:val="22"/>
          <w:szCs w:val="22"/>
        </w:rPr>
        <w:t>11.8. A retenção e o pagamento de tributos e contribuições que incidam ou venham a incidir sobre este Contrato serão suportados pela Parte que, segundo a legislação aplicável, deva assim proceder.</w:t>
      </w:r>
      <w:bookmarkEnd w:id="114"/>
    </w:p>
    <w:p w14:paraId="25F2EC8A" w14:textId="77777777" w:rsidR="00D57737" w:rsidRPr="001F6D9A" w:rsidRDefault="00D57737" w:rsidP="000808EA">
      <w:pPr>
        <w:jc w:val="both"/>
        <w:rPr>
          <w:rFonts w:ascii="Arial" w:hAnsi="Arial" w:cs="Arial"/>
          <w:color w:val="000000" w:themeColor="text1"/>
          <w:sz w:val="22"/>
          <w:szCs w:val="22"/>
        </w:rPr>
      </w:pPr>
    </w:p>
    <w:p w14:paraId="73693489" w14:textId="77777777" w:rsidR="00D57737" w:rsidRPr="00C55AFE" w:rsidRDefault="00D57737" w:rsidP="000808EA">
      <w:pPr>
        <w:jc w:val="both"/>
        <w:rPr>
          <w:rFonts w:ascii="Arial" w:hAnsi="Arial" w:cs="Arial"/>
          <w:color w:val="000000" w:themeColor="text1"/>
          <w:sz w:val="22"/>
          <w:szCs w:val="22"/>
        </w:rPr>
      </w:pPr>
      <w:bookmarkStart w:id="115" w:name="_Hlk117253016"/>
      <w:r w:rsidRPr="00C55AFE">
        <w:rPr>
          <w:rFonts w:ascii="Arial" w:hAnsi="Arial" w:cs="Arial"/>
          <w:color w:val="000000" w:themeColor="text1"/>
          <w:sz w:val="22"/>
          <w:szCs w:val="22"/>
        </w:rPr>
        <w:t>11.9. As Partes declaram e garantem que estão cientes, conhecem e compreendem as leis anticorrupção brasileiras, notadamente a Lei nº 12.846/13, e eventuais alterações posteriores (“Legislação Aplicável”), comprometendo-se a (i) 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(ii) implementar diretrizes e controles adequados destinados a prevenir e corrigir desvios, a fim de cumprir e fazer com que seus administradores, funcionários, contratados e demais prepostos cumpram com o que determina a Legislação Aplicável; (iii) evidenciar a existência e aplicação dessas diretrizes e controles, a pedido da B3 mediante aviso prévio de 05 (cinco) dias em casos de indícios de descumprimento das obrigações deste item. Da mesma forma, comprometem-se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bookmarkEnd w:id="115"/>
    </w:p>
    <w:p w14:paraId="261153C6" w14:textId="77777777" w:rsidR="00D57737" w:rsidRPr="001F6D9A" w:rsidRDefault="00D57737" w:rsidP="000808EA">
      <w:pPr>
        <w:jc w:val="both"/>
        <w:rPr>
          <w:rFonts w:ascii="Arial" w:hAnsi="Arial"/>
          <w:color w:val="000000" w:themeColor="text1"/>
          <w:sz w:val="22"/>
          <w:szCs w:val="22"/>
        </w:rPr>
      </w:pPr>
    </w:p>
    <w:p w14:paraId="01C78AE8" w14:textId="4676D2FA" w:rsidR="00D57737" w:rsidRPr="00C55AFE" w:rsidRDefault="00D57737" w:rsidP="000808EA">
      <w:pPr>
        <w:jc w:val="both"/>
        <w:rPr>
          <w:rFonts w:ascii="Arial" w:hAnsi="Arial"/>
          <w:color w:val="000000" w:themeColor="text1"/>
          <w:sz w:val="22"/>
          <w:szCs w:val="22"/>
        </w:rPr>
      </w:pPr>
      <w:bookmarkStart w:id="116" w:name="_Hlk117253022"/>
      <w:r w:rsidRPr="00C55AFE">
        <w:rPr>
          <w:rFonts w:ascii="Arial" w:hAnsi="Arial"/>
          <w:color w:val="000000" w:themeColor="text1"/>
          <w:sz w:val="22"/>
          <w:szCs w:val="22"/>
        </w:rPr>
        <w:t xml:space="preserve">11.10. </w:t>
      </w:r>
      <w:r w:rsidRPr="007D1994">
        <w:rPr>
          <w:rFonts w:ascii="Arial" w:hAnsi="Arial"/>
          <w:sz w:val="22"/>
        </w:rPr>
        <w:t>Quaisquer alterações deste Contrato deverão ser efetuadas por meio de aditamento escrito e assinado por ambas as Partes, exceto para os Anexos I, II, III</w:t>
      </w:r>
      <w:r w:rsidR="007D1994" w:rsidRPr="007D1994">
        <w:rPr>
          <w:rFonts w:ascii="Arial" w:hAnsi="Arial"/>
          <w:sz w:val="22"/>
        </w:rPr>
        <w:t>, IV e V</w:t>
      </w:r>
      <w:r w:rsidR="008601FD" w:rsidRPr="007D1994">
        <w:rPr>
          <w:rFonts w:ascii="Arial" w:hAnsi="Arial"/>
          <w:sz w:val="22"/>
        </w:rPr>
        <w:t>,</w:t>
      </w:r>
      <w:r w:rsidRPr="007D1994">
        <w:rPr>
          <w:rFonts w:ascii="Arial" w:hAnsi="Arial"/>
          <w:sz w:val="22"/>
        </w:rPr>
        <w:t xml:space="preserve"> que podem seguir os ritos da cláusula</w:t>
      </w:r>
      <w:bookmarkEnd w:id="116"/>
      <w:r w:rsidR="008601FD" w:rsidRPr="007D1994">
        <w:rPr>
          <w:rFonts w:ascii="Arial" w:hAnsi="Arial"/>
          <w:sz w:val="22"/>
        </w:rPr>
        <w:t xml:space="preserve"> 4.1. “f”, deste Contrato.</w:t>
      </w:r>
    </w:p>
    <w:p w14:paraId="5F288DB1" w14:textId="77777777" w:rsidR="00D57737" w:rsidRPr="006D192A" w:rsidRDefault="00D57737" w:rsidP="000808EA">
      <w:pPr>
        <w:jc w:val="both"/>
        <w:rPr>
          <w:rFonts w:ascii="Arial" w:hAnsi="Arial"/>
          <w:color w:val="000000" w:themeColor="text1"/>
          <w:sz w:val="22"/>
          <w:szCs w:val="22"/>
        </w:rPr>
      </w:pPr>
    </w:p>
    <w:p w14:paraId="31D0ADF9" w14:textId="77777777" w:rsidR="00D57737" w:rsidRPr="00C55AFE" w:rsidRDefault="00D57737" w:rsidP="000808EA">
      <w:pPr>
        <w:jc w:val="both"/>
        <w:rPr>
          <w:rFonts w:ascii="Arial" w:hAnsi="Arial"/>
          <w:color w:val="000000" w:themeColor="text1"/>
          <w:sz w:val="22"/>
          <w:szCs w:val="22"/>
        </w:rPr>
      </w:pPr>
      <w:bookmarkStart w:id="117" w:name="_Hlk117253029"/>
      <w:r w:rsidRPr="00C55AFE">
        <w:rPr>
          <w:rFonts w:ascii="Arial" w:hAnsi="Arial"/>
          <w:color w:val="000000" w:themeColor="text1"/>
          <w:sz w:val="22"/>
          <w:szCs w:val="22"/>
        </w:rPr>
        <w:lastRenderedPageBreak/>
        <w:t xml:space="preserve">11.11. </w:t>
      </w:r>
      <w:r w:rsidRPr="00C55AFE">
        <w:rPr>
          <w:rFonts w:ascii="Arial" w:hAnsi="Arial"/>
          <w:sz w:val="22"/>
        </w:rPr>
        <w:t>Este Contrato é celebrado em caráter irrevogável e irretratável, obrigando as Partes e seus respectivos sucessores a qualquer título.</w:t>
      </w:r>
    </w:p>
    <w:bookmarkEnd w:id="117"/>
    <w:p w14:paraId="2DAEFECD" w14:textId="77777777" w:rsidR="00D57737" w:rsidRPr="001F6D9A" w:rsidRDefault="00D57737" w:rsidP="000808EA">
      <w:pPr>
        <w:jc w:val="both"/>
        <w:rPr>
          <w:rFonts w:ascii="Arial" w:hAnsi="Arial"/>
          <w:color w:val="000000" w:themeColor="text1"/>
          <w:sz w:val="22"/>
          <w:szCs w:val="22"/>
        </w:rPr>
      </w:pPr>
    </w:p>
    <w:p w14:paraId="2D71D40B" w14:textId="77777777" w:rsidR="00D57737" w:rsidRPr="00C55AFE" w:rsidRDefault="00D57737" w:rsidP="000808EA">
      <w:pPr>
        <w:jc w:val="both"/>
        <w:rPr>
          <w:rFonts w:ascii="Arial" w:hAnsi="Arial"/>
          <w:color w:val="000000" w:themeColor="text1"/>
          <w:sz w:val="22"/>
          <w:szCs w:val="22"/>
        </w:rPr>
      </w:pPr>
      <w:bookmarkStart w:id="118" w:name="_Hlk117253035"/>
      <w:r w:rsidRPr="00C55AFE">
        <w:rPr>
          <w:rFonts w:ascii="Arial" w:hAnsi="Arial"/>
          <w:color w:val="000000" w:themeColor="text1"/>
          <w:sz w:val="22"/>
          <w:szCs w:val="22"/>
        </w:rPr>
        <w:t xml:space="preserve">11.12. </w:t>
      </w:r>
      <w:r w:rsidRPr="00C55AFE">
        <w:rPr>
          <w:rFonts w:ascii="Arial" w:hAnsi="Arial"/>
          <w:sz w:val="22"/>
        </w:rPr>
        <w:t xml:space="preserve">Toda comunicação entre as Partes relativa aos termos deste Contrato deverá ser </w:t>
      </w:r>
      <w:r>
        <w:rPr>
          <w:rFonts w:ascii="Arial" w:hAnsi="Arial"/>
          <w:sz w:val="22"/>
        </w:rPr>
        <w:t>formalizada</w:t>
      </w:r>
      <w:r w:rsidRPr="00C55AFE">
        <w:rPr>
          <w:rFonts w:ascii="Arial" w:hAnsi="Arial"/>
          <w:sz w:val="22"/>
        </w:rPr>
        <w:t xml:space="preserve"> por escrito, inclusive por meio eletrônico, dirigida aos representantes das Partes.</w:t>
      </w:r>
      <w:bookmarkEnd w:id="118"/>
    </w:p>
    <w:p w14:paraId="02E06E1C" w14:textId="77777777" w:rsidR="00D57737" w:rsidRPr="005A6885" w:rsidRDefault="00D57737" w:rsidP="000808EA">
      <w:pPr>
        <w:jc w:val="both"/>
        <w:rPr>
          <w:rFonts w:ascii="Arial" w:hAnsi="Arial"/>
          <w:color w:val="000000" w:themeColor="text1"/>
          <w:sz w:val="22"/>
          <w:szCs w:val="22"/>
        </w:rPr>
      </w:pPr>
    </w:p>
    <w:p w14:paraId="76ECDFEA" w14:textId="77777777" w:rsidR="00D57737" w:rsidRPr="00C55AFE" w:rsidRDefault="00D57737" w:rsidP="000808EA">
      <w:pPr>
        <w:jc w:val="both"/>
        <w:rPr>
          <w:color w:val="000000" w:themeColor="text1"/>
        </w:rPr>
      </w:pPr>
      <w:bookmarkStart w:id="119" w:name="_Hlk117253094"/>
      <w:r w:rsidRPr="00C55AFE">
        <w:rPr>
          <w:rFonts w:ascii="Arial" w:hAnsi="Arial" w:cs="Arial"/>
          <w:color w:val="000000" w:themeColor="text1"/>
          <w:sz w:val="22"/>
          <w:szCs w:val="22"/>
        </w:rPr>
        <w:t>11.13. Este Contrato será regido pelas leis da República Federativa do Brasil.</w:t>
      </w:r>
      <w:bookmarkEnd w:id="119"/>
    </w:p>
    <w:p w14:paraId="7857199B" w14:textId="77777777" w:rsidR="00D57737" w:rsidRPr="001F6D9A" w:rsidRDefault="00D57737" w:rsidP="000808EA">
      <w:pPr>
        <w:pStyle w:val="PargrafodaLista"/>
        <w:ind w:left="0"/>
        <w:jc w:val="both"/>
        <w:rPr>
          <w:rFonts w:ascii="Arial" w:hAnsi="Arial" w:cs="Arial"/>
          <w:color w:val="000000" w:themeColor="text1"/>
          <w:sz w:val="22"/>
          <w:szCs w:val="22"/>
        </w:rPr>
      </w:pPr>
    </w:p>
    <w:p w14:paraId="407E3AFB" w14:textId="77777777" w:rsidR="00D57737" w:rsidRPr="00C55AFE" w:rsidRDefault="00D57737" w:rsidP="000808EA">
      <w:pPr>
        <w:jc w:val="both"/>
        <w:rPr>
          <w:rFonts w:ascii="Arial" w:hAnsi="Arial" w:cs="Arial"/>
          <w:color w:val="000000" w:themeColor="text1"/>
          <w:sz w:val="22"/>
          <w:szCs w:val="22"/>
        </w:rPr>
      </w:pPr>
      <w:bookmarkStart w:id="120" w:name="_Hlk117253106"/>
      <w:r w:rsidRPr="00C55AFE">
        <w:rPr>
          <w:rFonts w:ascii="Arial" w:hAnsi="Arial" w:cs="Arial"/>
          <w:color w:val="000000" w:themeColor="text1"/>
          <w:sz w:val="22"/>
          <w:szCs w:val="22"/>
        </w:rPr>
        <w:t>11.14. O fato de uma das Partes não exigir, ou exigir com atraso, o estrito cumprimento de qualquer das obrigações ora estipuladas não poderá ser considerado como novação ou renúncia daquela Parte ao direito de exigir o seu cumprimento.</w:t>
      </w:r>
      <w:bookmarkEnd w:id="120"/>
    </w:p>
    <w:p w14:paraId="45A989C6" w14:textId="77777777" w:rsidR="00D57737" w:rsidRPr="001F6D9A" w:rsidRDefault="00D57737" w:rsidP="000808EA">
      <w:pPr>
        <w:jc w:val="both"/>
        <w:rPr>
          <w:rFonts w:ascii="Arial" w:hAnsi="Arial" w:cs="Arial"/>
          <w:color w:val="000000" w:themeColor="text1"/>
          <w:sz w:val="22"/>
          <w:szCs w:val="22"/>
        </w:rPr>
      </w:pPr>
    </w:p>
    <w:p w14:paraId="14173B90" w14:textId="77777777" w:rsidR="00D57737" w:rsidRPr="00C55AFE" w:rsidRDefault="00D57737" w:rsidP="000808EA">
      <w:pPr>
        <w:jc w:val="both"/>
        <w:rPr>
          <w:rFonts w:ascii="Arial" w:hAnsi="Arial" w:cs="Arial"/>
          <w:color w:val="000000" w:themeColor="text1"/>
          <w:sz w:val="22"/>
          <w:szCs w:val="22"/>
        </w:rPr>
      </w:pPr>
      <w:r w:rsidRPr="00C55AFE">
        <w:rPr>
          <w:rFonts w:ascii="Arial" w:hAnsi="Arial" w:cs="Arial"/>
          <w:color w:val="000000" w:themeColor="text1"/>
          <w:sz w:val="22"/>
          <w:szCs w:val="22"/>
        </w:rPr>
        <w:t>11.15. As Partes declaram, para todos os fins de direito e sob as penas da lei, que possuem poderes para firmar este Contrato, estando obrigados por todos os seus termos e condições, tendo, inclusive, obtido as autorizações eventualmente previstas em seu Estatuto/Contrato Social.</w:t>
      </w:r>
    </w:p>
    <w:p w14:paraId="5A54B37D" w14:textId="77777777" w:rsidR="00D57737" w:rsidRPr="001F6D9A" w:rsidRDefault="00D57737" w:rsidP="000808EA">
      <w:pPr>
        <w:jc w:val="both"/>
        <w:rPr>
          <w:rFonts w:ascii="Arial" w:hAnsi="Arial" w:cs="Arial"/>
          <w:color w:val="000000" w:themeColor="text1"/>
          <w:sz w:val="22"/>
          <w:szCs w:val="22"/>
        </w:rPr>
      </w:pPr>
    </w:p>
    <w:p w14:paraId="7E76BABE" w14:textId="77777777" w:rsidR="00D57737" w:rsidRPr="00C55AFE" w:rsidRDefault="00D57737" w:rsidP="000808EA">
      <w:pPr>
        <w:jc w:val="both"/>
        <w:rPr>
          <w:rFonts w:ascii="Arial" w:hAnsi="Arial" w:cs="Arial"/>
          <w:color w:val="000000" w:themeColor="text1"/>
          <w:sz w:val="22"/>
          <w:szCs w:val="22"/>
        </w:rPr>
      </w:pPr>
      <w:bookmarkStart w:id="121" w:name="_Hlk117253138"/>
      <w:r w:rsidRPr="00C55AFE">
        <w:rPr>
          <w:rFonts w:ascii="Arial" w:hAnsi="Arial" w:cs="Arial"/>
          <w:color w:val="000000" w:themeColor="text1"/>
          <w:sz w:val="22"/>
          <w:szCs w:val="22"/>
        </w:rPr>
        <w:t>11.16. Fica eleito o Foro da Comarca da cidade de São Paulo, como o único competente para adjudicar quaisquer conflitos oriundos ou relacionados a este Contrato e às negociações nele contempladas, renunciando as Partes a qualquer outro, por mais privilegiado que seja.</w:t>
      </w:r>
      <w:bookmarkEnd w:id="121"/>
    </w:p>
    <w:p w14:paraId="2BE7004A" w14:textId="77777777" w:rsidR="00D57737" w:rsidRPr="001F6D9A" w:rsidRDefault="00D57737" w:rsidP="000808EA">
      <w:pPr>
        <w:pStyle w:val="PargrafodaLista"/>
        <w:ind w:left="0"/>
        <w:jc w:val="both"/>
        <w:rPr>
          <w:rFonts w:ascii="Arial" w:hAnsi="Arial" w:cs="Arial"/>
          <w:color w:val="000000" w:themeColor="text1"/>
          <w:sz w:val="22"/>
          <w:szCs w:val="22"/>
        </w:rPr>
      </w:pPr>
    </w:p>
    <w:p w14:paraId="38047005" w14:textId="77777777" w:rsidR="00D57737" w:rsidRPr="00C55AFE" w:rsidRDefault="00D57737" w:rsidP="00350E03">
      <w:pPr>
        <w:pStyle w:val="PargrafodaLista"/>
        <w:ind w:left="0"/>
        <w:jc w:val="both"/>
        <w:rPr>
          <w:rFonts w:ascii="Arial" w:hAnsi="Arial" w:cs="Arial"/>
          <w:b/>
          <w:bCs/>
          <w:color w:val="000000" w:themeColor="text1"/>
          <w:sz w:val="22"/>
          <w:szCs w:val="22"/>
        </w:rPr>
      </w:pPr>
      <w:r w:rsidRPr="00C55AFE">
        <w:rPr>
          <w:rFonts w:ascii="Arial" w:hAnsi="Arial" w:cs="Arial"/>
          <w:b/>
          <w:bCs/>
          <w:color w:val="000000" w:themeColor="text1"/>
          <w:sz w:val="22"/>
          <w:szCs w:val="22"/>
        </w:rPr>
        <w:t>CLÁUSULA DÉCIMA SEGUNDA – DOS ANEXOS</w:t>
      </w:r>
    </w:p>
    <w:p w14:paraId="1D4A4B75" w14:textId="77777777" w:rsidR="00D57737" w:rsidRPr="001F6D9A" w:rsidRDefault="00D57737" w:rsidP="000808EA">
      <w:pPr>
        <w:pStyle w:val="PargrafodaLista"/>
        <w:ind w:left="0"/>
        <w:jc w:val="both"/>
        <w:rPr>
          <w:rFonts w:ascii="Arial" w:hAnsi="Arial" w:cs="Arial"/>
          <w:color w:val="000000" w:themeColor="text1"/>
          <w:sz w:val="22"/>
          <w:szCs w:val="22"/>
        </w:rPr>
      </w:pPr>
    </w:p>
    <w:p w14:paraId="463D8099" w14:textId="77777777" w:rsidR="00D57737" w:rsidRPr="00C55AFE" w:rsidRDefault="00D57737" w:rsidP="000808EA">
      <w:pPr>
        <w:pStyle w:val="PargrafodaLista"/>
        <w:ind w:left="0"/>
        <w:jc w:val="both"/>
        <w:rPr>
          <w:rFonts w:ascii="Arial" w:hAnsi="Arial" w:cs="Arial"/>
          <w:color w:val="000000" w:themeColor="text1"/>
          <w:sz w:val="22"/>
          <w:szCs w:val="22"/>
        </w:rPr>
      </w:pPr>
      <w:r w:rsidRPr="00C55AFE">
        <w:rPr>
          <w:rFonts w:ascii="Arial" w:hAnsi="Arial" w:cs="Arial"/>
          <w:color w:val="000000" w:themeColor="text1"/>
          <w:sz w:val="22"/>
          <w:szCs w:val="22"/>
        </w:rPr>
        <w:t xml:space="preserve">12.1. </w:t>
      </w:r>
      <w:r w:rsidRPr="00C55AFE">
        <w:rPr>
          <w:rFonts w:ascii="Arial" w:hAnsi="Arial"/>
          <w:sz w:val="22"/>
        </w:rPr>
        <w:t>Este Contrato e seus respectivos Anexos constituem acordo integral entre as Partes, substituindo todas as negociações, comunicações, acordos e entendimentos anteriores, verbais ou escritos, a respeito de seu objeto.</w:t>
      </w:r>
    </w:p>
    <w:p w14:paraId="407B5728" w14:textId="77777777" w:rsidR="00D57737" w:rsidRPr="005A6885" w:rsidRDefault="00D57737" w:rsidP="000808EA">
      <w:pPr>
        <w:jc w:val="both"/>
        <w:rPr>
          <w:rFonts w:ascii="Arial" w:hAnsi="Arial" w:cs="Arial"/>
          <w:color w:val="000000" w:themeColor="text1"/>
          <w:sz w:val="22"/>
          <w:szCs w:val="22"/>
        </w:rPr>
      </w:pPr>
    </w:p>
    <w:p w14:paraId="63F07A23" w14:textId="0AE2A6E9" w:rsidR="00D57737" w:rsidRDefault="00D57737" w:rsidP="000808EA">
      <w:pPr>
        <w:jc w:val="both"/>
        <w:rPr>
          <w:rFonts w:ascii="Arial" w:hAnsi="Arial" w:cs="Arial"/>
          <w:color w:val="000000" w:themeColor="text1"/>
          <w:sz w:val="22"/>
          <w:szCs w:val="22"/>
        </w:rPr>
      </w:pPr>
      <w:r w:rsidRPr="00C55AFE">
        <w:rPr>
          <w:rFonts w:ascii="Arial" w:hAnsi="Arial" w:cs="Arial"/>
          <w:color w:val="000000" w:themeColor="text1"/>
          <w:sz w:val="22"/>
          <w:szCs w:val="22"/>
        </w:rPr>
        <w:t>E, por estarem assim justos e contratados, assinam este Contrato em 1 (uma) via eletrônica, devidamente assinada pelas Partes, na presença de 2 (duas) testemunhas abaixo assinadas.</w:t>
      </w:r>
    </w:p>
    <w:p w14:paraId="3429E11B" w14:textId="77777777" w:rsidR="000808EA" w:rsidRPr="00C55AFE" w:rsidRDefault="000808EA" w:rsidP="000808EA">
      <w:pPr>
        <w:jc w:val="both"/>
        <w:rPr>
          <w:color w:val="000000" w:themeColor="text1"/>
        </w:rPr>
      </w:pPr>
    </w:p>
    <w:p w14:paraId="1B8A6DA1" w14:textId="77777777" w:rsidR="00D57737" w:rsidRPr="001F6D9A" w:rsidRDefault="00D57737" w:rsidP="000808EA">
      <w:pPr>
        <w:jc w:val="both"/>
        <w:rPr>
          <w:rFonts w:ascii="Arial" w:hAnsi="Arial" w:cs="Arial"/>
          <w:color w:val="000000" w:themeColor="text1"/>
          <w:sz w:val="22"/>
          <w:szCs w:val="22"/>
        </w:rPr>
      </w:pPr>
    </w:p>
    <w:p w14:paraId="289C75F5" w14:textId="77777777" w:rsidR="00D57737" w:rsidRPr="00C55AFE" w:rsidRDefault="00D57737" w:rsidP="000808EA">
      <w:pPr>
        <w:jc w:val="center"/>
        <w:rPr>
          <w:rFonts w:ascii="Arial" w:hAnsi="Arial" w:cs="Arial"/>
          <w:color w:val="000000" w:themeColor="text1"/>
          <w:sz w:val="22"/>
          <w:szCs w:val="22"/>
        </w:rPr>
      </w:pPr>
      <w:r w:rsidRPr="00C55AFE">
        <w:rPr>
          <w:rFonts w:ascii="Arial" w:hAnsi="Arial" w:cs="Arial"/>
          <w:color w:val="000000" w:themeColor="text1"/>
          <w:sz w:val="22"/>
          <w:szCs w:val="22"/>
        </w:rPr>
        <w:fldChar w:fldCharType="begin">
          <w:ffData>
            <w:name w:val="Texto2"/>
            <w:enabled/>
            <w:calcOnExit w:val="0"/>
            <w:textInput>
              <w:default w:val="[Local]"/>
            </w:textInput>
          </w:ffData>
        </w:fldChar>
      </w:r>
      <w:bookmarkStart w:id="122" w:name="Texto2"/>
      <w:r w:rsidRPr="00C55AFE">
        <w:rPr>
          <w:rFonts w:ascii="Arial" w:hAnsi="Arial" w:cs="Arial"/>
          <w:color w:val="000000" w:themeColor="text1"/>
          <w:sz w:val="22"/>
          <w:szCs w:val="22"/>
        </w:rPr>
        <w:instrText xml:space="preserve"> FORMTEXT </w:instrText>
      </w:r>
      <w:r w:rsidRPr="00C55AFE">
        <w:rPr>
          <w:rFonts w:ascii="Arial" w:hAnsi="Arial" w:cs="Arial"/>
          <w:color w:val="000000" w:themeColor="text1"/>
          <w:sz w:val="22"/>
          <w:szCs w:val="22"/>
        </w:rPr>
      </w:r>
      <w:r w:rsidRPr="00C55AFE">
        <w:rPr>
          <w:rFonts w:ascii="Arial" w:hAnsi="Arial" w:cs="Arial"/>
          <w:color w:val="000000" w:themeColor="text1"/>
          <w:sz w:val="22"/>
          <w:szCs w:val="22"/>
        </w:rPr>
        <w:fldChar w:fldCharType="separate"/>
      </w:r>
      <w:r w:rsidRPr="00C55AFE">
        <w:rPr>
          <w:rFonts w:ascii="Arial" w:hAnsi="Arial" w:cs="Arial"/>
          <w:noProof/>
          <w:color w:val="000000" w:themeColor="text1"/>
          <w:sz w:val="22"/>
          <w:szCs w:val="22"/>
        </w:rPr>
        <w:t>[Local]</w:t>
      </w:r>
      <w:r w:rsidRPr="00C55AFE">
        <w:rPr>
          <w:rFonts w:ascii="Arial" w:hAnsi="Arial" w:cs="Arial"/>
          <w:color w:val="000000" w:themeColor="text1"/>
          <w:sz w:val="22"/>
          <w:szCs w:val="22"/>
        </w:rPr>
        <w:fldChar w:fldCharType="end"/>
      </w:r>
      <w:bookmarkEnd w:id="122"/>
      <w:r w:rsidRPr="00C55AFE">
        <w:rPr>
          <w:rFonts w:ascii="Arial" w:hAnsi="Arial" w:cs="Arial"/>
          <w:color w:val="000000" w:themeColor="text1"/>
          <w:sz w:val="22"/>
          <w:szCs w:val="22"/>
        </w:rPr>
        <w:t xml:space="preserve">, </w:t>
      </w:r>
      <w:r w:rsidRPr="00C55AFE">
        <w:rPr>
          <w:rFonts w:ascii="Arial" w:hAnsi="Arial" w:cs="Arial"/>
          <w:color w:val="000000" w:themeColor="text1"/>
          <w:sz w:val="22"/>
          <w:szCs w:val="22"/>
        </w:rPr>
        <w:fldChar w:fldCharType="begin">
          <w:ffData>
            <w:name w:val="Texto3"/>
            <w:enabled/>
            <w:calcOnExit w:val="0"/>
            <w:textInput>
              <w:default w:val="[Data]"/>
            </w:textInput>
          </w:ffData>
        </w:fldChar>
      </w:r>
      <w:bookmarkStart w:id="123" w:name="Texto3"/>
      <w:r w:rsidRPr="00C55AFE">
        <w:rPr>
          <w:rFonts w:ascii="Arial" w:hAnsi="Arial" w:cs="Arial"/>
          <w:color w:val="000000" w:themeColor="text1"/>
          <w:sz w:val="22"/>
          <w:szCs w:val="22"/>
        </w:rPr>
        <w:instrText xml:space="preserve"> FORMTEXT </w:instrText>
      </w:r>
      <w:r w:rsidRPr="00C55AFE">
        <w:rPr>
          <w:rFonts w:ascii="Arial" w:hAnsi="Arial" w:cs="Arial"/>
          <w:color w:val="000000" w:themeColor="text1"/>
          <w:sz w:val="22"/>
          <w:szCs w:val="22"/>
        </w:rPr>
      </w:r>
      <w:r w:rsidRPr="00C55AFE">
        <w:rPr>
          <w:rFonts w:ascii="Arial" w:hAnsi="Arial" w:cs="Arial"/>
          <w:color w:val="000000" w:themeColor="text1"/>
          <w:sz w:val="22"/>
          <w:szCs w:val="22"/>
        </w:rPr>
        <w:fldChar w:fldCharType="separate"/>
      </w:r>
      <w:r w:rsidRPr="00C55AFE">
        <w:rPr>
          <w:rFonts w:ascii="Arial" w:hAnsi="Arial" w:cs="Arial"/>
          <w:noProof/>
          <w:color w:val="000000" w:themeColor="text1"/>
          <w:sz w:val="22"/>
          <w:szCs w:val="22"/>
        </w:rPr>
        <w:t>[Data]</w:t>
      </w:r>
      <w:r w:rsidRPr="00C55AFE">
        <w:rPr>
          <w:rFonts w:ascii="Arial" w:hAnsi="Arial" w:cs="Arial"/>
          <w:color w:val="000000" w:themeColor="text1"/>
          <w:sz w:val="22"/>
          <w:szCs w:val="22"/>
        </w:rPr>
        <w:fldChar w:fldCharType="end"/>
      </w:r>
      <w:bookmarkEnd w:id="123"/>
    </w:p>
    <w:p w14:paraId="0FF606C6" w14:textId="4AF37B00" w:rsidR="00C5445B" w:rsidRDefault="00C5445B" w:rsidP="000808EA">
      <w:pPr>
        <w:suppressAutoHyphens w:val="0"/>
        <w:rPr>
          <w:color w:val="000000" w:themeColor="text1"/>
          <w:lang w:val="en-US"/>
        </w:rPr>
      </w:pPr>
      <w:bookmarkStart w:id="124" w:name="_Hlk16177279"/>
    </w:p>
    <w:p w14:paraId="79C27A73" w14:textId="34E08A9C" w:rsidR="00EE7A47" w:rsidRDefault="00EE7A47">
      <w:pPr>
        <w:suppressAutoHyphens w:val="0"/>
        <w:rPr>
          <w:color w:val="000000" w:themeColor="text1"/>
          <w:lang w:val="en-US"/>
        </w:rPr>
      </w:pPr>
    </w:p>
    <w:p w14:paraId="25324DD4" w14:textId="15E0789D" w:rsidR="00EE7A47" w:rsidRDefault="00EE7A47">
      <w:pPr>
        <w:suppressAutoHyphens w:val="0"/>
        <w:rPr>
          <w:color w:val="000000" w:themeColor="text1"/>
          <w:lang w:val="en-US"/>
        </w:rPr>
      </w:pPr>
    </w:p>
    <w:p w14:paraId="5F7FD428" w14:textId="45FAFA6B" w:rsidR="00EE7A47" w:rsidRDefault="00EE7A47">
      <w:pPr>
        <w:suppressAutoHyphens w:val="0"/>
        <w:rPr>
          <w:color w:val="000000" w:themeColor="text1"/>
          <w:lang w:val="en-US"/>
        </w:rPr>
      </w:pPr>
    </w:p>
    <w:p w14:paraId="6D262A74" w14:textId="36696999" w:rsidR="004043BF" w:rsidRDefault="004043BF">
      <w:pPr>
        <w:suppressAutoHyphens w:val="0"/>
        <w:rPr>
          <w:color w:val="000000" w:themeColor="text1"/>
          <w:lang w:val="en-US"/>
        </w:rPr>
      </w:pPr>
      <w:r>
        <w:rPr>
          <w:color w:val="000000" w:themeColor="text1"/>
          <w:lang w:val="en-US"/>
        </w:rPr>
        <w:br w:type="page"/>
      </w:r>
    </w:p>
    <w:tbl>
      <w:tblPr>
        <w:tblW w:w="9786" w:type="dxa"/>
        <w:tblInd w:w="-10" w:type="dxa"/>
        <w:tblCellMar>
          <w:left w:w="10" w:type="dxa"/>
          <w:right w:w="10" w:type="dxa"/>
        </w:tblCellMar>
        <w:tblLook w:val="0000" w:firstRow="0" w:lastRow="0" w:firstColumn="0" w:lastColumn="0" w:noHBand="0" w:noVBand="0"/>
      </w:tblPr>
      <w:tblGrid>
        <w:gridCol w:w="26"/>
        <w:gridCol w:w="9673"/>
        <w:gridCol w:w="26"/>
        <w:gridCol w:w="61"/>
      </w:tblGrid>
      <w:tr w:rsidR="00CB1CC1" w:rsidRPr="00C55AFE" w14:paraId="12516817" w14:textId="77777777" w:rsidTr="00CB1CC1">
        <w:trPr>
          <w:gridAfter w:val="2"/>
          <w:wAfter w:w="87" w:type="dxa"/>
          <w:trHeight w:val="356"/>
        </w:trPr>
        <w:tc>
          <w:tcPr>
            <w:tcW w:w="969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0F5AA7DD" w14:textId="791D2AD6" w:rsidR="00CB1CC1" w:rsidRPr="00C55AFE" w:rsidRDefault="00CB1CC1" w:rsidP="00E76599">
            <w:pPr>
              <w:rPr>
                <w:color w:val="000000" w:themeColor="text1"/>
              </w:rPr>
            </w:pPr>
            <w:r w:rsidRPr="00C55AFE">
              <w:rPr>
                <w:color w:val="000000" w:themeColor="text1"/>
                <w:lang w:val="en-US"/>
              </w:rPr>
              <w:lastRenderedPageBreak/>
              <w:br w:type="page"/>
            </w:r>
            <w:r w:rsidRPr="00C55AFE">
              <w:rPr>
                <w:rFonts w:ascii="Arial" w:hAnsi="Arial" w:cs="Arial"/>
                <w:b/>
                <w:bCs/>
                <w:color w:val="000000" w:themeColor="text1"/>
              </w:rPr>
              <w:t xml:space="preserve">Data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p>
          <w:p w14:paraId="23E674F8" w14:textId="77777777" w:rsidR="00CB1CC1" w:rsidRPr="00C55AFE" w:rsidRDefault="00CB1CC1" w:rsidP="00E76599">
            <w:pPr>
              <w:rPr>
                <w:color w:val="000000" w:themeColor="text1"/>
              </w:rPr>
            </w:pPr>
            <w:r w:rsidRPr="00C55AFE">
              <w:rPr>
                <w:rFonts w:ascii="Arial" w:hAnsi="Arial" w:cs="Arial"/>
                <w:b/>
                <w:bCs/>
                <w:color w:val="000000" w:themeColor="text1"/>
              </w:rPr>
              <w:t xml:space="preserve">Empresa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r w:rsidRPr="00C55AFE">
              <w:rPr>
                <w:rFonts w:ascii="Arial" w:hAnsi="Arial" w:cs="Arial"/>
                <w:b/>
                <w:bCs/>
                <w:color w:val="000000" w:themeColor="text1"/>
              </w:rPr>
              <w:t> </w:t>
            </w:r>
          </w:p>
          <w:p w14:paraId="5B2223F6" w14:textId="77777777" w:rsidR="00CB1CC1" w:rsidRPr="00C55AFE" w:rsidRDefault="00CB1CC1" w:rsidP="00E76599">
            <w:pPr>
              <w:rPr>
                <w:rFonts w:ascii="Arial" w:hAnsi="Arial" w:cs="Arial"/>
                <w:b/>
                <w:bCs/>
                <w:color w:val="000000" w:themeColor="text1"/>
              </w:rPr>
            </w:pPr>
          </w:p>
          <w:p w14:paraId="47CA745A" w14:textId="77777777" w:rsidR="00CB1CC1" w:rsidRPr="00C55AFE" w:rsidRDefault="00CB1CC1" w:rsidP="00E76599">
            <w:pPr>
              <w:jc w:val="center"/>
              <w:rPr>
                <w:rFonts w:ascii="Arial" w:hAnsi="Arial" w:cs="Arial"/>
                <w:b/>
                <w:bCs/>
                <w:color w:val="000000" w:themeColor="text1"/>
              </w:rPr>
            </w:pPr>
            <w:r w:rsidRPr="00C55AFE">
              <w:rPr>
                <w:rFonts w:ascii="Arial" w:hAnsi="Arial" w:cs="Arial"/>
                <w:b/>
                <w:bCs/>
                <w:color w:val="000000" w:themeColor="text1"/>
              </w:rPr>
              <w:t xml:space="preserve">ANEXO </w:t>
            </w:r>
            <w:r>
              <w:rPr>
                <w:rFonts w:ascii="Arial" w:hAnsi="Arial" w:cs="Arial"/>
                <w:b/>
                <w:bCs/>
                <w:color w:val="000000" w:themeColor="text1"/>
              </w:rPr>
              <w:t>I</w:t>
            </w:r>
          </w:p>
        </w:tc>
      </w:tr>
      <w:tr w:rsidR="000808EA" w:rsidRPr="00C55AFE" w14:paraId="1AD41B8A" w14:textId="77777777" w:rsidTr="00CB1CC1">
        <w:trPr>
          <w:gridAfter w:val="3"/>
          <w:wAfter w:w="9760" w:type="dxa"/>
        </w:trPr>
        <w:tc>
          <w:tcPr>
            <w:tcW w:w="26" w:type="dxa"/>
            <w:tcBorders>
              <w:left w:val="single" w:sz="4" w:space="0" w:color="auto"/>
            </w:tcBorders>
            <w:shd w:val="clear" w:color="auto" w:fill="auto"/>
            <w:tcMar>
              <w:top w:w="0" w:type="dxa"/>
              <w:left w:w="10" w:type="dxa"/>
              <w:bottom w:w="0" w:type="dxa"/>
              <w:right w:w="10" w:type="dxa"/>
            </w:tcMar>
          </w:tcPr>
          <w:p w14:paraId="6A85672D" w14:textId="77777777" w:rsidR="000808EA" w:rsidRPr="00C55AFE" w:rsidRDefault="000808EA" w:rsidP="00E76599">
            <w:pPr>
              <w:tabs>
                <w:tab w:val="left" w:pos="146"/>
              </w:tabs>
              <w:spacing w:line="300" w:lineRule="atLeast"/>
              <w:jc w:val="center"/>
              <w:rPr>
                <w:rFonts w:ascii="Arial" w:hAnsi="Arial" w:cs="Arial"/>
                <w:b/>
                <w:color w:val="000000" w:themeColor="text1"/>
                <w:szCs w:val="20"/>
                <w:lang w:val="en-US"/>
              </w:rPr>
            </w:pPr>
          </w:p>
        </w:tc>
      </w:tr>
      <w:tr w:rsidR="00CB1CC1" w:rsidRPr="00C55AFE" w14:paraId="3CE4A3CF" w14:textId="77777777" w:rsidTr="00CB1CC1">
        <w:trPr>
          <w:gridAfter w:val="2"/>
          <w:wAfter w:w="87" w:type="dxa"/>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5014" w14:textId="77777777" w:rsidR="00CB1CC1" w:rsidRPr="00C55AFE" w:rsidRDefault="00CB1CC1" w:rsidP="00E76599">
            <w:pPr>
              <w:tabs>
                <w:tab w:val="left" w:pos="146"/>
              </w:tabs>
              <w:ind w:right="-20"/>
              <w:jc w:val="center"/>
              <w:rPr>
                <w:rFonts w:ascii="Arial" w:eastAsia="Century Gothic" w:hAnsi="Arial" w:cs="Arial"/>
                <w:b/>
                <w:color w:val="000000" w:themeColor="text1"/>
                <w:lang w:val="en-US"/>
              </w:rPr>
            </w:pPr>
            <w:r w:rsidRPr="00C55AFE">
              <w:rPr>
                <w:rFonts w:ascii="Arial" w:eastAsia="Century Gothic" w:hAnsi="Arial" w:cs="Arial"/>
                <w:b/>
                <w:color w:val="000000" w:themeColor="text1"/>
                <w:lang w:val="en-US"/>
              </w:rPr>
              <w:t>Contato B3:</w:t>
            </w:r>
          </w:p>
        </w:tc>
      </w:tr>
      <w:tr w:rsidR="00CB1CC1" w:rsidRPr="000F6F91" w14:paraId="3A13D590" w14:textId="77777777" w:rsidTr="00CB1CC1">
        <w:trPr>
          <w:gridAfter w:val="2"/>
          <w:wAfter w:w="87" w:type="dxa"/>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1909" w14:textId="77777777" w:rsidR="00CB1CC1" w:rsidRPr="00C55AFE" w:rsidRDefault="00CB1CC1" w:rsidP="00E76599">
            <w:pPr>
              <w:tabs>
                <w:tab w:val="left" w:pos="146"/>
              </w:tabs>
              <w:spacing w:before="120"/>
              <w:ind w:right="-23"/>
              <w:rPr>
                <w:rFonts w:ascii="Arial" w:eastAsia="Century Gothic" w:hAnsi="Arial" w:cs="Arial"/>
                <w:b/>
                <w:color w:val="000000" w:themeColor="text1"/>
                <w:sz w:val="18"/>
                <w:szCs w:val="20"/>
              </w:rPr>
            </w:pPr>
            <w:bookmarkStart w:id="125" w:name="_Hlk117253851"/>
            <w:r w:rsidRPr="00C55AFE">
              <w:rPr>
                <w:rFonts w:ascii="Arial" w:eastAsia="Century Gothic" w:hAnsi="Arial" w:cs="Arial"/>
                <w:b/>
                <w:color w:val="000000" w:themeColor="text1"/>
                <w:sz w:val="18"/>
                <w:szCs w:val="20"/>
              </w:rPr>
              <w:t>Superintendência de Produtos e Serviço de Dados</w:t>
            </w:r>
          </w:p>
          <w:p w14:paraId="36664A22" w14:textId="77777777" w:rsidR="00CB1CC1" w:rsidRPr="00C55AFE" w:rsidRDefault="00CB1CC1" w:rsidP="00E76599">
            <w:pPr>
              <w:tabs>
                <w:tab w:val="left" w:pos="146"/>
              </w:tabs>
              <w:ind w:right="-20"/>
              <w:rPr>
                <w:rFonts w:ascii="Arial" w:eastAsia="Century Gothic" w:hAnsi="Arial" w:cs="Arial"/>
                <w:b/>
                <w:color w:val="000000" w:themeColor="text1"/>
                <w:sz w:val="18"/>
                <w:szCs w:val="20"/>
              </w:rPr>
            </w:pPr>
            <w:r w:rsidRPr="00C55AFE">
              <w:rPr>
                <w:rFonts w:ascii="Arial" w:eastAsia="Century Gothic" w:hAnsi="Arial" w:cs="Arial"/>
                <w:b/>
                <w:color w:val="000000" w:themeColor="text1"/>
                <w:sz w:val="18"/>
                <w:szCs w:val="20"/>
              </w:rPr>
              <w:t>Rua XV de Novembro, n.º 275, Centro</w:t>
            </w:r>
          </w:p>
          <w:p w14:paraId="0D36C85B" w14:textId="77777777" w:rsidR="00CB1CC1" w:rsidRPr="00C55AFE" w:rsidRDefault="00CB1CC1" w:rsidP="00E76599">
            <w:pPr>
              <w:tabs>
                <w:tab w:val="left" w:pos="146"/>
              </w:tabs>
              <w:rPr>
                <w:rFonts w:ascii="Arial" w:eastAsia="Century Gothic" w:hAnsi="Arial" w:cs="Arial"/>
                <w:b/>
                <w:color w:val="000000" w:themeColor="text1"/>
                <w:sz w:val="18"/>
                <w:szCs w:val="20"/>
              </w:rPr>
            </w:pPr>
            <w:r w:rsidRPr="00C55AFE">
              <w:rPr>
                <w:rFonts w:ascii="Arial" w:eastAsia="Century Gothic" w:hAnsi="Arial" w:cs="Arial"/>
                <w:b/>
                <w:color w:val="000000" w:themeColor="text1"/>
                <w:sz w:val="18"/>
                <w:szCs w:val="20"/>
              </w:rPr>
              <w:t>São Paulo/SP – CEP 01.013-001 – Brasil</w:t>
            </w:r>
          </w:p>
          <w:p w14:paraId="09B101E9" w14:textId="2C498A67" w:rsidR="00CB1CC1" w:rsidRPr="00C55AFE" w:rsidRDefault="00CB1CC1" w:rsidP="00E76599">
            <w:pPr>
              <w:tabs>
                <w:tab w:val="left" w:pos="146"/>
              </w:tabs>
              <w:rPr>
                <w:rFonts w:ascii="Arial" w:eastAsia="Century Gothic" w:hAnsi="Arial" w:cs="Arial"/>
                <w:b/>
                <w:color w:val="000000" w:themeColor="text1"/>
                <w:sz w:val="18"/>
                <w:szCs w:val="20"/>
              </w:rPr>
            </w:pPr>
            <w:r w:rsidRPr="00C55AFE">
              <w:rPr>
                <w:rFonts w:ascii="Arial" w:eastAsia="Century Gothic" w:hAnsi="Arial" w:cs="Arial"/>
                <w:b/>
                <w:color w:val="000000" w:themeColor="text1"/>
                <w:sz w:val="18"/>
                <w:szCs w:val="20"/>
              </w:rPr>
              <w:t>Telefone: (11) 2565-7908</w:t>
            </w:r>
          </w:p>
          <w:p w14:paraId="66A2F99F" w14:textId="74A6E90B" w:rsidR="00CB1CC1" w:rsidRPr="00C55AFE" w:rsidRDefault="00CB1CC1" w:rsidP="00E76599">
            <w:pPr>
              <w:tabs>
                <w:tab w:val="left" w:pos="146"/>
              </w:tabs>
              <w:rPr>
                <w:color w:val="000000" w:themeColor="text1"/>
              </w:rPr>
            </w:pPr>
            <w:r w:rsidRPr="00C55AFE">
              <w:rPr>
                <w:rFonts w:ascii="Arial" w:eastAsia="Century Gothic" w:hAnsi="Arial" w:cs="Arial"/>
                <w:b/>
                <w:color w:val="000000" w:themeColor="text1"/>
                <w:sz w:val="18"/>
                <w:szCs w:val="20"/>
              </w:rPr>
              <w:t>E-mail:</w:t>
            </w:r>
            <w:bookmarkEnd w:id="125"/>
            <w:r w:rsidR="00851FB7">
              <w:rPr>
                <w:rFonts w:ascii="Arial" w:eastAsia="Century Gothic" w:hAnsi="Arial" w:cs="Arial"/>
                <w:b/>
                <w:color w:val="000000" w:themeColor="text1"/>
                <w:sz w:val="18"/>
                <w:szCs w:val="20"/>
              </w:rPr>
              <w:t xml:space="preserve"> </w:t>
            </w:r>
            <w:hyperlink r:id="rId8" w:history="1">
              <w:r w:rsidR="005E3741" w:rsidRPr="005E3741">
                <w:rPr>
                  <w:rStyle w:val="Hyperlink"/>
                  <w:rFonts w:ascii="Arial" w:eastAsia="Century Gothic" w:hAnsi="Arial" w:cs="Arial"/>
                  <w:b/>
                  <w:sz w:val="18"/>
                  <w:szCs w:val="20"/>
                </w:rPr>
                <w:t>CScapital@b3.com.br</w:t>
              </w:r>
            </w:hyperlink>
          </w:p>
        </w:tc>
      </w:tr>
      <w:tr w:rsidR="001B5FB7" w:rsidRPr="00C55AFE" w14:paraId="608C13A1" w14:textId="77777777" w:rsidTr="00CB1CC1">
        <w:trPr>
          <w:gridAfter w:val="1"/>
          <w:wAfter w:w="61" w:type="dxa"/>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4C6D6" w14:textId="01A15E26" w:rsidR="001B5FB7" w:rsidRPr="00C55AFE" w:rsidRDefault="001B5FB7" w:rsidP="00E76599">
            <w:pPr>
              <w:tabs>
                <w:tab w:val="left" w:pos="146"/>
              </w:tabs>
              <w:spacing w:line="300" w:lineRule="atLeast"/>
              <w:ind w:left="360"/>
              <w:jc w:val="center"/>
              <w:rPr>
                <w:rFonts w:ascii="Arial" w:hAnsi="Arial" w:cs="Arial"/>
                <w:b/>
                <w:bCs/>
                <w:color w:val="000000" w:themeColor="text1"/>
                <w:szCs w:val="20"/>
              </w:rPr>
            </w:pPr>
            <w:bookmarkStart w:id="126" w:name="_Hlk117254799"/>
            <w:r w:rsidRPr="00C55AFE">
              <w:rPr>
                <w:rFonts w:ascii="Arial" w:hAnsi="Arial" w:cs="Arial"/>
                <w:b/>
                <w:bCs/>
                <w:color w:val="000000" w:themeColor="text1"/>
                <w:szCs w:val="20"/>
              </w:rPr>
              <w:t>Contatos do CONTRATANTE UP2DATA</w:t>
            </w:r>
            <w:bookmarkEnd w:id="126"/>
          </w:p>
        </w:tc>
        <w:tc>
          <w:tcPr>
            <w:tcW w:w="26" w:type="dxa"/>
            <w:shd w:val="clear" w:color="auto" w:fill="auto"/>
            <w:tcMar>
              <w:top w:w="0" w:type="dxa"/>
              <w:left w:w="10" w:type="dxa"/>
              <w:bottom w:w="0" w:type="dxa"/>
              <w:right w:w="10" w:type="dxa"/>
            </w:tcMar>
          </w:tcPr>
          <w:p w14:paraId="3A7CCB32" w14:textId="77777777" w:rsidR="001B5FB7" w:rsidRPr="00C55AFE" w:rsidRDefault="001B5FB7" w:rsidP="00E76599">
            <w:pPr>
              <w:tabs>
                <w:tab w:val="left" w:pos="146"/>
              </w:tabs>
              <w:spacing w:line="300" w:lineRule="atLeast"/>
              <w:ind w:left="360"/>
              <w:jc w:val="center"/>
              <w:rPr>
                <w:rFonts w:ascii="Arial" w:hAnsi="Arial" w:cs="Arial"/>
                <w:b/>
                <w:bCs/>
                <w:color w:val="000000" w:themeColor="text1"/>
                <w:szCs w:val="20"/>
              </w:rPr>
            </w:pPr>
          </w:p>
        </w:tc>
      </w:tr>
      <w:tr w:rsidR="001B5FB7" w:rsidRPr="00C55AFE" w14:paraId="184B5D7F" w14:textId="77777777" w:rsidTr="00CB1CC1">
        <w:trPr>
          <w:gridAfter w:val="1"/>
          <w:wAfter w:w="61" w:type="dxa"/>
          <w:trHeight w:val="236"/>
        </w:trPr>
        <w:tc>
          <w:tcPr>
            <w:tcW w:w="969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D9F8DA" w14:textId="77777777" w:rsidR="001B5FB7" w:rsidRPr="00C55AFE" w:rsidRDefault="001B5FB7" w:rsidP="00E76599">
            <w:pPr>
              <w:tabs>
                <w:tab w:val="left" w:pos="146"/>
              </w:tabs>
              <w:spacing w:line="300" w:lineRule="atLeast"/>
              <w:ind w:left="360"/>
              <w:jc w:val="center"/>
              <w:rPr>
                <w:rFonts w:ascii="Arial" w:hAnsi="Arial" w:cs="Arial"/>
                <w:b/>
                <w:bCs/>
                <w:color w:val="000000" w:themeColor="text1"/>
                <w:szCs w:val="20"/>
              </w:rPr>
            </w:pPr>
          </w:p>
        </w:tc>
        <w:tc>
          <w:tcPr>
            <w:tcW w:w="26" w:type="dxa"/>
            <w:shd w:val="clear" w:color="auto" w:fill="auto"/>
            <w:tcMar>
              <w:top w:w="0" w:type="dxa"/>
              <w:left w:w="10" w:type="dxa"/>
              <w:bottom w:w="0" w:type="dxa"/>
              <w:right w:w="10" w:type="dxa"/>
            </w:tcMar>
          </w:tcPr>
          <w:p w14:paraId="5D2CBC94" w14:textId="77777777" w:rsidR="001B5FB7" w:rsidRPr="00C55AFE" w:rsidRDefault="001B5FB7" w:rsidP="00E76599">
            <w:pPr>
              <w:tabs>
                <w:tab w:val="left" w:pos="146"/>
              </w:tabs>
              <w:spacing w:line="300" w:lineRule="atLeast"/>
              <w:ind w:left="360"/>
              <w:jc w:val="center"/>
              <w:rPr>
                <w:rFonts w:ascii="Arial" w:hAnsi="Arial" w:cs="Arial"/>
                <w:b/>
                <w:bCs/>
                <w:color w:val="000000" w:themeColor="text1"/>
                <w:szCs w:val="20"/>
              </w:rPr>
            </w:pPr>
          </w:p>
        </w:tc>
      </w:tr>
      <w:tr w:rsidR="001B5FB7" w:rsidRPr="00C55AFE" w14:paraId="09115065" w14:textId="77777777" w:rsidTr="00CB1CC1">
        <w:trPr>
          <w:gridAfter w:val="1"/>
          <w:wAfter w:w="61" w:type="dxa"/>
          <w:trHeight w:val="347"/>
        </w:trPr>
        <w:tc>
          <w:tcPr>
            <w:tcW w:w="969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E4EA1E9" w14:textId="0A8E45AB" w:rsidR="001B5FB7" w:rsidRPr="00C55AFE" w:rsidRDefault="001B5FB7" w:rsidP="00E76599">
            <w:pPr>
              <w:tabs>
                <w:tab w:val="left" w:pos="146"/>
              </w:tabs>
              <w:rPr>
                <w:color w:val="000000" w:themeColor="text1"/>
              </w:rPr>
            </w:pPr>
            <w:bookmarkStart w:id="127" w:name="_Hlk117254918"/>
            <w:r w:rsidRPr="00C55AFE">
              <w:rPr>
                <w:rFonts w:ascii="Arial" w:hAnsi="Arial" w:cs="Arial"/>
                <w:b/>
                <w:color w:val="000000" w:themeColor="text1"/>
                <w:sz w:val="20"/>
                <w:szCs w:val="20"/>
              </w:rPr>
              <w:t>Denominação ou nome</w:t>
            </w:r>
            <w:bookmarkEnd w:id="127"/>
            <w:r w:rsidRPr="00C55AFE">
              <w:rPr>
                <w:rFonts w:ascii="Arial" w:hAnsi="Arial" w:cs="Arial"/>
                <w:b/>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p>
        </w:tc>
        <w:tc>
          <w:tcPr>
            <w:tcW w:w="26" w:type="dxa"/>
            <w:shd w:val="clear" w:color="auto" w:fill="auto"/>
            <w:tcMar>
              <w:top w:w="0" w:type="dxa"/>
              <w:left w:w="10" w:type="dxa"/>
              <w:bottom w:w="0" w:type="dxa"/>
              <w:right w:w="10" w:type="dxa"/>
            </w:tcMar>
          </w:tcPr>
          <w:p w14:paraId="49A63A24" w14:textId="77777777" w:rsidR="001B5FB7" w:rsidRPr="00C55AFE" w:rsidRDefault="001B5FB7" w:rsidP="00E76599">
            <w:pPr>
              <w:tabs>
                <w:tab w:val="left" w:pos="146"/>
              </w:tabs>
              <w:rPr>
                <w:color w:val="000000" w:themeColor="text1"/>
              </w:rPr>
            </w:pPr>
          </w:p>
        </w:tc>
      </w:tr>
      <w:tr w:rsidR="001B5FB7" w:rsidRPr="00C55AFE" w14:paraId="295636EC"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5F9F2" w14:textId="1921A536" w:rsidR="001B5FB7" w:rsidRPr="00C55AFE" w:rsidRDefault="001B5FB7" w:rsidP="00E76599">
            <w:pPr>
              <w:tabs>
                <w:tab w:val="left" w:pos="146"/>
              </w:tabs>
              <w:rPr>
                <w:color w:val="000000" w:themeColor="text1"/>
              </w:rPr>
            </w:pPr>
            <w:bookmarkStart w:id="128" w:name="_Hlk117254927"/>
            <w:r w:rsidRPr="00C55AFE">
              <w:rPr>
                <w:rFonts w:ascii="Arial" w:hAnsi="Arial" w:cs="Arial"/>
                <w:b/>
                <w:color w:val="000000" w:themeColor="text1"/>
                <w:sz w:val="20"/>
                <w:szCs w:val="20"/>
              </w:rPr>
              <w:t>CNPJ/CPF nº</w:t>
            </w:r>
            <w:bookmarkEnd w:id="128"/>
            <w:r w:rsidRPr="00C55AFE">
              <w:rPr>
                <w:rFonts w:ascii="Arial" w:hAnsi="Arial" w:cs="Arial"/>
                <w:b/>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p>
        </w:tc>
        <w:tc>
          <w:tcPr>
            <w:tcW w:w="26" w:type="dxa"/>
            <w:shd w:val="clear" w:color="auto" w:fill="auto"/>
            <w:tcMar>
              <w:top w:w="0" w:type="dxa"/>
              <w:left w:w="10" w:type="dxa"/>
              <w:bottom w:w="0" w:type="dxa"/>
              <w:right w:w="10" w:type="dxa"/>
            </w:tcMar>
          </w:tcPr>
          <w:p w14:paraId="2F92AF27" w14:textId="77777777" w:rsidR="001B5FB7" w:rsidRPr="00C55AFE" w:rsidRDefault="001B5FB7" w:rsidP="00E76599">
            <w:pPr>
              <w:tabs>
                <w:tab w:val="left" w:pos="146"/>
              </w:tabs>
              <w:rPr>
                <w:color w:val="000000" w:themeColor="text1"/>
              </w:rPr>
            </w:pPr>
          </w:p>
        </w:tc>
      </w:tr>
      <w:tr w:rsidR="001B5FB7" w:rsidRPr="00C55AFE" w14:paraId="17613E99"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C7B6" w14:textId="1A10ADE8" w:rsidR="001B5FB7" w:rsidRPr="00C55AFE" w:rsidRDefault="00D57276" w:rsidP="00E76599">
            <w:pPr>
              <w:tabs>
                <w:tab w:val="left" w:pos="146"/>
              </w:tabs>
              <w:rPr>
                <w:color w:val="000000" w:themeColor="text1"/>
              </w:rPr>
            </w:pPr>
            <w:r w:rsidRPr="00C55AFE">
              <w:rPr>
                <w:rFonts w:ascii="Arial" w:hAnsi="Arial" w:cs="Arial"/>
                <w:b/>
                <w:color w:val="000000" w:themeColor="text1"/>
                <w:sz w:val="20"/>
                <w:szCs w:val="20"/>
              </w:rPr>
              <w:t>Endere</w:t>
            </w:r>
            <w:r>
              <w:rPr>
                <w:rFonts w:ascii="Arial" w:hAnsi="Arial" w:cs="Arial"/>
                <w:b/>
                <w:color w:val="000000" w:themeColor="text1"/>
                <w:sz w:val="20"/>
                <w:szCs w:val="20"/>
              </w:rPr>
              <w:t>ço:</w:t>
            </w:r>
            <w:r w:rsidR="001B5FB7" w:rsidRPr="00C55AFE">
              <w:rPr>
                <w:rFonts w:ascii="Arial" w:hAnsi="Arial" w:cs="Arial"/>
                <w:b/>
                <w:color w:val="000000" w:themeColor="text1"/>
                <w:sz w:val="20"/>
                <w:szCs w:val="20"/>
              </w:rPr>
              <w:t xml:space="preserve"> </w:t>
            </w:r>
            <w:r w:rsidR="001B5FB7" w:rsidRPr="00C55AFE">
              <w:rPr>
                <w:rFonts w:ascii="Arial" w:hAnsi="Arial" w:cs="Arial"/>
                <w:b/>
                <w:color w:val="000000" w:themeColor="text1"/>
                <w:sz w:val="20"/>
                <w:szCs w:val="20"/>
              </w:rPr>
              <w:fldChar w:fldCharType="begin">
                <w:ffData>
                  <w:name w:val="Texto6"/>
                  <w:enabled/>
                  <w:calcOnExit w:val="0"/>
                  <w:textInput/>
                </w:ffData>
              </w:fldChar>
            </w:r>
            <w:r w:rsidR="001B5FB7" w:rsidRPr="00C55AFE">
              <w:rPr>
                <w:rFonts w:ascii="Arial" w:hAnsi="Arial" w:cs="Arial"/>
                <w:b/>
                <w:color w:val="000000" w:themeColor="text1"/>
                <w:sz w:val="20"/>
                <w:szCs w:val="20"/>
              </w:rPr>
              <w:instrText xml:space="preserve"> FORMTEXT </w:instrText>
            </w:r>
            <w:r w:rsidR="001B5FB7" w:rsidRPr="00C55AFE">
              <w:rPr>
                <w:rFonts w:ascii="Arial" w:hAnsi="Arial" w:cs="Arial"/>
                <w:b/>
                <w:color w:val="000000" w:themeColor="text1"/>
                <w:sz w:val="20"/>
                <w:szCs w:val="20"/>
              </w:rPr>
            </w:r>
            <w:r w:rsidR="001B5FB7" w:rsidRPr="00C55AFE">
              <w:rPr>
                <w:rFonts w:ascii="Arial" w:hAnsi="Arial" w:cs="Arial"/>
                <w:b/>
                <w:color w:val="000000" w:themeColor="text1"/>
                <w:sz w:val="20"/>
                <w:szCs w:val="20"/>
              </w:rPr>
              <w:fldChar w:fldCharType="separate"/>
            </w:r>
            <w:r w:rsidR="001B5FB7" w:rsidRPr="00C55AFE">
              <w:rPr>
                <w:rFonts w:ascii="Arial" w:hAnsi="Arial" w:cs="Arial"/>
                <w:b/>
                <w:noProof/>
                <w:color w:val="000000" w:themeColor="text1"/>
                <w:sz w:val="20"/>
                <w:szCs w:val="20"/>
              </w:rPr>
              <w:t> </w:t>
            </w:r>
            <w:r w:rsidR="001B5FB7" w:rsidRPr="00C55AFE">
              <w:rPr>
                <w:rFonts w:ascii="Arial" w:hAnsi="Arial" w:cs="Arial"/>
                <w:b/>
                <w:noProof/>
                <w:color w:val="000000" w:themeColor="text1"/>
                <w:sz w:val="20"/>
                <w:szCs w:val="20"/>
              </w:rPr>
              <w:t> </w:t>
            </w:r>
            <w:r w:rsidR="001B5FB7" w:rsidRPr="00C55AFE">
              <w:rPr>
                <w:rFonts w:ascii="Arial" w:hAnsi="Arial" w:cs="Arial"/>
                <w:b/>
                <w:noProof/>
                <w:color w:val="000000" w:themeColor="text1"/>
                <w:sz w:val="20"/>
                <w:szCs w:val="20"/>
              </w:rPr>
              <w:t> </w:t>
            </w:r>
            <w:r w:rsidR="001B5FB7" w:rsidRPr="00C55AFE">
              <w:rPr>
                <w:rFonts w:ascii="Arial" w:hAnsi="Arial" w:cs="Arial"/>
                <w:b/>
                <w:noProof/>
                <w:color w:val="000000" w:themeColor="text1"/>
                <w:sz w:val="20"/>
                <w:szCs w:val="20"/>
              </w:rPr>
              <w:t> </w:t>
            </w:r>
            <w:r w:rsidR="001B5FB7" w:rsidRPr="00C55AFE">
              <w:rPr>
                <w:rFonts w:ascii="Arial" w:hAnsi="Arial" w:cs="Arial"/>
                <w:b/>
                <w:noProof/>
                <w:color w:val="000000" w:themeColor="text1"/>
                <w:sz w:val="20"/>
                <w:szCs w:val="20"/>
              </w:rPr>
              <w:t> </w:t>
            </w:r>
            <w:r w:rsidR="001B5FB7" w:rsidRPr="00C55AFE">
              <w:rPr>
                <w:rFonts w:ascii="Arial" w:hAnsi="Arial" w:cs="Arial"/>
                <w:b/>
                <w:color w:val="000000" w:themeColor="text1"/>
                <w:sz w:val="20"/>
                <w:szCs w:val="20"/>
              </w:rPr>
              <w:fldChar w:fldCharType="end"/>
            </w:r>
          </w:p>
        </w:tc>
        <w:tc>
          <w:tcPr>
            <w:tcW w:w="26" w:type="dxa"/>
            <w:shd w:val="clear" w:color="auto" w:fill="auto"/>
            <w:tcMar>
              <w:top w:w="0" w:type="dxa"/>
              <w:left w:w="10" w:type="dxa"/>
              <w:bottom w:w="0" w:type="dxa"/>
              <w:right w:w="10" w:type="dxa"/>
            </w:tcMar>
          </w:tcPr>
          <w:p w14:paraId="064B7201" w14:textId="77777777" w:rsidR="001B5FB7" w:rsidRPr="00C55AFE" w:rsidRDefault="001B5FB7" w:rsidP="00E76599">
            <w:pPr>
              <w:tabs>
                <w:tab w:val="left" w:pos="146"/>
              </w:tabs>
              <w:rPr>
                <w:color w:val="000000" w:themeColor="text1"/>
              </w:rPr>
            </w:pPr>
          </w:p>
        </w:tc>
      </w:tr>
      <w:tr w:rsidR="001B5FB7" w:rsidRPr="00C55AFE" w14:paraId="5F6A989B"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B29D5" w14:textId="4235A5E9" w:rsidR="001B5FB7" w:rsidRPr="00C55AFE" w:rsidRDefault="001B5FB7" w:rsidP="00E76599">
            <w:pPr>
              <w:tabs>
                <w:tab w:val="left" w:pos="146"/>
              </w:tabs>
              <w:rPr>
                <w:color w:val="000000" w:themeColor="text1"/>
              </w:rPr>
            </w:pPr>
            <w:bookmarkStart w:id="129" w:name="_Hlk117254905"/>
            <w:r w:rsidRPr="00C55AFE">
              <w:rPr>
                <w:rFonts w:ascii="Arial" w:hAnsi="Arial" w:cs="Arial"/>
                <w:b/>
                <w:color w:val="000000" w:themeColor="text1"/>
                <w:sz w:val="20"/>
                <w:szCs w:val="20"/>
              </w:rPr>
              <w:t>Telefone (comercial)</w:t>
            </w:r>
            <w:bookmarkEnd w:id="129"/>
            <w:r w:rsidRPr="00C55AFE">
              <w:rPr>
                <w:rFonts w:ascii="Arial" w:hAnsi="Arial" w:cs="Arial"/>
                <w:b/>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p>
        </w:tc>
        <w:tc>
          <w:tcPr>
            <w:tcW w:w="26" w:type="dxa"/>
            <w:shd w:val="clear" w:color="auto" w:fill="auto"/>
            <w:tcMar>
              <w:top w:w="0" w:type="dxa"/>
              <w:left w:w="10" w:type="dxa"/>
              <w:bottom w:w="0" w:type="dxa"/>
              <w:right w:w="10" w:type="dxa"/>
            </w:tcMar>
          </w:tcPr>
          <w:p w14:paraId="29709756" w14:textId="77777777" w:rsidR="001B5FB7" w:rsidRPr="00C55AFE" w:rsidRDefault="001B5FB7" w:rsidP="00E76599">
            <w:pPr>
              <w:tabs>
                <w:tab w:val="left" w:pos="146"/>
              </w:tabs>
              <w:rPr>
                <w:color w:val="000000" w:themeColor="text1"/>
              </w:rPr>
            </w:pPr>
          </w:p>
        </w:tc>
      </w:tr>
      <w:tr w:rsidR="001B5FB7" w:rsidRPr="00C55AFE" w14:paraId="6677CD6D"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D4E66" w14:textId="4263E672" w:rsidR="001B5FB7" w:rsidRPr="00C55AFE" w:rsidRDefault="001B5FB7" w:rsidP="00E76599">
            <w:pPr>
              <w:tabs>
                <w:tab w:val="left" w:pos="146"/>
              </w:tabs>
              <w:rPr>
                <w:color w:val="000000" w:themeColor="text1"/>
              </w:rPr>
            </w:pPr>
            <w:bookmarkStart w:id="130" w:name="_Hlk117254911"/>
            <w:r w:rsidRPr="00C55AFE">
              <w:rPr>
                <w:rFonts w:ascii="Arial" w:hAnsi="Arial" w:cs="Arial"/>
                <w:b/>
                <w:color w:val="000000" w:themeColor="text1"/>
                <w:sz w:val="20"/>
                <w:szCs w:val="20"/>
              </w:rPr>
              <w:t>E-mail (comercial)</w:t>
            </w:r>
            <w:bookmarkEnd w:id="130"/>
            <w:r w:rsidRPr="00C55AFE">
              <w:rPr>
                <w:rFonts w:ascii="Arial" w:hAnsi="Arial" w:cs="Arial"/>
                <w:b/>
                <w:color w:val="000000" w:themeColor="text1"/>
                <w:sz w:val="20"/>
                <w:szCs w:val="20"/>
              </w:rPr>
              <w:t>:</w:t>
            </w:r>
            <w:r w:rsidRPr="00C55AFE">
              <w:rPr>
                <w:rFonts w:ascii="Arial" w:hAnsi="Arial" w:cs="Arial"/>
                <w:b/>
                <w:color w:val="000000" w:themeColor="text1"/>
                <w:sz w:val="20"/>
                <w:szCs w:val="20"/>
              </w:rPr>
              <w:fldChar w:fldCharType="begin">
                <w:ffData>
                  <w:name w:val="Texto6"/>
                  <w:enabled/>
                  <w:calcOnExit w:val="0"/>
                  <w:textInput/>
                </w:ffData>
              </w:fldChar>
            </w:r>
            <w:bookmarkStart w:id="131" w:name="Texto6"/>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bookmarkEnd w:id="131"/>
          </w:p>
        </w:tc>
        <w:tc>
          <w:tcPr>
            <w:tcW w:w="26" w:type="dxa"/>
            <w:shd w:val="clear" w:color="auto" w:fill="auto"/>
            <w:tcMar>
              <w:top w:w="0" w:type="dxa"/>
              <w:left w:w="10" w:type="dxa"/>
              <w:bottom w:w="0" w:type="dxa"/>
              <w:right w:w="10" w:type="dxa"/>
            </w:tcMar>
          </w:tcPr>
          <w:p w14:paraId="57655B98" w14:textId="77777777" w:rsidR="001B5FB7" w:rsidRPr="00C55AFE" w:rsidRDefault="001B5FB7" w:rsidP="00E76599">
            <w:pPr>
              <w:tabs>
                <w:tab w:val="left" w:pos="146"/>
              </w:tabs>
              <w:rPr>
                <w:color w:val="000000" w:themeColor="text1"/>
              </w:rPr>
            </w:pPr>
          </w:p>
        </w:tc>
      </w:tr>
      <w:tr w:rsidR="001B5FB7" w:rsidRPr="00C55AFE" w14:paraId="35473361"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0CE6E" w14:textId="77777777" w:rsidR="001B5FB7" w:rsidRPr="00C55AFE" w:rsidRDefault="001B5FB7" w:rsidP="00E76599">
            <w:pPr>
              <w:tabs>
                <w:tab w:val="left" w:pos="146"/>
              </w:tabs>
              <w:rPr>
                <w:rFonts w:ascii="Arial" w:hAnsi="Arial" w:cs="Arial"/>
                <w:b/>
                <w:color w:val="000000" w:themeColor="text1"/>
                <w:sz w:val="20"/>
                <w:szCs w:val="20"/>
              </w:rPr>
            </w:pPr>
          </w:p>
        </w:tc>
        <w:tc>
          <w:tcPr>
            <w:tcW w:w="26" w:type="dxa"/>
            <w:shd w:val="clear" w:color="auto" w:fill="auto"/>
            <w:tcMar>
              <w:top w:w="0" w:type="dxa"/>
              <w:left w:w="10" w:type="dxa"/>
              <w:bottom w:w="0" w:type="dxa"/>
              <w:right w:w="10" w:type="dxa"/>
            </w:tcMar>
          </w:tcPr>
          <w:p w14:paraId="28CC00CB" w14:textId="77777777" w:rsidR="001B5FB7" w:rsidRPr="00C55AFE" w:rsidRDefault="001B5FB7" w:rsidP="00E76599">
            <w:pPr>
              <w:tabs>
                <w:tab w:val="left" w:pos="146"/>
              </w:tabs>
              <w:rPr>
                <w:rFonts w:ascii="Arial" w:hAnsi="Arial" w:cs="Arial"/>
                <w:b/>
                <w:color w:val="000000" w:themeColor="text1"/>
                <w:sz w:val="20"/>
                <w:szCs w:val="20"/>
              </w:rPr>
            </w:pPr>
          </w:p>
        </w:tc>
      </w:tr>
      <w:tr w:rsidR="001B5FB7" w:rsidRPr="00C55AFE" w14:paraId="5020A642"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ADC98" w14:textId="17298531" w:rsidR="001B5FB7" w:rsidRPr="00C55AFE" w:rsidRDefault="001B5FB7" w:rsidP="00E76599">
            <w:pPr>
              <w:tabs>
                <w:tab w:val="left" w:pos="146"/>
              </w:tabs>
              <w:rPr>
                <w:color w:val="000000" w:themeColor="text1"/>
              </w:rPr>
            </w:pPr>
            <w:bookmarkStart w:id="132" w:name="_Hlk117254941"/>
            <w:r w:rsidRPr="00C55AFE">
              <w:rPr>
                <w:rFonts w:ascii="Arial" w:hAnsi="Arial" w:cs="Arial"/>
                <w:b/>
                <w:color w:val="000000" w:themeColor="text1"/>
                <w:sz w:val="20"/>
                <w:szCs w:val="20"/>
              </w:rPr>
              <w:t>Nome do Representante Legal</w:t>
            </w:r>
            <w:bookmarkEnd w:id="132"/>
            <w:r w:rsidRPr="00C55AFE">
              <w:rPr>
                <w:rFonts w:ascii="Arial" w:hAnsi="Arial" w:cs="Arial"/>
                <w:b/>
                <w:color w:val="000000" w:themeColor="text1"/>
                <w:sz w:val="20"/>
                <w:szCs w:val="20"/>
              </w:rPr>
              <w:t>:</w:t>
            </w:r>
            <w:r w:rsidRPr="00C55AFE">
              <w:rPr>
                <w:rFonts w:ascii="Arial" w:hAnsi="Arial" w:cs="Arial"/>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753D6A37" w14:textId="77777777" w:rsidR="001B5FB7" w:rsidRPr="00C55AFE" w:rsidRDefault="001B5FB7" w:rsidP="00E76599">
            <w:pPr>
              <w:tabs>
                <w:tab w:val="left" w:pos="146"/>
              </w:tabs>
              <w:rPr>
                <w:color w:val="000000" w:themeColor="text1"/>
              </w:rPr>
            </w:pPr>
          </w:p>
        </w:tc>
      </w:tr>
      <w:tr w:rsidR="001B5FB7" w:rsidRPr="00C55AFE" w14:paraId="10D4B841"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70992" w14:textId="0F71F963" w:rsidR="001B5FB7" w:rsidRPr="00C55AFE" w:rsidRDefault="001B5FB7" w:rsidP="00E76599">
            <w:pPr>
              <w:tabs>
                <w:tab w:val="left" w:pos="146"/>
              </w:tabs>
              <w:rPr>
                <w:color w:val="000000" w:themeColor="text1"/>
              </w:rPr>
            </w:pPr>
            <w:bookmarkStart w:id="133" w:name="_Hlk117254946"/>
            <w:r w:rsidRPr="00C55AFE">
              <w:rPr>
                <w:rFonts w:ascii="Arial" w:hAnsi="Arial" w:cs="Arial"/>
                <w:b/>
                <w:color w:val="000000" w:themeColor="text1"/>
                <w:sz w:val="20"/>
                <w:szCs w:val="20"/>
              </w:rPr>
              <w:t>Telefone do Representante Legal</w:t>
            </w:r>
            <w:bookmarkEnd w:id="133"/>
            <w:r w:rsidRPr="00C55AFE">
              <w:rPr>
                <w:rFonts w:ascii="Arial" w:hAnsi="Arial" w:cs="Arial"/>
                <w:b/>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3056E67B" w14:textId="77777777" w:rsidR="001B5FB7" w:rsidRPr="00C55AFE" w:rsidRDefault="001B5FB7" w:rsidP="00E76599">
            <w:pPr>
              <w:tabs>
                <w:tab w:val="left" w:pos="146"/>
              </w:tabs>
              <w:rPr>
                <w:color w:val="000000" w:themeColor="text1"/>
              </w:rPr>
            </w:pPr>
          </w:p>
        </w:tc>
      </w:tr>
      <w:tr w:rsidR="001B5FB7" w:rsidRPr="00C55AFE" w14:paraId="55F18A4C"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D5899" w14:textId="0D225E26" w:rsidR="001B5FB7" w:rsidRPr="00C55AFE" w:rsidRDefault="001B5FB7" w:rsidP="00E76599">
            <w:pPr>
              <w:tabs>
                <w:tab w:val="left" w:pos="146"/>
              </w:tabs>
              <w:rPr>
                <w:color w:val="000000" w:themeColor="text1"/>
              </w:rPr>
            </w:pPr>
            <w:bookmarkStart w:id="134" w:name="_Hlk117254956"/>
            <w:r w:rsidRPr="00C55AFE">
              <w:rPr>
                <w:rFonts w:ascii="Arial" w:hAnsi="Arial" w:cs="Arial"/>
                <w:b/>
                <w:color w:val="000000" w:themeColor="text1"/>
                <w:sz w:val="20"/>
                <w:szCs w:val="20"/>
              </w:rPr>
              <w:t>E-mail do Representante Legal</w:t>
            </w:r>
            <w:bookmarkEnd w:id="134"/>
            <w:r w:rsidRPr="00C55AFE">
              <w:rPr>
                <w:rFonts w:ascii="Arial" w:hAnsi="Arial" w:cs="Arial"/>
                <w:b/>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542CCE42" w14:textId="77777777" w:rsidR="001B5FB7" w:rsidRPr="00C55AFE" w:rsidRDefault="001B5FB7" w:rsidP="00E76599">
            <w:pPr>
              <w:tabs>
                <w:tab w:val="left" w:pos="146"/>
              </w:tabs>
              <w:rPr>
                <w:color w:val="000000" w:themeColor="text1"/>
              </w:rPr>
            </w:pPr>
          </w:p>
        </w:tc>
      </w:tr>
      <w:tr w:rsidR="001B5FB7" w:rsidRPr="00C55AFE" w14:paraId="3DC79CEE"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37B06" w14:textId="77777777" w:rsidR="001B5FB7" w:rsidRPr="00C55AFE" w:rsidRDefault="001B5FB7" w:rsidP="00E76599">
            <w:pPr>
              <w:tabs>
                <w:tab w:val="left" w:pos="146"/>
              </w:tabs>
              <w:rPr>
                <w:rFonts w:ascii="Arial" w:hAnsi="Arial" w:cs="Arial"/>
                <w:b/>
                <w:color w:val="000000" w:themeColor="text1"/>
                <w:sz w:val="20"/>
                <w:szCs w:val="20"/>
              </w:rPr>
            </w:pPr>
          </w:p>
        </w:tc>
        <w:tc>
          <w:tcPr>
            <w:tcW w:w="26" w:type="dxa"/>
            <w:shd w:val="clear" w:color="auto" w:fill="auto"/>
            <w:tcMar>
              <w:top w:w="0" w:type="dxa"/>
              <w:left w:w="10" w:type="dxa"/>
              <w:bottom w:w="0" w:type="dxa"/>
              <w:right w:w="10" w:type="dxa"/>
            </w:tcMar>
          </w:tcPr>
          <w:p w14:paraId="53A360DB" w14:textId="77777777" w:rsidR="001B5FB7" w:rsidRPr="00C55AFE" w:rsidRDefault="001B5FB7" w:rsidP="00E76599">
            <w:pPr>
              <w:tabs>
                <w:tab w:val="left" w:pos="146"/>
              </w:tabs>
              <w:rPr>
                <w:rFonts w:ascii="Arial" w:hAnsi="Arial" w:cs="Arial"/>
                <w:b/>
                <w:color w:val="000000" w:themeColor="text1"/>
                <w:sz w:val="20"/>
                <w:szCs w:val="20"/>
              </w:rPr>
            </w:pPr>
          </w:p>
        </w:tc>
      </w:tr>
      <w:tr w:rsidR="001B5FB7" w:rsidRPr="00C55AFE" w14:paraId="20CDF40B"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C3B77" w14:textId="2C4FF100" w:rsidR="001B5FB7" w:rsidRPr="00C55AFE" w:rsidRDefault="001B5FB7" w:rsidP="00E76599">
            <w:pPr>
              <w:tabs>
                <w:tab w:val="left" w:pos="146"/>
              </w:tabs>
              <w:rPr>
                <w:color w:val="000000" w:themeColor="text1"/>
              </w:rPr>
            </w:pPr>
            <w:bookmarkStart w:id="135" w:name="_Hlk117254965"/>
            <w:r w:rsidRPr="00C55AFE">
              <w:rPr>
                <w:rFonts w:ascii="Arial" w:hAnsi="Arial" w:cs="Arial"/>
                <w:b/>
                <w:color w:val="000000" w:themeColor="text1"/>
                <w:sz w:val="20"/>
                <w:szCs w:val="20"/>
              </w:rPr>
              <w:t>Nome do Representante de Negócios</w:t>
            </w:r>
            <w:bookmarkEnd w:id="135"/>
            <w:r w:rsidRPr="00C55AFE">
              <w:rPr>
                <w:rFonts w:ascii="Arial" w:hAnsi="Arial" w:cs="Arial"/>
                <w:b/>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74E2185F" w14:textId="77777777" w:rsidR="001B5FB7" w:rsidRPr="00C55AFE" w:rsidRDefault="001B5FB7" w:rsidP="00E76599">
            <w:pPr>
              <w:tabs>
                <w:tab w:val="left" w:pos="146"/>
              </w:tabs>
              <w:rPr>
                <w:color w:val="000000" w:themeColor="text1"/>
              </w:rPr>
            </w:pPr>
          </w:p>
        </w:tc>
      </w:tr>
      <w:tr w:rsidR="001B5FB7" w:rsidRPr="00C55AFE" w14:paraId="6714FD21"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80378" w14:textId="04948AA2" w:rsidR="001B5FB7" w:rsidRPr="00C55AFE" w:rsidRDefault="001B5FB7" w:rsidP="00E76599">
            <w:pPr>
              <w:tabs>
                <w:tab w:val="left" w:pos="146"/>
              </w:tabs>
              <w:rPr>
                <w:color w:val="000000" w:themeColor="text1"/>
              </w:rPr>
            </w:pPr>
            <w:bookmarkStart w:id="136" w:name="_Hlk117254971"/>
            <w:r w:rsidRPr="00C55AFE">
              <w:rPr>
                <w:rFonts w:ascii="Arial" w:hAnsi="Arial" w:cs="Arial"/>
                <w:b/>
                <w:color w:val="000000" w:themeColor="text1"/>
                <w:sz w:val="20"/>
                <w:szCs w:val="20"/>
              </w:rPr>
              <w:t>Telefone do Representante de Negócios</w:t>
            </w:r>
            <w:bookmarkEnd w:id="136"/>
            <w:r w:rsidRPr="00C55AFE">
              <w:rPr>
                <w:rFonts w:ascii="Arial" w:hAnsi="Arial" w:cs="Arial"/>
                <w:b/>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6C49D248" w14:textId="77777777" w:rsidR="001B5FB7" w:rsidRPr="00C55AFE" w:rsidRDefault="001B5FB7" w:rsidP="00E76599">
            <w:pPr>
              <w:tabs>
                <w:tab w:val="left" w:pos="146"/>
              </w:tabs>
              <w:rPr>
                <w:color w:val="000000" w:themeColor="text1"/>
              </w:rPr>
            </w:pPr>
          </w:p>
        </w:tc>
      </w:tr>
      <w:tr w:rsidR="001B5FB7" w:rsidRPr="00C55AFE" w14:paraId="592FCC6E"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FC743" w14:textId="7232E3CB" w:rsidR="001B5FB7" w:rsidRPr="00C55AFE" w:rsidRDefault="001B5FB7" w:rsidP="00E76599">
            <w:pPr>
              <w:tabs>
                <w:tab w:val="left" w:pos="146"/>
              </w:tabs>
              <w:rPr>
                <w:color w:val="000000" w:themeColor="text1"/>
              </w:rPr>
            </w:pPr>
            <w:bookmarkStart w:id="137" w:name="_Hlk117254976"/>
            <w:r w:rsidRPr="00C55AFE">
              <w:rPr>
                <w:rFonts w:ascii="Arial" w:hAnsi="Arial" w:cs="Arial"/>
                <w:b/>
                <w:color w:val="000000" w:themeColor="text1"/>
                <w:sz w:val="20"/>
                <w:szCs w:val="20"/>
              </w:rPr>
              <w:t>E-mail do Contato de Negócios</w:t>
            </w:r>
            <w:bookmarkEnd w:id="137"/>
            <w:r w:rsidRPr="00C55AFE">
              <w:rPr>
                <w:rFonts w:ascii="Arial" w:hAnsi="Arial" w:cs="Arial"/>
                <w:b/>
                <w:color w:val="000000" w:themeColor="text1"/>
                <w:sz w:val="20"/>
                <w:szCs w:val="20"/>
              </w:rPr>
              <w:t>:</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48CC1AE0" w14:textId="77777777" w:rsidR="001B5FB7" w:rsidRPr="00C55AFE" w:rsidRDefault="001B5FB7" w:rsidP="00E76599">
            <w:pPr>
              <w:tabs>
                <w:tab w:val="left" w:pos="146"/>
              </w:tabs>
              <w:rPr>
                <w:color w:val="000000" w:themeColor="text1"/>
              </w:rPr>
            </w:pPr>
          </w:p>
        </w:tc>
      </w:tr>
      <w:tr w:rsidR="001B5FB7" w:rsidRPr="00C55AFE" w14:paraId="7E7E5840"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275A0" w14:textId="77777777" w:rsidR="001B5FB7" w:rsidRPr="00C55AFE" w:rsidRDefault="001B5FB7" w:rsidP="00E76599">
            <w:pPr>
              <w:tabs>
                <w:tab w:val="left" w:pos="146"/>
              </w:tabs>
              <w:rPr>
                <w:rFonts w:ascii="Arial" w:hAnsi="Arial" w:cs="Arial"/>
                <w:b/>
                <w:color w:val="000000" w:themeColor="text1"/>
                <w:sz w:val="20"/>
                <w:szCs w:val="20"/>
              </w:rPr>
            </w:pPr>
          </w:p>
        </w:tc>
        <w:tc>
          <w:tcPr>
            <w:tcW w:w="26" w:type="dxa"/>
            <w:shd w:val="clear" w:color="auto" w:fill="auto"/>
            <w:tcMar>
              <w:top w:w="0" w:type="dxa"/>
              <w:left w:w="10" w:type="dxa"/>
              <w:bottom w:w="0" w:type="dxa"/>
              <w:right w:w="10" w:type="dxa"/>
            </w:tcMar>
          </w:tcPr>
          <w:p w14:paraId="5427308C" w14:textId="77777777" w:rsidR="001B5FB7" w:rsidRPr="00C55AFE" w:rsidRDefault="001B5FB7" w:rsidP="00E76599">
            <w:pPr>
              <w:tabs>
                <w:tab w:val="left" w:pos="146"/>
              </w:tabs>
              <w:rPr>
                <w:rFonts w:ascii="Arial" w:hAnsi="Arial" w:cs="Arial"/>
                <w:b/>
                <w:color w:val="000000" w:themeColor="text1"/>
                <w:sz w:val="20"/>
                <w:szCs w:val="20"/>
              </w:rPr>
            </w:pPr>
          </w:p>
        </w:tc>
      </w:tr>
      <w:tr w:rsidR="001B5FB7" w:rsidRPr="00C55AFE" w14:paraId="54AA0FE3"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C96F2" w14:textId="13A33AFD" w:rsidR="001B5FB7" w:rsidRPr="00C55AFE" w:rsidRDefault="001B5FB7" w:rsidP="00E76599">
            <w:pPr>
              <w:tabs>
                <w:tab w:val="left" w:pos="146"/>
              </w:tabs>
              <w:rPr>
                <w:color w:val="000000" w:themeColor="text1"/>
              </w:rPr>
            </w:pPr>
            <w:bookmarkStart w:id="138" w:name="_Hlk117254982"/>
            <w:r w:rsidRPr="00C55AFE">
              <w:rPr>
                <w:rFonts w:ascii="Arial" w:hAnsi="Arial" w:cs="Arial"/>
                <w:b/>
                <w:color w:val="000000" w:themeColor="text1"/>
                <w:sz w:val="20"/>
                <w:szCs w:val="20"/>
              </w:rPr>
              <w:t xml:space="preserve">Nome do Contato </w:t>
            </w:r>
            <w:proofErr w:type="gramStart"/>
            <w:r w:rsidRPr="00C55AFE">
              <w:rPr>
                <w:rFonts w:ascii="Arial" w:hAnsi="Arial" w:cs="Arial"/>
                <w:b/>
                <w:color w:val="000000" w:themeColor="text1"/>
                <w:sz w:val="20"/>
                <w:szCs w:val="20"/>
              </w:rPr>
              <w:t xml:space="preserve">Técnico </w:t>
            </w:r>
            <w:bookmarkEnd w:id="138"/>
            <w:r w:rsidRPr="00C55AFE">
              <w:rPr>
                <w:rFonts w:ascii="Arial" w:hAnsi="Arial" w:cs="Arial"/>
                <w:b/>
                <w:color w:val="000000" w:themeColor="text1"/>
                <w:sz w:val="20"/>
                <w:szCs w:val="20"/>
              </w:rPr>
              <w:t>:</w:t>
            </w:r>
            <w:proofErr w:type="gramEnd"/>
            <w:r w:rsidRPr="00C55AFE">
              <w:rPr>
                <w:rFonts w:ascii="Arial" w:hAnsi="Arial" w:cs="Arial"/>
                <w:b/>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0E0799F5" w14:textId="77777777" w:rsidR="001B5FB7" w:rsidRPr="00C55AFE" w:rsidRDefault="001B5FB7" w:rsidP="00E76599">
            <w:pPr>
              <w:tabs>
                <w:tab w:val="left" w:pos="146"/>
              </w:tabs>
              <w:rPr>
                <w:color w:val="000000" w:themeColor="text1"/>
              </w:rPr>
            </w:pPr>
          </w:p>
        </w:tc>
      </w:tr>
      <w:tr w:rsidR="001B5FB7" w:rsidRPr="00C55AFE" w14:paraId="75C0ED68"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06709" w14:textId="0CD94789" w:rsidR="001B5FB7" w:rsidRPr="00C55AFE" w:rsidRDefault="001B5FB7" w:rsidP="00E76599">
            <w:pPr>
              <w:tabs>
                <w:tab w:val="left" w:pos="146"/>
              </w:tabs>
              <w:rPr>
                <w:color w:val="000000" w:themeColor="text1"/>
              </w:rPr>
            </w:pPr>
            <w:bookmarkStart w:id="139" w:name="_Hlk117254988"/>
            <w:r w:rsidRPr="00C55AFE">
              <w:rPr>
                <w:rFonts w:ascii="Arial" w:hAnsi="Arial" w:cs="Arial"/>
                <w:b/>
                <w:color w:val="000000" w:themeColor="text1"/>
                <w:sz w:val="20"/>
                <w:szCs w:val="20"/>
              </w:rPr>
              <w:t>Telefone do Contato Técnico</w:t>
            </w:r>
            <w:bookmarkEnd w:id="139"/>
            <w:r w:rsidRPr="00C55AFE">
              <w:rPr>
                <w:rFonts w:ascii="Arial" w:hAnsi="Arial" w:cs="Arial"/>
                <w:b/>
                <w:color w:val="000000" w:themeColor="text1"/>
                <w:sz w:val="20"/>
                <w:szCs w:val="20"/>
              </w:rPr>
              <w:t>:</w:t>
            </w:r>
            <w:r w:rsidRPr="00C55AFE">
              <w:rPr>
                <w:rFonts w:ascii="Arial" w:hAnsi="Arial" w:cs="Arial"/>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2AED8981" w14:textId="77777777" w:rsidR="001B5FB7" w:rsidRPr="00C55AFE" w:rsidRDefault="001B5FB7" w:rsidP="00E76599">
            <w:pPr>
              <w:tabs>
                <w:tab w:val="left" w:pos="146"/>
              </w:tabs>
              <w:rPr>
                <w:color w:val="000000" w:themeColor="text1"/>
              </w:rPr>
            </w:pPr>
          </w:p>
        </w:tc>
      </w:tr>
      <w:tr w:rsidR="001B5FB7" w:rsidRPr="00C55AFE" w14:paraId="19AE0CD4"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09CEE" w14:textId="28ED9E1C" w:rsidR="001B5FB7" w:rsidRPr="00C55AFE" w:rsidRDefault="001B5FB7" w:rsidP="00E76599">
            <w:pPr>
              <w:tabs>
                <w:tab w:val="left" w:pos="146"/>
              </w:tabs>
              <w:rPr>
                <w:color w:val="000000" w:themeColor="text1"/>
              </w:rPr>
            </w:pPr>
            <w:bookmarkStart w:id="140" w:name="_Hlk117254993"/>
            <w:r w:rsidRPr="00C55AFE">
              <w:rPr>
                <w:rFonts w:ascii="Arial" w:hAnsi="Arial" w:cs="Arial"/>
                <w:b/>
                <w:color w:val="000000" w:themeColor="text1"/>
                <w:sz w:val="20"/>
                <w:szCs w:val="20"/>
              </w:rPr>
              <w:t>E-mail do Contato Técnic</w:t>
            </w:r>
            <w:bookmarkEnd w:id="140"/>
            <w:r w:rsidR="006E0735">
              <w:rPr>
                <w:rFonts w:ascii="Arial" w:hAnsi="Arial" w:cs="Arial"/>
                <w:b/>
                <w:color w:val="000000" w:themeColor="text1"/>
                <w:sz w:val="20"/>
                <w:szCs w:val="20"/>
              </w:rPr>
              <w:t>o</w:t>
            </w:r>
            <w:r w:rsidRPr="00C55AFE">
              <w:rPr>
                <w:rFonts w:ascii="Arial" w:hAnsi="Arial" w:cs="Arial"/>
                <w:b/>
                <w:color w:val="000000" w:themeColor="text1"/>
                <w:sz w:val="20"/>
                <w:szCs w:val="20"/>
              </w:rPr>
              <w:t>:</w:t>
            </w:r>
            <w:r w:rsidRPr="00C55AFE">
              <w:rPr>
                <w:rFonts w:ascii="Arial" w:hAnsi="Arial" w:cs="Arial"/>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66710A89" w14:textId="77777777" w:rsidR="001B5FB7" w:rsidRPr="00C55AFE" w:rsidRDefault="001B5FB7" w:rsidP="00E76599">
            <w:pPr>
              <w:tabs>
                <w:tab w:val="left" w:pos="146"/>
              </w:tabs>
              <w:rPr>
                <w:color w:val="000000" w:themeColor="text1"/>
              </w:rPr>
            </w:pPr>
          </w:p>
        </w:tc>
      </w:tr>
      <w:tr w:rsidR="001B5FB7" w:rsidRPr="00C55AFE" w14:paraId="28A3B697"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ED970" w14:textId="77777777" w:rsidR="001B5FB7" w:rsidRPr="00C55AFE" w:rsidRDefault="001B5FB7" w:rsidP="00E76599">
            <w:pPr>
              <w:tabs>
                <w:tab w:val="left" w:pos="146"/>
              </w:tabs>
              <w:rPr>
                <w:rFonts w:ascii="Arial" w:hAnsi="Arial" w:cs="Arial"/>
                <w:b/>
                <w:color w:val="000000" w:themeColor="text1"/>
                <w:sz w:val="20"/>
                <w:szCs w:val="20"/>
              </w:rPr>
            </w:pPr>
          </w:p>
        </w:tc>
        <w:tc>
          <w:tcPr>
            <w:tcW w:w="26" w:type="dxa"/>
            <w:shd w:val="clear" w:color="auto" w:fill="auto"/>
            <w:tcMar>
              <w:top w:w="0" w:type="dxa"/>
              <w:left w:w="10" w:type="dxa"/>
              <w:bottom w:w="0" w:type="dxa"/>
              <w:right w:w="10" w:type="dxa"/>
            </w:tcMar>
          </w:tcPr>
          <w:p w14:paraId="31586EE9" w14:textId="77777777" w:rsidR="001B5FB7" w:rsidRPr="00C55AFE" w:rsidRDefault="001B5FB7" w:rsidP="00E76599">
            <w:pPr>
              <w:tabs>
                <w:tab w:val="left" w:pos="146"/>
              </w:tabs>
              <w:rPr>
                <w:rFonts w:ascii="Arial" w:hAnsi="Arial" w:cs="Arial"/>
                <w:b/>
                <w:color w:val="000000" w:themeColor="text1"/>
                <w:sz w:val="20"/>
                <w:szCs w:val="20"/>
              </w:rPr>
            </w:pPr>
          </w:p>
        </w:tc>
      </w:tr>
      <w:tr w:rsidR="001B5FB7" w:rsidRPr="00C55AFE" w14:paraId="63C4757A"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07F72" w14:textId="5DD11FD4" w:rsidR="001B5FB7" w:rsidRPr="00C55AFE" w:rsidRDefault="001B5FB7" w:rsidP="00E76599">
            <w:pPr>
              <w:tabs>
                <w:tab w:val="left" w:pos="146"/>
              </w:tabs>
              <w:rPr>
                <w:color w:val="000000" w:themeColor="text1"/>
              </w:rPr>
            </w:pPr>
            <w:bookmarkStart w:id="141" w:name="_Hlk117255004"/>
            <w:r w:rsidRPr="00C55AFE">
              <w:rPr>
                <w:rFonts w:ascii="Arial" w:hAnsi="Arial" w:cs="Arial"/>
                <w:b/>
                <w:color w:val="000000" w:themeColor="text1"/>
                <w:sz w:val="20"/>
                <w:szCs w:val="20"/>
              </w:rPr>
              <w:t>Nome do Contato Administrativo-Cobrança</w:t>
            </w:r>
            <w:bookmarkEnd w:id="141"/>
            <w:r w:rsidRPr="00C55AFE">
              <w:rPr>
                <w:rFonts w:ascii="Arial" w:hAnsi="Arial" w:cs="Arial"/>
                <w:b/>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474601EB" w14:textId="77777777" w:rsidR="001B5FB7" w:rsidRPr="00C55AFE" w:rsidRDefault="001B5FB7" w:rsidP="00E76599">
            <w:pPr>
              <w:tabs>
                <w:tab w:val="left" w:pos="146"/>
              </w:tabs>
              <w:rPr>
                <w:color w:val="000000" w:themeColor="text1"/>
              </w:rPr>
            </w:pPr>
          </w:p>
        </w:tc>
      </w:tr>
      <w:tr w:rsidR="001B5FB7" w:rsidRPr="00C55AFE" w14:paraId="5D89F653"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BB2C0" w14:textId="633C6908" w:rsidR="001B5FB7" w:rsidRPr="00C55AFE" w:rsidRDefault="001B5FB7" w:rsidP="00E76599">
            <w:pPr>
              <w:tabs>
                <w:tab w:val="left" w:pos="146"/>
              </w:tabs>
              <w:rPr>
                <w:color w:val="000000" w:themeColor="text1"/>
              </w:rPr>
            </w:pPr>
            <w:bookmarkStart w:id="142" w:name="_Hlk117255008"/>
            <w:r w:rsidRPr="00C55AFE">
              <w:rPr>
                <w:rFonts w:ascii="Arial" w:hAnsi="Arial" w:cs="Arial"/>
                <w:b/>
                <w:color w:val="000000" w:themeColor="text1"/>
                <w:sz w:val="20"/>
                <w:szCs w:val="20"/>
              </w:rPr>
              <w:t>Telefone do Contato Administrativo-</w:t>
            </w:r>
            <w:proofErr w:type="gramStart"/>
            <w:r w:rsidRPr="00C55AFE">
              <w:rPr>
                <w:rFonts w:ascii="Arial" w:hAnsi="Arial" w:cs="Arial"/>
                <w:b/>
                <w:color w:val="000000" w:themeColor="text1"/>
                <w:sz w:val="20"/>
                <w:szCs w:val="20"/>
              </w:rPr>
              <w:t>Cobrança</w:t>
            </w:r>
            <w:bookmarkEnd w:id="142"/>
            <w:r w:rsidR="006E0735">
              <w:rPr>
                <w:rFonts w:ascii="Arial" w:hAnsi="Arial" w:cs="Arial"/>
                <w:b/>
                <w:color w:val="000000" w:themeColor="text1"/>
                <w:sz w:val="20"/>
                <w:szCs w:val="20"/>
              </w:rPr>
              <w:t xml:space="preserve"> </w:t>
            </w:r>
            <w:r w:rsidRPr="00C55AFE">
              <w:rPr>
                <w:rFonts w:ascii="Arial" w:hAnsi="Arial" w:cs="Arial"/>
                <w:b/>
                <w:color w:val="000000" w:themeColor="text1"/>
                <w:sz w:val="20"/>
                <w:szCs w:val="20"/>
              </w:rPr>
              <w:t>:</w:t>
            </w:r>
            <w:proofErr w:type="gramEnd"/>
            <w:r w:rsidRPr="00C55AFE">
              <w:rPr>
                <w:rFonts w:ascii="Arial" w:hAnsi="Arial" w:cs="Arial"/>
                <w:b/>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416512AB" w14:textId="77777777" w:rsidR="001B5FB7" w:rsidRPr="00C55AFE" w:rsidRDefault="001B5FB7" w:rsidP="00E76599">
            <w:pPr>
              <w:tabs>
                <w:tab w:val="left" w:pos="146"/>
              </w:tabs>
              <w:rPr>
                <w:color w:val="000000" w:themeColor="text1"/>
              </w:rPr>
            </w:pPr>
          </w:p>
        </w:tc>
      </w:tr>
      <w:tr w:rsidR="001B5FB7" w:rsidRPr="00C55AFE" w14:paraId="2EE976F0"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BB495" w14:textId="2EAE604D" w:rsidR="001B5FB7" w:rsidRPr="00C55AFE" w:rsidRDefault="001B5FB7" w:rsidP="00E76599">
            <w:pPr>
              <w:tabs>
                <w:tab w:val="left" w:pos="146"/>
              </w:tabs>
              <w:rPr>
                <w:color w:val="000000" w:themeColor="text1"/>
              </w:rPr>
            </w:pPr>
            <w:bookmarkStart w:id="143" w:name="_Hlk117255017"/>
            <w:r w:rsidRPr="00C55AFE">
              <w:rPr>
                <w:rFonts w:ascii="Arial" w:hAnsi="Arial" w:cs="Arial"/>
                <w:b/>
                <w:color w:val="000000" w:themeColor="text1"/>
                <w:sz w:val="20"/>
                <w:szCs w:val="20"/>
              </w:rPr>
              <w:t>E-mail (Administrativo-Cobrança)</w:t>
            </w:r>
            <w:bookmarkEnd w:id="143"/>
            <w:r w:rsidRPr="00C55AFE">
              <w:rPr>
                <w:rFonts w:ascii="Arial" w:hAnsi="Arial" w:cs="Arial"/>
                <w:b/>
                <w:color w:val="000000" w:themeColor="text1"/>
                <w:sz w:val="20"/>
                <w:szCs w:val="20"/>
              </w:rPr>
              <w:t xml:space="preserve">: </w:t>
            </w:r>
            <w:r w:rsidRPr="00C55AFE">
              <w:rPr>
                <w:rFonts w:ascii="Arial" w:hAnsi="Arial" w:cs="Arial"/>
                <w:b/>
                <w:color w:val="000000" w:themeColor="text1"/>
                <w:sz w:val="20"/>
                <w:szCs w:val="20"/>
              </w:rPr>
              <w:fldChar w:fldCharType="begin">
                <w:ffData>
                  <w:name w:val="Texto6"/>
                  <w:enabled/>
                  <w:calcOnExit w:val="0"/>
                  <w:textInput/>
                </w:ffData>
              </w:fldChar>
            </w:r>
            <w:r w:rsidRPr="00C55AFE">
              <w:rPr>
                <w:rFonts w:ascii="Arial" w:hAnsi="Arial" w:cs="Arial"/>
                <w:b/>
                <w:color w:val="000000" w:themeColor="text1"/>
                <w:sz w:val="20"/>
                <w:szCs w:val="20"/>
              </w:rPr>
              <w:instrText xml:space="preserve"> FORMTEXT </w:instrText>
            </w:r>
            <w:r w:rsidRPr="00C55AFE">
              <w:rPr>
                <w:rFonts w:ascii="Arial" w:hAnsi="Arial" w:cs="Arial"/>
                <w:b/>
                <w:color w:val="000000" w:themeColor="text1"/>
                <w:sz w:val="20"/>
                <w:szCs w:val="20"/>
              </w:rPr>
            </w:r>
            <w:r w:rsidRPr="00C55AFE">
              <w:rPr>
                <w:rFonts w:ascii="Arial" w:hAnsi="Arial" w:cs="Arial"/>
                <w:b/>
                <w:color w:val="000000" w:themeColor="text1"/>
                <w:sz w:val="20"/>
                <w:szCs w:val="20"/>
              </w:rPr>
              <w:fldChar w:fldCharType="separate"/>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noProof/>
                <w:color w:val="000000" w:themeColor="text1"/>
                <w:sz w:val="20"/>
                <w:szCs w:val="20"/>
              </w:rPr>
              <w:t> </w:t>
            </w:r>
            <w:r w:rsidRPr="00C55AFE">
              <w:rPr>
                <w:rFonts w:ascii="Arial" w:hAnsi="Arial" w:cs="Arial"/>
                <w:b/>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c>
          <w:tcPr>
            <w:tcW w:w="26" w:type="dxa"/>
            <w:shd w:val="clear" w:color="auto" w:fill="auto"/>
            <w:tcMar>
              <w:top w:w="0" w:type="dxa"/>
              <w:left w:w="10" w:type="dxa"/>
              <w:bottom w:w="0" w:type="dxa"/>
              <w:right w:w="10" w:type="dxa"/>
            </w:tcMar>
          </w:tcPr>
          <w:p w14:paraId="0C0B7739" w14:textId="77777777" w:rsidR="001B5FB7" w:rsidRPr="00C55AFE" w:rsidRDefault="001B5FB7" w:rsidP="00E76599">
            <w:pPr>
              <w:tabs>
                <w:tab w:val="left" w:pos="146"/>
              </w:tabs>
              <w:rPr>
                <w:color w:val="000000" w:themeColor="text1"/>
              </w:rPr>
            </w:pPr>
          </w:p>
        </w:tc>
      </w:tr>
      <w:tr w:rsidR="001B5FB7" w:rsidRPr="00C55AFE" w14:paraId="5A34EB6F" w14:textId="77777777" w:rsidTr="00CB1CC1">
        <w:trPr>
          <w:gridAfter w:val="1"/>
          <w:wAfter w:w="61" w:type="dxa"/>
          <w:trHeight w:val="300"/>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495A0" w14:textId="77777777" w:rsidR="001B5FB7" w:rsidRPr="00C55AFE" w:rsidRDefault="001B5FB7" w:rsidP="00E76599">
            <w:pPr>
              <w:tabs>
                <w:tab w:val="left" w:pos="146"/>
              </w:tabs>
              <w:rPr>
                <w:rFonts w:ascii="Arial" w:hAnsi="Arial" w:cs="Arial"/>
                <w:b/>
                <w:color w:val="000000" w:themeColor="text1"/>
                <w:sz w:val="20"/>
                <w:szCs w:val="20"/>
              </w:rPr>
            </w:pPr>
          </w:p>
        </w:tc>
        <w:tc>
          <w:tcPr>
            <w:tcW w:w="26" w:type="dxa"/>
            <w:shd w:val="clear" w:color="auto" w:fill="auto"/>
            <w:tcMar>
              <w:top w:w="0" w:type="dxa"/>
              <w:left w:w="10" w:type="dxa"/>
              <w:bottom w:w="0" w:type="dxa"/>
              <w:right w:w="10" w:type="dxa"/>
            </w:tcMar>
          </w:tcPr>
          <w:p w14:paraId="726CFD0E" w14:textId="77777777" w:rsidR="001B5FB7" w:rsidRPr="00C55AFE" w:rsidRDefault="001B5FB7" w:rsidP="00E76599">
            <w:pPr>
              <w:tabs>
                <w:tab w:val="left" w:pos="146"/>
              </w:tabs>
              <w:rPr>
                <w:color w:val="000000" w:themeColor="text1"/>
              </w:rPr>
            </w:pPr>
          </w:p>
        </w:tc>
      </w:tr>
      <w:tr w:rsidR="00CB1CC1" w:rsidRPr="00767D48" w14:paraId="18BEFBFA" w14:textId="77777777" w:rsidTr="00CB1CC1">
        <w:trPr>
          <w:trHeight w:val="300"/>
        </w:trPr>
        <w:tc>
          <w:tcPr>
            <w:tcW w:w="97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8EA26" w14:textId="7FE82722" w:rsidR="00CB1CC1" w:rsidRPr="00C55AFE" w:rsidRDefault="00CB1CC1" w:rsidP="00E76599">
            <w:pPr>
              <w:tabs>
                <w:tab w:val="left" w:pos="146"/>
              </w:tabs>
              <w:jc w:val="both"/>
              <w:rPr>
                <w:rFonts w:ascii="Arial" w:hAnsi="Arial" w:cs="Arial"/>
                <w:b/>
                <w:color w:val="000000" w:themeColor="text1"/>
                <w:sz w:val="20"/>
                <w:szCs w:val="20"/>
              </w:rPr>
            </w:pPr>
            <w:bookmarkStart w:id="144" w:name="_Hlk117255118"/>
            <w:r w:rsidRPr="00C55AFE">
              <w:rPr>
                <w:rFonts w:ascii="Arial" w:hAnsi="Arial" w:cs="Arial"/>
                <w:sz w:val="20"/>
                <w:szCs w:val="20"/>
              </w:rPr>
              <w:t xml:space="preserve">O </w:t>
            </w:r>
            <w:r w:rsidRPr="00C55AFE">
              <w:rPr>
                <w:rFonts w:ascii="Arial" w:hAnsi="Arial" w:cs="Arial"/>
                <w:b/>
                <w:bCs/>
                <w:sz w:val="20"/>
                <w:szCs w:val="20"/>
              </w:rPr>
              <w:t>CONTRATANTE</w:t>
            </w:r>
            <w:r w:rsidRPr="00C55AFE">
              <w:rPr>
                <w:rFonts w:ascii="Arial" w:hAnsi="Arial" w:cs="Arial"/>
                <w:sz w:val="20"/>
                <w:szCs w:val="20"/>
              </w:rPr>
              <w:t xml:space="preserve"> se obriga a informar, por escrito e em no máximo cinco (5) dias, à </w:t>
            </w:r>
            <w:r w:rsidRPr="00C55AFE">
              <w:rPr>
                <w:rFonts w:ascii="Arial" w:hAnsi="Arial" w:cs="Arial"/>
                <w:b/>
                <w:sz w:val="20"/>
                <w:szCs w:val="20"/>
              </w:rPr>
              <w:t>B3</w:t>
            </w:r>
            <w:r w:rsidRPr="00C55AFE">
              <w:rPr>
                <w:rFonts w:ascii="Arial" w:hAnsi="Arial" w:cs="Arial"/>
                <w:sz w:val="20"/>
                <w:szCs w:val="20"/>
              </w:rPr>
              <w:t xml:space="preserve"> sobre qualquer alteração de dados acima, sendo o único e exclusivo responsável por toda e qualquer infração contratual que decorra da desatualização dos referidos dados.</w:t>
            </w:r>
            <w:bookmarkEnd w:id="144"/>
          </w:p>
        </w:tc>
      </w:tr>
    </w:tbl>
    <w:p w14:paraId="41B2A6BD" w14:textId="2CB49243" w:rsidR="001B5FB7" w:rsidRPr="00767D48" w:rsidRDefault="001B5FB7" w:rsidP="00CC3736">
      <w:pPr>
        <w:suppressAutoHyphens w:val="0"/>
        <w:rPr>
          <w:color w:val="000000" w:themeColor="text1"/>
        </w:rPr>
      </w:pPr>
    </w:p>
    <w:p w14:paraId="265BDA06" w14:textId="12933857" w:rsidR="000808EA" w:rsidRPr="00767D48" w:rsidRDefault="000808EA" w:rsidP="00CC3736">
      <w:pPr>
        <w:suppressAutoHyphens w:val="0"/>
        <w:rPr>
          <w:color w:val="000000" w:themeColor="text1"/>
        </w:rPr>
      </w:pPr>
    </w:p>
    <w:p w14:paraId="34E52544" w14:textId="0C7BEB8D" w:rsidR="000808EA" w:rsidRPr="00767D48" w:rsidRDefault="000808EA" w:rsidP="00CC3736">
      <w:pPr>
        <w:suppressAutoHyphens w:val="0"/>
        <w:rPr>
          <w:color w:val="000000" w:themeColor="text1"/>
        </w:rPr>
      </w:pPr>
    </w:p>
    <w:p w14:paraId="0908271D" w14:textId="18D1416E" w:rsidR="00767D48" w:rsidRPr="00767D48" w:rsidRDefault="00767D48" w:rsidP="00CC3736">
      <w:pPr>
        <w:suppressAutoHyphens w:val="0"/>
        <w:rPr>
          <w:color w:val="000000" w:themeColor="text1"/>
        </w:rPr>
      </w:pPr>
    </w:p>
    <w:p w14:paraId="2EC7CDC9" w14:textId="422E7408" w:rsidR="00767D48" w:rsidRPr="00767D48" w:rsidRDefault="00767D48" w:rsidP="00CC3736">
      <w:pPr>
        <w:suppressAutoHyphens w:val="0"/>
        <w:rPr>
          <w:color w:val="000000" w:themeColor="text1"/>
        </w:rPr>
      </w:pPr>
    </w:p>
    <w:p w14:paraId="0B2632D9" w14:textId="53795D70" w:rsidR="00767D48" w:rsidRPr="00767D48" w:rsidRDefault="00767D48" w:rsidP="00CC3736">
      <w:pPr>
        <w:suppressAutoHyphens w:val="0"/>
        <w:rPr>
          <w:color w:val="000000" w:themeColor="text1"/>
        </w:rPr>
      </w:pPr>
    </w:p>
    <w:p w14:paraId="72026AC6" w14:textId="61C72D02" w:rsidR="00767D48" w:rsidRPr="00767D48" w:rsidRDefault="00767D48" w:rsidP="00CC3736">
      <w:pPr>
        <w:suppressAutoHyphens w:val="0"/>
        <w:rPr>
          <w:color w:val="000000" w:themeColor="text1"/>
        </w:rPr>
      </w:pPr>
    </w:p>
    <w:p w14:paraId="311681F7" w14:textId="4784AB36" w:rsidR="00767D48" w:rsidRPr="00767D48" w:rsidRDefault="00767D48" w:rsidP="00CC3736">
      <w:pPr>
        <w:suppressAutoHyphens w:val="0"/>
        <w:rPr>
          <w:color w:val="000000" w:themeColor="text1"/>
        </w:rPr>
      </w:pPr>
    </w:p>
    <w:p w14:paraId="47A8FF39" w14:textId="26A58EE1" w:rsidR="00767D48" w:rsidRDefault="00767D48" w:rsidP="00CC3736">
      <w:pPr>
        <w:suppressAutoHyphens w:val="0"/>
        <w:rPr>
          <w:color w:val="000000" w:themeColor="text1"/>
        </w:rPr>
      </w:pPr>
    </w:p>
    <w:p w14:paraId="3867149F" w14:textId="72E74C57" w:rsidR="00D57276" w:rsidRDefault="00D57276" w:rsidP="00CC3736">
      <w:pPr>
        <w:suppressAutoHyphens w:val="0"/>
        <w:rPr>
          <w:color w:val="000000" w:themeColor="text1"/>
        </w:rPr>
      </w:pPr>
    </w:p>
    <w:p w14:paraId="4717882F" w14:textId="77777777" w:rsidR="00D57276" w:rsidRPr="00767D48" w:rsidRDefault="00D57276" w:rsidP="00CC3736">
      <w:pPr>
        <w:suppressAutoHyphens w:val="0"/>
        <w:rPr>
          <w:color w:val="000000" w:themeColor="text1"/>
        </w:rPr>
      </w:pPr>
    </w:p>
    <w:p w14:paraId="2A02DB9D" w14:textId="77777777" w:rsidR="000808EA" w:rsidRPr="00767D48" w:rsidRDefault="000808EA" w:rsidP="00CC3736">
      <w:pPr>
        <w:suppressAutoHyphens w:val="0"/>
        <w:rPr>
          <w:color w:val="000000" w:themeColor="text1"/>
        </w:rPr>
      </w:pPr>
    </w:p>
    <w:tbl>
      <w:tblPr>
        <w:tblW w:w="9423" w:type="dxa"/>
        <w:tblInd w:w="70" w:type="dxa"/>
        <w:tblCellMar>
          <w:left w:w="10" w:type="dxa"/>
          <w:right w:w="10" w:type="dxa"/>
        </w:tblCellMar>
        <w:tblLook w:val="0000" w:firstRow="0" w:lastRow="0" w:firstColumn="0" w:lastColumn="0" w:noHBand="0" w:noVBand="0"/>
      </w:tblPr>
      <w:tblGrid>
        <w:gridCol w:w="4962"/>
        <w:gridCol w:w="4461"/>
      </w:tblGrid>
      <w:tr w:rsidR="00CB1CC1" w:rsidRPr="00C55AFE" w14:paraId="3FD30C78" w14:textId="77777777" w:rsidTr="00CB1CC1">
        <w:trPr>
          <w:trHeight w:val="356"/>
        </w:trPr>
        <w:tc>
          <w:tcPr>
            <w:tcW w:w="94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73A88" w14:textId="2298C199" w:rsidR="00CB1CC1" w:rsidRPr="00C55AFE" w:rsidRDefault="00CB1CC1" w:rsidP="00D41789">
            <w:bookmarkStart w:id="145" w:name="_Hlk3890455"/>
            <w:bookmarkStart w:id="146" w:name="_Hlk37941890"/>
            <w:r w:rsidRPr="00C55AFE">
              <w:rPr>
                <w:rFonts w:ascii="Arial" w:hAnsi="Arial" w:cs="Arial"/>
                <w:b/>
                <w:bCs/>
                <w:color w:val="000000"/>
              </w:rPr>
              <w:lastRenderedPageBreak/>
              <w:t xml:space="preserve">Data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C55AFE">
              <w:rPr>
                <w:rFonts w:ascii="Arial" w:hAnsi="Arial" w:cs="Arial"/>
                <w:b/>
                <w:bCs/>
                <w:color w:val="000000" w:themeColor="text1"/>
                <w:lang w:val="en-US"/>
              </w:rPr>
              <w:t> </w:t>
            </w:r>
            <w:r w:rsidRPr="00C55AFE">
              <w:rPr>
                <w:rFonts w:ascii="Arial" w:hAnsi="Arial" w:cs="Arial"/>
                <w:b/>
                <w:bCs/>
                <w:color w:val="000000"/>
              </w:rPr>
              <w:t> </w:t>
            </w:r>
            <w:r w:rsidRPr="00C55AFE">
              <w:rPr>
                <w:rFonts w:ascii="Arial" w:hAnsi="Arial" w:cs="Arial"/>
                <w:b/>
                <w:bCs/>
                <w:color w:val="000000"/>
              </w:rPr>
              <w:t> </w:t>
            </w:r>
            <w:r w:rsidRPr="00C55AFE">
              <w:rPr>
                <w:rFonts w:ascii="Arial" w:hAnsi="Arial" w:cs="Arial"/>
                <w:b/>
                <w:bCs/>
                <w:color w:val="000000"/>
              </w:rPr>
              <w:t> </w:t>
            </w:r>
            <w:r w:rsidRPr="00C55AFE">
              <w:rPr>
                <w:rFonts w:ascii="Arial" w:hAnsi="Arial" w:cs="Arial"/>
                <w:b/>
                <w:bCs/>
                <w:color w:val="000000"/>
              </w:rPr>
              <w:t> </w:t>
            </w:r>
            <w:r w:rsidRPr="00C55AFE">
              <w:rPr>
                <w:rFonts w:ascii="Arial" w:hAnsi="Arial" w:cs="Arial"/>
                <w:b/>
                <w:bCs/>
                <w:color w:val="000000"/>
              </w:rPr>
              <w:t> </w:t>
            </w:r>
            <w:r w:rsidRPr="00C55AFE">
              <w:rPr>
                <w:rFonts w:ascii="Arial" w:hAnsi="Arial" w:cs="Arial"/>
                <w:b/>
              </w:rPr>
              <w:t> </w:t>
            </w:r>
            <w:r w:rsidRPr="00C55AFE">
              <w:rPr>
                <w:rFonts w:ascii="Arial" w:hAnsi="Arial" w:cs="Arial"/>
                <w:b/>
              </w:rPr>
              <w:t> </w:t>
            </w:r>
            <w:r w:rsidRPr="00C55AFE">
              <w:rPr>
                <w:rFonts w:ascii="Arial" w:hAnsi="Arial" w:cs="Arial"/>
                <w:b/>
              </w:rPr>
              <w:t> </w:t>
            </w:r>
            <w:r w:rsidRPr="00C55AFE">
              <w:rPr>
                <w:rFonts w:ascii="Arial" w:hAnsi="Arial" w:cs="Arial"/>
                <w:b/>
              </w:rPr>
              <w:t> </w:t>
            </w:r>
            <w:r w:rsidRPr="00C55AFE">
              <w:rPr>
                <w:rFonts w:ascii="Arial" w:hAnsi="Arial" w:cs="Arial"/>
                <w:b/>
              </w:rPr>
              <w:t> </w:t>
            </w:r>
            <w:r w:rsidRPr="00C55AFE">
              <w:rPr>
                <w:rFonts w:ascii="Arial" w:hAnsi="Arial" w:cs="Arial"/>
                <w:b/>
                <w:bCs/>
                <w:color w:val="000000"/>
              </w:rPr>
              <w:t xml:space="preserve">      </w:t>
            </w:r>
          </w:p>
          <w:p w14:paraId="08C03AEF" w14:textId="4A11FC1F" w:rsidR="00CB1CC1" w:rsidRPr="00C55AFE" w:rsidRDefault="00CB1CC1" w:rsidP="00D41789">
            <w:r w:rsidRPr="00C55AFE">
              <w:rPr>
                <w:rFonts w:ascii="Arial" w:hAnsi="Arial" w:cs="Arial"/>
                <w:b/>
                <w:bCs/>
                <w:color w:val="000000"/>
              </w:rPr>
              <w:t xml:space="preserve">Empresa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C55AFE">
              <w:rPr>
                <w:rFonts w:ascii="Arial" w:hAnsi="Arial" w:cs="Arial"/>
                <w:b/>
                <w:bCs/>
                <w:color w:val="000000" w:themeColor="text1"/>
                <w:lang w:val="en-US"/>
              </w:rPr>
              <w:t> </w:t>
            </w:r>
            <w:r w:rsidRPr="00C55AFE">
              <w:rPr>
                <w:rFonts w:ascii="Arial" w:hAnsi="Arial" w:cs="Arial"/>
                <w:b/>
                <w:bCs/>
                <w:color w:val="000000"/>
              </w:rPr>
              <w:t> </w:t>
            </w:r>
            <w:r w:rsidRPr="00C55AFE">
              <w:rPr>
                <w:rFonts w:ascii="Arial" w:hAnsi="Arial" w:cs="Arial"/>
                <w:b/>
                <w:bCs/>
                <w:color w:val="000000"/>
              </w:rPr>
              <w:t> </w:t>
            </w:r>
            <w:r w:rsidRPr="00C55AFE">
              <w:rPr>
                <w:rFonts w:ascii="Arial" w:hAnsi="Arial" w:cs="Arial"/>
                <w:b/>
                <w:bCs/>
                <w:color w:val="000000"/>
              </w:rPr>
              <w:t> </w:t>
            </w:r>
            <w:r w:rsidRPr="00C55AFE">
              <w:rPr>
                <w:rFonts w:ascii="Arial" w:hAnsi="Arial" w:cs="Arial"/>
                <w:b/>
                <w:bCs/>
                <w:color w:val="000000"/>
              </w:rPr>
              <w:t> </w:t>
            </w:r>
            <w:r w:rsidRPr="00C55AFE">
              <w:rPr>
                <w:rFonts w:ascii="Arial" w:hAnsi="Arial" w:cs="Arial"/>
                <w:b/>
                <w:bCs/>
                <w:color w:val="000000"/>
              </w:rPr>
              <w:t> </w:t>
            </w:r>
            <w:r w:rsidRPr="00C55AFE">
              <w:rPr>
                <w:rFonts w:ascii="Arial" w:hAnsi="Arial" w:cs="Arial"/>
                <w:b/>
              </w:rPr>
              <w:t> </w:t>
            </w:r>
            <w:r w:rsidRPr="00C55AFE">
              <w:rPr>
                <w:rFonts w:ascii="Arial" w:hAnsi="Arial" w:cs="Arial"/>
                <w:b/>
              </w:rPr>
              <w:t> </w:t>
            </w:r>
            <w:r w:rsidRPr="00C55AFE">
              <w:rPr>
                <w:rFonts w:ascii="Arial" w:hAnsi="Arial" w:cs="Arial"/>
                <w:b/>
              </w:rPr>
              <w:t> </w:t>
            </w:r>
            <w:r w:rsidRPr="00C55AFE">
              <w:rPr>
                <w:rFonts w:ascii="Arial" w:hAnsi="Arial" w:cs="Arial"/>
                <w:b/>
              </w:rPr>
              <w:t> </w:t>
            </w:r>
            <w:r w:rsidRPr="00C55AFE">
              <w:rPr>
                <w:rFonts w:ascii="Arial" w:hAnsi="Arial" w:cs="Arial"/>
                <w:b/>
              </w:rPr>
              <w:t> </w:t>
            </w:r>
            <w:r w:rsidRPr="00C55AFE">
              <w:rPr>
                <w:rFonts w:ascii="Arial" w:hAnsi="Arial" w:cs="Arial"/>
                <w:b/>
                <w:bCs/>
                <w:color w:val="000000"/>
              </w:rPr>
              <w:t>     </w:t>
            </w:r>
          </w:p>
        </w:tc>
      </w:tr>
      <w:tr w:rsidR="00CB1CC1" w:rsidRPr="00C55AFE" w14:paraId="1E478BEE" w14:textId="77777777" w:rsidTr="00CB1CC1">
        <w:trPr>
          <w:trHeight w:val="356"/>
        </w:trPr>
        <w:tc>
          <w:tcPr>
            <w:tcW w:w="94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E1720E" w14:textId="4617FBDC" w:rsidR="00CB1CC1" w:rsidRPr="00C55AFE" w:rsidRDefault="00CB1CC1" w:rsidP="00D41789">
            <w:pPr>
              <w:jc w:val="center"/>
            </w:pPr>
            <w:r w:rsidRPr="00C55AFE">
              <w:rPr>
                <w:rFonts w:ascii="Arial" w:hAnsi="Arial" w:cs="Arial"/>
                <w:b/>
                <w:bCs/>
                <w:color w:val="000000"/>
                <w:szCs w:val="20"/>
              </w:rPr>
              <w:t xml:space="preserve">ANEXO </w:t>
            </w:r>
            <w:r>
              <w:rPr>
                <w:rFonts w:ascii="Arial" w:hAnsi="Arial" w:cs="Arial"/>
                <w:b/>
                <w:bCs/>
                <w:color w:val="000000"/>
                <w:szCs w:val="20"/>
              </w:rPr>
              <w:t>II</w:t>
            </w:r>
          </w:p>
        </w:tc>
      </w:tr>
      <w:tr w:rsidR="00CB1CC1" w:rsidRPr="000F6F91" w14:paraId="3C8A736D" w14:textId="77777777" w:rsidTr="00CB1CC1">
        <w:trPr>
          <w:trHeight w:val="89"/>
        </w:trPr>
        <w:tc>
          <w:tcPr>
            <w:tcW w:w="94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B95BA" w14:textId="3059D63F" w:rsidR="00CB1CC1" w:rsidRPr="00C55AFE" w:rsidRDefault="00CB1CC1" w:rsidP="00D41789">
            <w:pPr>
              <w:jc w:val="center"/>
            </w:pPr>
            <w:r>
              <w:rPr>
                <w:rFonts w:ascii="Arial" w:hAnsi="Arial" w:cs="Arial"/>
                <w:b/>
                <w:bCs/>
                <w:color w:val="000000"/>
              </w:rPr>
              <w:t>AO CONTRATO MASTER UP2DATA</w:t>
            </w:r>
          </w:p>
        </w:tc>
      </w:tr>
      <w:tr w:rsidR="00CB1CC1" w:rsidRPr="000F6F91" w14:paraId="76BA5B3B" w14:textId="77777777" w:rsidTr="00CB1CC1">
        <w:trPr>
          <w:trHeight w:val="191"/>
        </w:trPr>
        <w:tc>
          <w:tcPr>
            <w:tcW w:w="9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57FE44" w14:textId="77777777" w:rsidR="00CB1CC1" w:rsidRPr="005A6885" w:rsidRDefault="00CB1CC1" w:rsidP="00D41789">
            <w:pPr>
              <w:jc w:val="center"/>
              <w:rPr>
                <w:rFonts w:ascii="Arial" w:hAnsi="Arial" w:cs="Arial"/>
                <w:b/>
                <w:bCs/>
                <w:color w:val="000000"/>
                <w:lang w:val="en-US"/>
              </w:rPr>
            </w:pPr>
            <w:r w:rsidRPr="005A6885">
              <w:rPr>
                <w:rFonts w:ascii="Arial" w:hAnsi="Arial" w:cs="Arial"/>
                <w:b/>
                <w:bCs/>
                <w:color w:val="000000"/>
                <w:lang w:val="en-US"/>
              </w:rPr>
              <w:t> </w:t>
            </w:r>
          </w:p>
        </w:tc>
      </w:tr>
      <w:tr w:rsidR="00CB1CC1" w:rsidRPr="00C55AFE" w14:paraId="074FCCAE" w14:textId="77777777" w:rsidTr="00CB1CC1">
        <w:trPr>
          <w:trHeight w:val="356"/>
        </w:trPr>
        <w:tc>
          <w:tcPr>
            <w:tcW w:w="9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4ACDD6" w14:textId="1EA6B3C8" w:rsidR="00CB1CC1" w:rsidRPr="00040901" w:rsidRDefault="00CB1CC1" w:rsidP="00D41789">
            <w:pPr>
              <w:jc w:val="center"/>
            </w:pPr>
            <w:r w:rsidRPr="00C55AFE">
              <w:rPr>
                <w:rFonts w:ascii="Arial" w:hAnsi="Arial" w:cs="Arial"/>
                <w:b/>
                <w:bCs/>
                <w:color w:val="000000"/>
              </w:rPr>
              <w:t>Canais contratados</w:t>
            </w:r>
            <w:r>
              <w:rPr>
                <w:rFonts w:ascii="Arial" w:hAnsi="Arial" w:cs="Arial"/>
                <w:b/>
                <w:bCs/>
                <w:color w:val="000000"/>
              </w:rPr>
              <w:t xml:space="preserve"> para o serviço UP2DATA</w:t>
            </w:r>
          </w:p>
        </w:tc>
      </w:tr>
      <w:tr w:rsidR="00CB1CC1" w:rsidRPr="00C55AFE" w14:paraId="0A0CEDE4" w14:textId="77777777" w:rsidTr="00CB1CC1">
        <w:trPr>
          <w:trHeight w:val="227"/>
        </w:trPr>
        <w:tc>
          <w:tcPr>
            <w:tcW w:w="942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6BDE91" w14:textId="77777777" w:rsidR="00CB1CC1" w:rsidRPr="00C55AFE" w:rsidRDefault="00CB1CC1" w:rsidP="00D41789">
            <w:pPr>
              <w:rPr>
                <w:rFonts w:ascii="Arial" w:hAnsi="Arial"/>
                <w:color w:val="000000"/>
                <w:sz w:val="20"/>
              </w:rPr>
            </w:pPr>
            <w:r w:rsidRPr="00C55AFE">
              <w:rPr>
                <w:rFonts w:ascii="Arial" w:hAnsi="Arial"/>
                <w:color w:val="000000"/>
                <w:sz w:val="20"/>
              </w:rPr>
              <w:t> </w:t>
            </w:r>
          </w:p>
        </w:tc>
      </w:tr>
      <w:bookmarkEnd w:id="145"/>
      <w:tr w:rsidR="00CB1CC1" w:rsidRPr="00C55AFE" w14:paraId="4E15CB6F" w14:textId="77777777" w:rsidTr="00CB1CC1">
        <w:trPr>
          <w:trHeight w:val="338"/>
        </w:trPr>
        <w:tc>
          <w:tcPr>
            <w:tcW w:w="49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63763C" w14:textId="464C8E4B" w:rsidR="00CB1CC1" w:rsidRPr="00C55AFE" w:rsidRDefault="00CB1CC1" w:rsidP="005A6885">
            <w:pPr>
              <w:rPr>
                <w:rFonts w:ascii="Arial" w:hAnsi="Arial" w:cs="Arial"/>
                <w:color w:val="000000"/>
                <w:sz w:val="20"/>
                <w:szCs w:val="20"/>
              </w:rPr>
            </w:pPr>
            <w:r w:rsidRPr="00D8638D">
              <w:rPr>
                <w:rFonts w:ascii="Arial" w:hAnsi="Arial" w:cs="Arial"/>
                <w:b/>
                <w:bCs/>
                <w:color w:val="000000"/>
                <w:sz w:val="20"/>
                <w:szCs w:val="20"/>
              </w:rPr>
              <w:t>Canais disponibilizados pel</w:t>
            </w:r>
            <w:r>
              <w:rPr>
                <w:rFonts w:ascii="Arial" w:hAnsi="Arial" w:cs="Arial"/>
                <w:b/>
                <w:bCs/>
                <w:color w:val="000000"/>
                <w:sz w:val="20"/>
                <w:szCs w:val="20"/>
              </w:rPr>
              <w:t xml:space="preserve">a taxa de </w:t>
            </w:r>
            <w:r w:rsidRPr="00D8638D">
              <w:rPr>
                <w:rFonts w:ascii="Arial" w:hAnsi="Arial" w:cs="Arial"/>
                <w:b/>
                <w:bCs/>
                <w:color w:val="000000"/>
                <w:sz w:val="20"/>
                <w:szCs w:val="20"/>
              </w:rPr>
              <w:t>acesso a</w:t>
            </w:r>
            <w:r>
              <w:rPr>
                <w:rFonts w:ascii="Arial" w:hAnsi="Arial" w:cs="Arial"/>
                <w:b/>
                <w:bCs/>
                <w:color w:val="000000"/>
                <w:sz w:val="20"/>
                <w:szCs w:val="20"/>
              </w:rPr>
              <w:t xml:space="preserve"> solução</w:t>
            </w:r>
          </w:p>
        </w:tc>
        <w:tc>
          <w:tcPr>
            <w:tcW w:w="446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BB9677" w14:textId="798BFFFA" w:rsidR="00CB1CC1" w:rsidRPr="00C55AFE" w:rsidRDefault="00CB1CC1" w:rsidP="005A6885">
            <w:pPr>
              <w:rPr>
                <w:rFonts w:ascii="Arial" w:hAnsi="Arial" w:cs="Arial"/>
                <w:color w:val="000000"/>
                <w:sz w:val="20"/>
                <w:szCs w:val="20"/>
              </w:rPr>
            </w:pPr>
            <w:r w:rsidRPr="00D8638D">
              <w:rPr>
                <w:rFonts w:ascii="Arial" w:hAnsi="Arial" w:cs="Arial"/>
                <w:b/>
                <w:bCs/>
                <w:color w:val="000000"/>
                <w:sz w:val="20"/>
                <w:szCs w:val="20"/>
              </w:rPr>
              <w:t xml:space="preserve">Canais </w:t>
            </w:r>
            <w:r>
              <w:rPr>
                <w:rFonts w:ascii="Arial" w:hAnsi="Arial" w:cs="Arial"/>
                <w:b/>
                <w:bCs/>
                <w:color w:val="000000"/>
                <w:sz w:val="20"/>
                <w:szCs w:val="20"/>
              </w:rPr>
              <w:t>contratados</w:t>
            </w:r>
          </w:p>
        </w:tc>
      </w:tr>
      <w:tr w:rsidR="00CB1CC1" w:rsidRPr="00C55AFE" w14:paraId="1538835F" w14:textId="77777777" w:rsidTr="00CB1CC1">
        <w:trPr>
          <w:trHeight w:val="338"/>
        </w:trPr>
        <w:tc>
          <w:tcPr>
            <w:tcW w:w="49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4D1993" w14:textId="6C8F9204" w:rsidR="00CB1CC1" w:rsidRPr="00D8638D" w:rsidRDefault="00CB1CC1" w:rsidP="00040901">
            <w:pPr>
              <w:rPr>
                <w:rFonts w:ascii="Arial" w:hAnsi="Arial" w:cs="Arial"/>
                <w:color w:val="000000"/>
                <w:sz w:val="20"/>
                <w:szCs w:val="20"/>
              </w:rPr>
            </w:pPr>
            <w:r w:rsidRPr="00D8638D">
              <w:rPr>
                <w:rFonts w:ascii="Arial" w:hAnsi="Arial" w:cs="Arial"/>
                <w:color w:val="000000"/>
                <w:sz w:val="20"/>
                <w:szCs w:val="20"/>
              </w:rPr>
              <w:t>Canais de Mercado</w:t>
            </w:r>
          </w:p>
          <w:p w14:paraId="47DAD413" w14:textId="772ECEF5" w:rsidR="00CB1CC1" w:rsidRPr="007D1994" w:rsidRDefault="00CB1CC1" w:rsidP="00040901">
            <w:pPr>
              <w:rPr>
                <w:rFonts w:ascii="Arial" w:hAnsi="Arial" w:cs="Arial"/>
                <w:color w:val="000000"/>
                <w:sz w:val="18"/>
                <w:szCs w:val="18"/>
              </w:rPr>
            </w:pPr>
            <w:r w:rsidRPr="007D1994">
              <w:rPr>
                <w:rFonts w:ascii="Arial" w:hAnsi="Arial" w:cs="Arial"/>
                <w:color w:val="000000"/>
                <w:sz w:val="18"/>
                <w:szCs w:val="18"/>
              </w:rPr>
              <w:t>Incluso no Canal</w:t>
            </w:r>
          </w:p>
          <w:p w14:paraId="3106B52B" w14:textId="58919FE8" w:rsidR="00CB1CC1" w:rsidRPr="00D8638D" w:rsidRDefault="00CB1CC1" w:rsidP="00040901">
            <w:pPr>
              <w:numPr>
                <w:ilvl w:val="0"/>
                <w:numId w:val="6"/>
              </w:numPr>
              <w:ind w:left="227" w:hanging="227"/>
              <w:jc w:val="both"/>
              <w:rPr>
                <w:rFonts w:ascii="Arial" w:hAnsi="Arial" w:cs="Arial"/>
                <w:color w:val="000000"/>
                <w:sz w:val="18"/>
                <w:szCs w:val="18"/>
              </w:rPr>
            </w:pPr>
            <w:r w:rsidRPr="00D8638D">
              <w:rPr>
                <w:rFonts w:ascii="Arial" w:hAnsi="Arial" w:cs="Arial"/>
                <w:color w:val="000000"/>
                <w:sz w:val="18"/>
                <w:szCs w:val="18"/>
              </w:rPr>
              <w:t>Comodities</w:t>
            </w:r>
          </w:p>
          <w:p w14:paraId="69610B69" w14:textId="00473B8B" w:rsidR="00CB1CC1" w:rsidRPr="00D8638D" w:rsidRDefault="00CB1CC1" w:rsidP="00040901">
            <w:pPr>
              <w:numPr>
                <w:ilvl w:val="0"/>
                <w:numId w:val="6"/>
              </w:numPr>
              <w:ind w:left="227" w:hanging="227"/>
              <w:jc w:val="both"/>
              <w:rPr>
                <w:rFonts w:ascii="Arial" w:hAnsi="Arial" w:cs="Arial"/>
                <w:color w:val="000000"/>
                <w:sz w:val="18"/>
                <w:szCs w:val="18"/>
              </w:rPr>
            </w:pPr>
            <w:r w:rsidRPr="00D8638D">
              <w:rPr>
                <w:rFonts w:ascii="Arial" w:hAnsi="Arial" w:cs="Arial"/>
                <w:color w:val="000000"/>
                <w:sz w:val="18"/>
                <w:szCs w:val="18"/>
              </w:rPr>
              <w:t>Juros</w:t>
            </w:r>
          </w:p>
          <w:p w14:paraId="4AFF9E59" w14:textId="3DE4AD65" w:rsidR="00CB1CC1" w:rsidRPr="00D8638D" w:rsidRDefault="00CB1CC1" w:rsidP="00040901">
            <w:pPr>
              <w:numPr>
                <w:ilvl w:val="0"/>
                <w:numId w:val="6"/>
              </w:numPr>
              <w:ind w:left="227" w:hanging="227"/>
              <w:jc w:val="both"/>
              <w:rPr>
                <w:rFonts w:ascii="Arial" w:hAnsi="Arial" w:cs="Arial"/>
                <w:color w:val="000000"/>
                <w:sz w:val="18"/>
                <w:szCs w:val="18"/>
              </w:rPr>
            </w:pPr>
            <w:r w:rsidRPr="00D8638D">
              <w:rPr>
                <w:rFonts w:ascii="Arial" w:hAnsi="Arial" w:cs="Arial"/>
                <w:color w:val="000000"/>
                <w:sz w:val="18"/>
                <w:szCs w:val="18"/>
              </w:rPr>
              <w:t>Moedas</w:t>
            </w:r>
          </w:p>
          <w:p w14:paraId="4D5181AB" w14:textId="77777777" w:rsidR="007D1994" w:rsidRDefault="00CB1CC1" w:rsidP="007D1994">
            <w:pPr>
              <w:numPr>
                <w:ilvl w:val="0"/>
                <w:numId w:val="6"/>
              </w:numPr>
              <w:ind w:left="227" w:hanging="227"/>
              <w:jc w:val="both"/>
              <w:rPr>
                <w:rFonts w:ascii="Arial" w:hAnsi="Arial" w:cs="Arial"/>
                <w:color w:val="000000"/>
                <w:sz w:val="18"/>
                <w:szCs w:val="18"/>
              </w:rPr>
            </w:pPr>
            <w:r w:rsidRPr="00D8638D">
              <w:rPr>
                <w:rFonts w:ascii="Arial" w:hAnsi="Arial" w:cs="Arial"/>
                <w:color w:val="000000"/>
                <w:sz w:val="18"/>
                <w:szCs w:val="18"/>
              </w:rPr>
              <w:t>Renda Variável</w:t>
            </w:r>
          </w:p>
          <w:p w14:paraId="7241C1BE" w14:textId="37518469" w:rsidR="00CB1CC1" w:rsidRPr="007D1994" w:rsidRDefault="00CB1CC1" w:rsidP="007D1994">
            <w:pPr>
              <w:numPr>
                <w:ilvl w:val="0"/>
                <w:numId w:val="6"/>
              </w:numPr>
              <w:ind w:left="227" w:hanging="227"/>
              <w:jc w:val="both"/>
              <w:rPr>
                <w:rFonts w:ascii="Arial" w:hAnsi="Arial" w:cs="Arial"/>
                <w:color w:val="000000"/>
                <w:sz w:val="18"/>
                <w:szCs w:val="18"/>
              </w:rPr>
            </w:pPr>
            <w:r w:rsidRPr="007D1994">
              <w:rPr>
                <w:rFonts w:ascii="Arial" w:hAnsi="Arial" w:cs="Arial"/>
                <w:color w:val="000000"/>
                <w:sz w:val="18"/>
                <w:szCs w:val="18"/>
                <w:lang w:val="en-US"/>
              </w:rPr>
              <w:t>U.S. Treasury</w:t>
            </w:r>
          </w:p>
        </w:tc>
        <w:tc>
          <w:tcPr>
            <w:tcW w:w="446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B289F0" w14:textId="757F1782" w:rsidR="00CB1CC1" w:rsidRPr="00C55AFE" w:rsidRDefault="00CB1CC1" w:rsidP="00D41789">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682321785"/>
                <w14:checkbox>
                  <w14:checked w14:val="0"/>
                  <w14:checkedState w14:val="2612" w14:font="MS Gothic"/>
                  <w14:uncheckedState w14:val="2610" w14:font="MS Gothic"/>
                </w14:checkbox>
              </w:sdtPr>
              <w:sdtEndPr/>
              <w:sdtContent>
                <w:r w:rsidR="007D1994">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CB1CC1" w:rsidRPr="00C55AFE" w14:paraId="3BD2A4FB" w14:textId="77777777" w:rsidTr="00CB1CC1">
        <w:trPr>
          <w:trHeight w:val="338"/>
        </w:trPr>
        <w:tc>
          <w:tcPr>
            <w:tcW w:w="49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4A1BD" w14:textId="238F29F7" w:rsidR="00CB1CC1" w:rsidRPr="00C55AFE" w:rsidRDefault="00CB1CC1" w:rsidP="005A6885">
            <w:r w:rsidRPr="00D8638D">
              <w:rPr>
                <w:rFonts w:ascii="Arial" w:hAnsi="Arial" w:cs="Arial"/>
                <w:color w:val="000000"/>
                <w:sz w:val="20"/>
                <w:szCs w:val="20"/>
              </w:rPr>
              <w:t>Arquivos Legados</w:t>
            </w:r>
            <w:r>
              <w:rPr>
                <w:rFonts w:ascii="Arial" w:hAnsi="Arial" w:cs="Arial"/>
                <w:color w:val="000000"/>
                <w:sz w:val="20"/>
                <w:szCs w:val="20"/>
              </w:rPr>
              <w:t>-</w:t>
            </w:r>
            <w:r w:rsidRPr="00D8638D">
              <w:rPr>
                <w:rFonts w:ascii="Arial" w:hAnsi="Arial" w:cs="Arial"/>
                <w:color w:val="000000"/>
                <w:sz w:val="20"/>
                <w:szCs w:val="20"/>
              </w:rPr>
              <w:t>OLD</w:t>
            </w:r>
          </w:p>
        </w:tc>
        <w:tc>
          <w:tcPr>
            <w:tcW w:w="4461" w:type="dxa"/>
            <w:tcBorders>
              <w:bottom w:val="single" w:sz="4" w:space="0" w:color="000000"/>
              <w:right w:val="single" w:sz="4" w:space="0" w:color="000000"/>
            </w:tcBorders>
            <w:shd w:val="clear" w:color="auto" w:fill="auto"/>
            <w:tcMar>
              <w:top w:w="0" w:type="dxa"/>
              <w:left w:w="70" w:type="dxa"/>
              <w:bottom w:w="0" w:type="dxa"/>
              <w:right w:w="70" w:type="dxa"/>
            </w:tcMar>
          </w:tcPr>
          <w:p w14:paraId="168D9B6A" w14:textId="03102CD2" w:rsidR="00CB1CC1" w:rsidRPr="00C55AFE" w:rsidRDefault="00CB1CC1" w:rsidP="00040901">
            <w:pPr>
              <w:jc w:val="center"/>
            </w:pPr>
            <w:r w:rsidRPr="00C55AFE">
              <w:rPr>
                <w:rFonts w:ascii="Arial" w:hAnsi="Arial" w:cs="Arial"/>
                <w:color w:val="000000"/>
                <w:sz w:val="20"/>
                <w:szCs w:val="20"/>
              </w:rPr>
              <w:t>[</w:t>
            </w:r>
            <w:sdt>
              <w:sdtPr>
                <w:rPr>
                  <w:rFonts w:ascii="Arial" w:hAnsi="Arial" w:cs="Arial"/>
                  <w:color w:val="000000"/>
                  <w:sz w:val="20"/>
                  <w:szCs w:val="20"/>
                </w:rPr>
                <w:id w:val="-614604990"/>
                <w14:checkbox>
                  <w14:checked w14:val="0"/>
                  <w14:checkedState w14:val="2612" w14:font="MS Gothic"/>
                  <w14:uncheckedState w14:val="2610" w14:font="MS Gothic"/>
                </w14:checkbox>
              </w:sdtPr>
              <w:sdtEndPr/>
              <w:sdtContent>
                <w:r w:rsidR="007D1994">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CB1CC1" w:rsidRPr="00C55AFE" w14:paraId="2D6D9BEF" w14:textId="77777777" w:rsidTr="00CB1CC1">
        <w:trPr>
          <w:trHeight w:val="338"/>
        </w:trPr>
        <w:tc>
          <w:tcPr>
            <w:tcW w:w="49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1006D4" w14:textId="660913D2" w:rsidR="00CB1CC1" w:rsidRPr="00C55AFE" w:rsidRDefault="00CB1CC1" w:rsidP="005A6885">
            <w:r w:rsidRPr="00D8638D">
              <w:rPr>
                <w:rFonts w:ascii="Arial" w:hAnsi="Arial" w:cs="Arial"/>
                <w:color w:val="000000"/>
                <w:sz w:val="20"/>
                <w:szCs w:val="20"/>
              </w:rPr>
              <w:t>Dados Regulatórios</w:t>
            </w:r>
          </w:p>
        </w:tc>
        <w:tc>
          <w:tcPr>
            <w:tcW w:w="4461" w:type="dxa"/>
            <w:tcBorders>
              <w:bottom w:val="single" w:sz="4" w:space="0" w:color="000000"/>
              <w:right w:val="single" w:sz="4" w:space="0" w:color="000000"/>
            </w:tcBorders>
            <w:shd w:val="clear" w:color="auto" w:fill="auto"/>
            <w:tcMar>
              <w:top w:w="0" w:type="dxa"/>
              <w:left w:w="70" w:type="dxa"/>
              <w:bottom w:w="0" w:type="dxa"/>
              <w:right w:w="70" w:type="dxa"/>
            </w:tcMar>
          </w:tcPr>
          <w:p w14:paraId="50E2BE18" w14:textId="32E091BC" w:rsidR="00CB1CC1" w:rsidRPr="00C55AFE" w:rsidRDefault="00CB1CC1" w:rsidP="00040901">
            <w:pPr>
              <w:jc w:val="center"/>
            </w:pPr>
            <w:r w:rsidRPr="00C55AFE">
              <w:rPr>
                <w:rFonts w:ascii="Arial" w:hAnsi="Arial" w:cs="Arial"/>
                <w:color w:val="000000"/>
                <w:sz w:val="20"/>
                <w:szCs w:val="20"/>
              </w:rPr>
              <w:t>[</w:t>
            </w:r>
            <w:sdt>
              <w:sdtPr>
                <w:rPr>
                  <w:rFonts w:ascii="Arial" w:hAnsi="Arial" w:cs="Arial"/>
                  <w:color w:val="000000"/>
                  <w:sz w:val="20"/>
                  <w:szCs w:val="20"/>
                </w:rPr>
                <w:id w:val="-876851689"/>
                <w14:checkbox>
                  <w14:checked w14:val="0"/>
                  <w14:checkedState w14:val="2612" w14:font="MS Gothic"/>
                  <w14:uncheckedState w14:val="2610" w14:font="MS Gothic"/>
                </w14:checkbox>
              </w:sdtPr>
              <w:sdtEndPr/>
              <w:sdtContent>
                <w:r w:rsidR="007D1994">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CB1CC1" w:rsidRPr="00C55AFE" w14:paraId="272C8BFC" w14:textId="77777777" w:rsidTr="00CB1CC1">
        <w:trPr>
          <w:trHeight w:val="338"/>
        </w:trPr>
        <w:tc>
          <w:tcPr>
            <w:tcW w:w="49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03EECC" w14:textId="2740CECD" w:rsidR="00CB1CC1" w:rsidRPr="00C55AFE" w:rsidRDefault="00CB1CC1" w:rsidP="005A6885">
            <w:pPr>
              <w:rPr>
                <w:rFonts w:ascii="Arial" w:hAnsi="Arial" w:cs="Arial"/>
                <w:color w:val="000000"/>
                <w:sz w:val="20"/>
                <w:szCs w:val="20"/>
              </w:rPr>
            </w:pPr>
            <w:r w:rsidRPr="00D8638D">
              <w:rPr>
                <w:rFonts w:ascii="Arial" w:hAnsi="Arial" w:cs="Arial"/>
                <w:color w:val="000000"/>
                <w:sz w:val="20"/>
                <w:szCs w:val="20"/>
              </w:rPr>
              <w:t>Indicadores Econômicos</w:t>
            </w:r>
          </w:p>
        </w:tc>
        <w:tc>
          <w:tcPr>
            <w:tcW w:w="4461" w:type="dxa"/>
            <w:tcBorders>
              <w:bottom w:val="single" w:sz="4" w:space="0" w:color="000000"/>
              <w:right w:val="single" w:sz="4" w:space="0" w:color="000000"/>
            </w:tcBorders>
            <w:shd w:val="clear" w:color="auto" w:fill="auto"/>
            <w:tcMar>
              <w:top w:w="0" w:type="dxa"/>
              <w:left w:w="70" w:type="dxa"/>
              <w:bottom w:w="0" w:type="dxa"/>
              <w:right w:w="70" w:type="dxa"/>
            </w:tcMar>
          </w:tcPr>
          <w:p w14:paraId="6EECF32E" w14:textId="77777777" w:rsidR="00CB1CC1" w:rsidRPr="00C55AFE" w:rsidRDefault="00CB1CC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578738621"/>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4709B9" w:rsidRPr="000F6F91" w14:paraId="6D9B5BBF" w14:textId="77777777" w:rsidTr="00CB1CC1">
        <w:trPr>
          <w:trHeight w:val="338"/>
        </w:trPr>
        <w:tc>
          <w:tcPr>
            <w:tcW w:w="942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64CE8A" w14:textId="0A4D1D15" w:rsidR="004709B9" w:rsidRDefault="004709B9" w:rsidP="005A6885">
            <w:pPr>
              <w:rPr>
                <w:rFonts w:ascii="Arial" w:hAnsi="Arial" w:cs="Arial"/>
                <w:color w:val="000000"/>
                <w:sz w:val="16"/>
                <w:szCs w:val="20"/>
              </w:rPr>
            </w:pPr>
            <w:r w:rsidRPr="00C55AFE">
              <w:rPr>
                <w:rFonts w:ascii="Arial" w:hAnsi="Arial" w:cs="Arial"/>
                <w:color w:val="000000"/>
                <w:sz w:val="16"/>
                <w:szCs w:val="20"/>
              </w:rPr>
              <w:t xml:space="preserve">*Os </w:t>
            </w:r>
            <w:r w:rsidRPr="00C55AFE">
              <w:rPr>
                <w:rFonts w:ascii="Arial" w:hAnsi="Arial" w:cs="Arial"/>
                <w:b/>
                <w:bCs/>
                <w:color w:val="000000"/>
                <w:sz w:val="16"/>
                <w:szCs w:val="20"/>
              </w:rPr>
              <w:t>CONTRATANTE</w:t>
            </w:r>
            <w:r w:rsidRPr="00C55AFE">
              <w:rPr>
                <w:rFonts w:ascii="Arial" w:hAnsi="Arial" w:cs="Arial"/>
                <w:color w:val="000000"/>
                <w:sz w:val="16"/>
                <w:szCs w:val="20"/>
              </w:rPr>
              <w:t>s que tiverem acesso aos dados do UP2DATA estão submetidos as taxas de acesso que garantem o direito de acesso aos canais acima sem a cobrança de taxas adicionais, porém deve ser informado acima aqueles canais que gostariam de obter acesso</w:t>
            </w:r>
          </w:p>
          <w:p w14:paraId="3F25F67B" w14:textId="0766A925" w:rsidR="004709B9" w:rsidRPr="00C55AFE" w:rsidRDefault="004709B9" w:rsidP="005A6885">
            <w:pPr>
              <w:rPr>
                <w:rFonts w:ascii="Arial" w:hAnsi="Arial" w:cs="Arial"/>
                <w:color w:val="000000"/>
                <w:sz w:val="16"/>
                <w:szCs w:val="20"/>
              </w:rPr>
            </w:pPr>
            <w:r w:rsidRPr="00C55AFE">
              <w:rPr>
                <w:rFonts w:ascii="Arial" w:hAnsi="Arial" w:cs="Arial"/>
                <w:color w:val="000000"/>
                <w:sz w:val="16"/>
                <w:szCs w:val="20"/>
              </w:rPr>
              <w:t>*O canal de Dados Regulatórios será disponibilizado exclusivamente no formato CSV.</w:t>
            </w:r>
          </w:p>
        </w:tc>
      </w:tr>
      <w:tr w:rsidR="00CB1CC1" w:rsidRPr="000F6F91" w14:paraId="551C344A" w14:textId="77777777" w:rsidTr="00CB1CC1">
        <w:trPr>
          <w:trHeight w:val="338"/>
        </w:trPr>
        <w:tc>
          <w:tcPr>
            <w:tcW w:w="942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1BA5AB" w14:textId="77777777" w:rsidR="00CB1CC1" w:rsidRPr="007D1994" w:rsidRDefault="00CB1CC1" w:rsidP="00D41789">
            <w:pPr>
              <w:jc w:val="center"/>
            </w:pPr>
          </w:p>
        </w:tc>
      </w:tr>
      <w:tr w:rsidR="00CB1CC1" w:rsidRPr="00C55AFE" w14:paraId="6CE76779" w14:textId="77777777" w:rsidTr="00CB1CC1">
        <w:trPr>
          <w:trHeight w:val="338"/>
        </w:trPr>
        <w:tc>
          <w:tcPr>
            <w:tcW w:w="49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2AC778" w14:textId="3E9E7D47" w:rsidR="00CB1CC1" w:rsidRPr="00C55AFE" w:rsidRDefault="00CB1CC1" w:rsidP="00040901">
            <w:pPr>
              <w:ind w:firstLine="402"/>
              <w:jc w:val="center"/>
              <w:rPr>
                <w:rFonts w:ascii="Arial" w:hAnsi="Arial" w:cs="Arial"/>
                <w:b/>
                <w:bCs/>
                <w:color w:val="000000"/>
                <w:sz w:val="20"/>
                <w:szCs w:val="20"/>
              </w:rPr>
            </w:pPr>
            <w:r>
              <w:rPr>
                <w:rFonts w:ascii="Arial" w:hAnsi="Arial" w:cs="Arial"/>
                <w:b/>
                <w:bCs/>
                <w:color w:val="000000"/>
                <w:sz w:val="20"/>
                <w:szCs w:val="20"/>
              </w:rPr>
              <w:t>Canais</w:t>
            </w:r>
            <w:r w:rsidRPr="00D8638D">
              <w:rPr>
                <w:rFonts w:ascii="Arial" w:hAnsi="Arial" w:cs="Arial"/>
                <w:b/>
                <w:bCs/>
                <w:color w:val="000000"/>
                <w:sz w:val="20"/>
                <w:szCs w:val="20"/>
              </w:rPr>
              <w:t xml:space="preserve"> Especializados</w:t>
            </w:r>
            <w:r>
              <w:rPr>
                <w:rFonts w:ascii="Arial" w:hAnsi="Arial" w:cs="Arial"/>
                <w:b/>
                <w:bCs/>
                <w:color w:val="000000"/>
                <w:sz w:val="20"/>
                <w:szCs w:val="20"/>
              </w:rPr>
              <w:t xml:space="preserve"> </w:t>
            </w:r>
          </w:p>
        </w:tc>
        <w:tc>
          <w:tcPr>
            <w:tcW w:w="446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3346CC" w14:textId="1521AD25" w:rsidR="00CB1CC1" w:rsidRPr="00C55AFE" w:rsidRDefault="00CB1CC1" w:rsidP="00040901">
            <w:pPr>
              <w:jc w:val="center"/>
              <w:rPr>
                <w:rFonts w:ascii="Arial" w:hAnsi="Arial" w:cs="Arial"/>
                <w:b/>
                <w:bCs/>
                <w:color w:val="000000"/>
                <w:sz w:val="20"/>
                <w:szCs w:val="20"/>
              </w:rPr>
            </w:pPr>
            <w:r w:rsidRPr="00D8638D">
              <w:rPr>
                <w:rFonts w:ascii="Arial" w:hAnsi="Arial" w:cs="Arial"/>
                <w:b/>
                <w:bCs/>
                <w:color w:val="000000"/>
                <w:sz w:val="20"/>
                <w:szCs w:val="20"/>
              </w:rPr>
              <w:t>Canais Contratados</w:t>
            </w:r>
          </w:p>
        </w:tc>
      </w:tr>
      <w:tr w:rsidR="00CB1CC1" w:rsidRPr="00C55AFE" w14:paraId="040217A6" w14:textId="77777777" w:rsidTr="00CB1CC1">
        <w:trPr>
          <w:trHeight w:val="338"/>
        </w:trPr>
        <w:tc>
          <w:tcPr>
            <w:tcW w:w="49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797F74" w14:textId="35D578C7" w:rsidR="00CB1CC1" w:rsidRPr="00C55AFE" w:rsidRDefault="00CB1CC1" w:rsidP="00040901">
            <w:pPr>
              <w:ind w:firstLine="400"/>
              <w:rPr>
                <w:rFonts w:ascii="Arial" w:hAnsi="Arial" w:cs="Arial"/>
                <w:color w:val="000000"/>
                <w:sz w:val="20"/>
                <w:szCs w:val="20"/>
              </w:rPr>
            </w:pPr>
            <w:r w:rsidRPr="00D8638D">
              <w:rPr>
                <w:rFonts w:ascii="Arial" w:hAnsi="Arial" w:cs="Arial"/>
                <w:color w:val="000000"/>
                <w:sz w:val="20"/>
                <w:szCs w:val="20"/>
              </w:rPr>
              <w:t>Analytics BDR</w:t>
            </w:r>
          </w:p>
        </w:tc>
        <w:tc>
          <w:tcPr>
            <w:tcW w:w="4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1B273C" w14:textId="4C1E5027" w:rsidR="00CB1CC1" w:rsidRPr="00C55AFE" w:rsidRDefault="00CB1CC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469811635"/>
                <w14:checkbox>
                  <w14:checked w14:val="0"/>
                  <w14:checkedState w14:val="2612" w14:font="MS Gothic"/>
                  <w14:uncheckedState w14:val="2610" w14:font="MS Gothic"/>
                </w14:checkbox>
              </w:sdtPr>
              <w:sdtEndPr/>
              <w:sdtContent>
                <w:r w:rsidR="004043BF">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CB1CC1" w:rsidRPr="00C55AFE" w14:paraId="77AC6EB1" w14:textId="77777777" w:rsidTr="00CB1CC1">
        <w:trPr>
          <w:trHeight w:val="338"/>
        </w:trPr>
        <w:tc>
          <w:tcPr>
            <w:tcW w:w="49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51EC15" w14:textId="0C1F040B" w:rsidR="00CB1CC1" w:rsidRPr="00C55AFE" w:rsidRDefault="00CB1CC1" w:rsidP="00040901">
            <w:pPr>
              <w:ind w:firstLine="400"/>
              <w:rPr>
                <w:rFonts w:ascii="Arial" w:hAnsi="Arial" w:cs="Arial"/>
                <w:color w:val="000000"/>
                <w:sz w:val="20"/>
                <w:szCs w:val="20"/>
              </w:rPr>
            </w:pPr>
            <w:r w:rsidRPr="00D8638D">
              <w:rPr>
                <w:rFonts w:ascii="Arial" w:hAnsi="Arial" w:cs="Arial"/>
                <w:color w:val="000000"/>
                <w:sz w:val="20"/>
                <w:szCs w:val="20"/>
              </w:rPr>
              <w:t>CRI e CRA</w:t>
            </w:r>
          </w:p>
        </w:tc>
        <w:tc>
          <w:tcPr>
            <w:tcW w:w="4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DAC4FB" w14:textId="4AE0175E" w:rsidR="00CB1CC1" w:rsidRPr="00C55AFE" w:rsidRDefault="00CB1CC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48869316"/>
                <w14:checkbox>
                  <w14:checked w14:val="0"/>
                  <w14:checkedState w14:val="2612" w14:font="MS Gothic"/>
                  <w14:uncheckedState w14:val="2610" w14:font="MS Gothic"/>
                </w14:checkbox>
              </w:sdtPr>
              <w:sdtEndPr/>
              <w:sdtContent>
                <w:r w:rsidR="00851FB7">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851FB7" w:rsidRPr="00C55AFE" w14:paraId="087F13FD" w14:textId="77777777" w:rsidTr="00CB1CC1">
        <w:trPr>
          <w:trHeight w:val="338"/>
        </w:trPr>
        <w:tc>
          <w:tcPr>
            <w:tcW w:w="49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474EB4" w14:textId="6F01385A" w:rsidR="00851FB7" w:rsidRPr="00D8638D" w:rsidRDefault="00851FB7" w:rsidP="00040901">
            <w:pPr>
              <w:ind w:firstLine="400"/>
              <w:rPr>
                <w:rFonts w:ascii="Arial" w:hAnsi="Arial" w:cs="Arial"/>
                <w:color w:val="000000"/>
                <w:sz w:val="20"/>
                <w:szCs w:val="20"/>
              </w:rPr>
            </w:pPr>
            <w:r>
              <w:rPr>
                <w:rFonts w:ascii="Arial" w:hAnsi="Arial" w:cs="Arial"/>
                <w:color w:val="000000"/>
                <w:sz w:val="20"/>
                <w:szCs w:val="20"/>
              </w:rPr>
              <w:t>CRI Informações Adicionais</w:t>
            </w:r>
          </w:p>
        </w:tc>
        <w:tc>
          <w:tcPr>
            <w:tcW w:w="4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A34AF2" w14:textId="1F951BBA" w:rsidR="00851FB7" w:rsidRPr="00C55AFE" w:rsidRDefault="00851FB7"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83345468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851FB7" w:rsidRPr="00C55AFE" w14:paraId="3769DEF0" w14:textId="77777777" w:rsidTr="00CB1CC1">
        <w:trPr>
          <w:trHeight w:val="338"/>
        </w:trPr>
        <w:tc>
          <w:tcPr>
            <w:tcW w:w="49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4D0301" w14:textId="2132BF54" w:rsidR="00851FB7" w:rsidRPr="00D8638D" w:rsidRDefault="00851FB7" w:rsidP="00040901">
            <w:pPr>
              <w:ind w:firstLine="400"/>
              <w:rPr>
                <w:rFonts w:ascii="Arial" w:hAnsi="Arial" w:cs="Arial"/>
                <w:color w:val="000000"/>
                <w:sz w:val="20"/>
                <w:szCs w:val="20"/>
              </w:rPr>
            </w:pPr>
            <w:r>
              <w:rPr>
                <w:rFonts w:ascii="Arial" w:hAnsi="Arial" w:cs="Arial"/>
                <w:color w:val="000000"/>
                <w:sz w:val="20"/>
                <w:szCs w:val="20"/>
              </w:rPr>
              <w:t>CRA Informações Adicionais</w:t>
            </w:r>
          </w:p>
        </w:tc>
        <w:tc>
          <w:tcPr>
            <w:tcW w:w="4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793819" w14:textId="545E936F" w:rsidR="00851FB7" w:rsidRPr="00C55AFE" w:rsidRDefault="00851FB7"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84913991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CB1CC1" w:rsidRPr="00C55AFE" w14:paraId="3E8312CA" w14:textId="77777777" w:rsidTr="00CB1CC1">
        <w:trPr>
          <w:trHeight w:val="338"/>
        </w:trPr>
        <w:tc>
          <w:tcPr>
            <w:tcW w:w="49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1F7B9B" w14:textId="1BE26C04" w:rsidR="00CB1CC1" w:rsidRPr="00C55AFE" w:rsidRDefault="00CB1CC1" w:rsidP="00040901">
            <w:pPr>
              <w:ind w:firstLine="400"/>
              <w:rPr>
                <w:rFonts w:ascii="Arial" w:hAnsi="Arial" w:cs="Arial"/>
                <w:color w:val="000000"/>
                <w:sz w:val="20"/>
                <w:szCs w:val="20"/>
              </w:rPr>
            </w:pPr>
            <w:r w:rsidRPr="00D8638D">
              <w:rPr>
                <w:rFonts w:ascii="Arial" w:hAnsi="Arial" w:cs="Arial"/>
                <w:color w:val="000000"/>
                <w:sz w:val="20"/>
                <w:szCs w:val="20"/>
              </w:rPr>
              <w:t>Curvas</w:t>
            </w:r>
          </w:p>
        </w:tc>
        <w:tc>
          <w:tcPr>
            <w:tcW w:w="4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D5B42A" w14:textId="77777777" w:rsidR="00CB1CC1" w:rsidRPr="00C55AFE" w:rsidRDefault="00CB1CC1" w:rsidP="00040901">
            <w:pPr>
              <w:jc w:val="center"/>
            </w:pPr>
            <w:r w:rsidRPr="00C55AFE">
              <w:rPr>
                <w:rFonts w:ascii="Arial" w:hAnsi="Arial" w:cs="Arial"/>
                <w:color w:val="000000"/>
                <w:sz w:val="20"/>
                <w:szCs w:val="20"/>
              </w:rPr>
              <w:t>[</w:t>
            </w:r>
            <w:sdt>
              <w:sdtPr>
                <w:rPr>
                  <w:rFonts w:ascii="Arial" w:hAnsi="Arial" w:cs="Arial"/>
                  <w:color w:val="000000"/>
                  <w:sz w:val="20"/>
                  <w:szCs w:val="20"/>
                </w:rPr>
                <w:id w:val="1597517565"/>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 xml:space="preserve">] </w:t>
            </w:r>
          </w:p>
        </w:tc>
      </w:tr>
      <w:tr w:rsidR="00CB1CC1" w:rsidRPr="00C55AFE" w14:paraId="45C507C2" w14:textId="77777777" w:rsidTr="00CB1CC1">
        <w:trPr>
          <w:trHeight w:val="338"/>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74A8EC" w14:textId="69ABAAA8" w:rsidR="00CB1CC1" w:rsidRPr="00C55AFE" w:rsidRDefault="00CB1CC1" w:rsidP="00040901">
            <w:pPr>
              <w:ind w:firstLine="400"/>
              <w:rPr>
                <w:rFonts w:ascii="Arial" w:hAnsi="Arial" w:cs="Arial"/>
                <w:color w:val="000000"/>
                <w:sz w:val="20"/>
                <w:szCs w:val="20"/>
              </w:rPr>
            </w:pPr>
            <w:r w:rsidRPr="00D8638D">
              <w:rPr>
                <w:rFonts w:ascii="Arial" w:hAnsi="Arial" w:cs="Arial"/>
                <w:color w:val="000000"/>
                <w:sz w:val="20"/>
                <w:szCs w:val="20"/>
              </w:rPr>
              <w:t>Debêntures</w:t>
            </w:r>
            <w:r>
              <w:rPr>
                <w:rFonts w:ascii="Arial" w:hAnsi="Arial" w:cs="Arial"/>
                <w:color w:val="000000"/>
                <w:sz w:val="20"/>
                <w:szCs w:val="20"/>
              </w:rPr>
              <w:t xml:space="preserve"> MTM</w:t>
            </w:r>
          </w:p>
        </w:tc>
        <w:tc>
          <w:tcPr>
            <w:tcW w:w="4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8141E6" w14:textId="77777777" w:rsidR="00CB1CC1" w:rsidRPr="00C55AFE" w:rsidRDefault="00CB1CC1" w:rsidP="00040901">
            <w:pPr>
              <w:jc w:val="center"/>
            </w:pPr>
            <w:r w:rsidRPr="00C55AFE">
              <w:rPr>
                <w:rFonts w:ascii="Arial" w:hAnsi="Arial" w:cs="Arial"/>
                <w:color w:val="000000"/>
                <w:sz w:val="20"/>
                <w:szCs w:val="20"/>
              </w:rPr>
              <w:t>[</w:t>
            </w:r>
            <w:sdt>
              <w:sdtPr>
                <w:rPr>
                  <w:rFonts w:ascii="Arial" w:hAnsi="Arial" w:cs="Arial"/>
                  <w:color w:val="000000"/>
                  <w:sz w:val="20"/>
                  <w:szCs w:val="20"/>
                </w:rPr>
                <w:id w:val="-1791123056"/>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CB1CC1" w:rsidRPr="00C55AFE" w14:paraId="34F372FA" w14:textId="77777777" w:rsidTr="00CB1CC1">
        <w:trPr>
          <w:trHeight w:val="338"/>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C76F39" w14:textId="2C4EE0AB" w:rsidR="00CB1CC1" w:rsidRPr="00C55AFE" w:rsidRDefault="00CB1CC1" w:rsidP="00040901">
            <w:pPr>
              <w:ind w:firstLine="400"/>
              <w:rPr>
                <w:rFonts w:ascii="Arial" w:hAnsi="Arial" w:cs="Arial"/>
                <w:color w:val="000000"/>
                <w:sz w:val="20"/>
                <w:szCs w:val="20"/>
              </w:rPr>
            </w:pPr>
            <w:r w:rsidRPr="00D8638D">
              <w:rPr>
                <w:rFonts w:ascii="Arial" w:hAnsi="Arial" w:cs="Arial"/>
                <w:color w:val="000000"/>
                <w:sz w:val="20"/>
                <w:szCs w:val="20"/>
              </w:rPr>
              <w:t>Energia</w:t>
            </w:r>
          </w:p>
        </w:tc>
        <w:tc>
          <w:tcPr>
            <w:tcW w:w="4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02BE11" w14:textId="77777777" w:rsidR="00CB1CC1" w:rsidRPr="00C55AFE" w:rsidRDefault="00CB1CC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722754429"/>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CB1CC1" w:rsidRPr="00C55AFE" w14:paraId="5C22D5C6" w14:textId="77777777" w:rsidTr="00CB1CC1">
        <w:trPr>
          <w:trHeight w:val="338"/>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8EAD18" w14:textId="78E4B8F4" w:rsidR="00CB1CC1" w:rsidRPr="00C55AFE" w:rsidRDefault="00CB1CC1" w:rsidP="00040901">
            <w:pPr>
              <w:ind w:firstLine="400"/>
              <w:rPr>
                <w:rFonts w:ascii="Arial" w:hAnsi="Arial" w:cs="Arial"/>
                <w:color w:val="000000"/>
                <w:sz w:val="20"/>
                <w:szCs w:val="20"/>
              </w:rPr>
            </w:pPr>
            <w:r w:rsidRPr="00D8638D">
              <w:rPr>
                <w:rFonts w:ascii="Arial" w:hAnsi="Arial" w:cs="Arial"/>
                <w:color w:val="000000"/>
                <w:sz w:val="20"/>
                <w:szCs w:val="20"/>
              </w:rPr>
              <w:t>Eventos Corporativos</w:t>
            </w:r>
          </w:p>
        </w:tc>
        <w:tc>
          <w:tcPr>
            <w:tcW w:w="4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936E79" w14:textId="77777777" w:rsidR="00CB1CC1" w:rsidRPr="00C55AFE" w:rsidRDefault="00CB1CC1" w:rsidP="00040901">
            <w:pPr>
              <w:jc w:val="center"/>
            </w:pPr>
            <w:r w:rsidRPr="00C55AFE">
              <w:rPr>
                <w:rFonts w:ascii="Arial" w:hAnsi="Arial" w:cs="Arial"/>
                <w:color w:val="000000"/>
                <w:sz w:val="20"/>
                <w:szCs w:val="20"/>
              </w:rPr>
              <w:t>[</w:t>
            </w:r>
            <w:sdt>
              <w:sdtPr>
                <w:rPr>
                  <w:rFonts w:ascii="Arial" w:hAnsi="Arial" w:cs="Arial"/>
                  <w:color w:val="000000"/>
                  <w:sz w:val="20"/>
                  <w:szCs w:val="20"/>
                </w:rPr>
                <w:id w:val="1743138206"/>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CB1CC1" w:rsidRPr="00C55AFE" w14:paraId="5A4EEC11" w14:textId="77777777" w:rsidTr="00CB1CC1">
        <w:trPr>
          <w:trHeight w:val="338"/>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6FE199" w14:textId="2C476BC3" w:rsidR="00CB1CC1" w:rsidRPr="00C55AFE" w:rsidRDefault="00CB1CC1" w:rsidP="00040901">
            <w:pPr>
              <w:ind w:firstLine="400"/>
              <w:rPr>
                <w:rFonts w:ascii="Arial" w:hAnsi="Arial" w:cs="Arial"/>
                <w:color w:val="000000"/>
                <w:sz w:val="20"/>
                <w:szCs w:val="20"/>
              </w:rPr>
            </w:pPr>
            <w:r w:rsidRPr="00D8638D">
              <w:rPr>
                <w:rFonts w:ascii="Arial" w:hAnsi="Arial" w:cs="Arial"/>
                <w:color w:val="000000"/>
                <w:sz w:val="20"/>
                <w:szCs w:val="20"/>
              </w:rPr>
              <w:t>Índice</w:t>
            </w:r>
            <w:r>
              <w:rPr>
                <w:rFonts w:ascii="Arial" w:hAnsi="Arial" w:cs="Arial"/>
                <w:color w:val="000000"/>
                <w:sz w:val="20"/>
                <w:szCs w:val="20"/>
              </w:rPr>
              <w:t>s</w:t>
            </w:r>
          </w:p>
        </w:tc>
        <w:tc>
          <w:tcPr>
            <w:tcW w:w="4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2E8E29" w14:textId="77777777" w:rsidR="00CB1CC1" w:rsidRPr="00C55AFE" w:rsidRDefault="00CB1CC1" w:rsidP="00040901">
            <w:pPr>
              <w:jc w:val="center"/>
            </w:pPr>
            <w:r w:rsidRPr="00C55AFE">
              <w:rPr>
                <w:rFonts w:ascii="Arial" w:hAnsi="Arial" w:cs="Arial"/>
                <w:color w:val="000000"/>
                <w:sz w:val="20"/>
                <w:szCs w:val="20"/>
              </w:rPr>
              <w:t>[</w:t>
            </w:r>
            <w:sdt>
              <w:sdtPr>
                <w:rPr>
                  <w:rFonts w:ascii="Arial" w:hAnsi="Arial" w:cs="Arial"/>
                  <w:color w:val="000000"/>
                  <w:sz w:val="20"/>
                  <w:szCs w:val="20"/>
                </w:rPr>
                <w:id w:val="1067449164"/>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CB1CC1" w:rsidRPr="00C55AFE" w14:paraId="49C2BDEF" w14:textId="77777777" w:rsidTr="00CB1CC1">
        <w:trPr>
          <w:trHeight w:val="338"/>
        </w:trPr>
        <w:tc>
          <w:tcPr>
            <w:tcW w:w="4962"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20C33CD7" w14:textId="4FA716AA" w:rsidR="00CB1CC1" w:rsidRPr="00C55AFE" w:rsidRDefault="00CB1CC1" w:rsidP="00040901">
            <w:pPr>
              <w:ind w:firstLine="400"/>
              <w:rPr>
                <w:rFonts w:ascii="Arial" w:hAnsi="Arial" w:cs="Arial"/>
                <w:color w:val="000000"/>
                <w:sz w:val="20"/>
                <w:szCs w:val="20"/>
              </w:rPr>
            </w:pPr>
            <w:r w:rsidRPr="00D8638D">
              <w:rPr>
                <w:rFonts w:ascii="Arial" w:hAnsi="Arial" w:cs="Arial"/>
                <w:color w:val="000000"/>
                <w:sz w:val="20"/>
                <w:szCs w:val="20"/>
              </w:rPr>
              <w:t>Superfície de Volatilidade</w:t>
            </w:r>
          </w:p>
        </w:tc>
        <w:tc>
          <w:tcPr>
            <w:tcW w:w="4461" w:type="dxa"/>
            <w:tcBorders>
              <w:top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7D01D6D3" w14:textId="77777777" w:rsidR="00CB1CC1" w:rsidRPr="00C55AFE" w:rsidRDefault="00CB1CC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535321493"/>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CB1CC1" w:rsidRPr="00C55AFE" w14:paraId="31342F9A" w14:textId="77777777" w:rsidTr="00CB1CC1">
        <w:trPr>
          <w:trHeight w:val="338"/>
        </w:trPr>
        <w:tc>
          <w:tcPr>
            <w:tcW w:w="94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FD5D1B" w14:textId="77777777" w:rsidR="00CB1CC1" w:rsidRPr="00C55AFE" w:rsidRDefault="00CB1CC1" w:rsidP="00D41789">
            <w:pPr>
              <w:ind w:firstLine="400"/>
              <w:rPr>
                <w:rFonts w:ascii="Arial" w:hAnsi="Arial" w:cs="Arial"/>
                <w:color w:val="000000"/>
                <w:sz w:val="20"/>
                <w:szCs w:val="20"/>
              </w:rPr>
            </w:pPr>
            <w:r w:rsidRPr="00C55AFE">
              <w:rPr>
                <w:rFonts w:ascii="Arial" w:hAnsi="Arial" w:cs="Arial"/>
                <w:color w:val="000000"/>
                <w:sz w:val="20"/>
                <w:szCs w:val="20"/>
              </w:rPr>
              <w:t> </w:t>
            </w:r>
          </w:p>
        </w:tc>
      </w:tr>
      <w:tr w:rsidR="00CB1CC1" w:rsidRPr="00C55AFE" w14:paraId="372ADF55" w14:textId="77777777" w:rsidTr="00CB1CC1">
        <w:trPr>
          <w:trHeight w:val="338"/>
        </w:trPr>
        <w:tc>
          <w:tcPr>
            <w:tcW w:w="4962"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B7D069" w14:textId="1C77D7E2" w:rsidR="00CB1CC1" w:rsidRDefault="00CB1CC1" w:rsidP="00040901">
            <w:pPr>
              <w:rPr>
                <w:rFonts w:ascii="Arial" w:hAnsi="Arial" w:cs="Arial"/>
                <w:b/>
                <w:bCs/>
                <w:color w:val="000000"/>
                <w:sz w:val="20"/>
                <w:szCs w:val="20"/>
              </w:rPr>
            </w:pPr>
            <w:r w:rsidRPr="0000098F">
              <w:rPr>
                <w:rFonts w:ascii="Arial" w:hAnsi="Arial" w:cs="Arial"/>
                <w:b/>
                <w:bCs/>
                <w:color w:val="000000"/>
                <w:sz w:val="20"/>
                <w:szCs w:val="20"/>
              </w:rPr>
              <w:t>Formas de Acesso</w:t>
            </w:r>
          </w:p>
          <w:p w14:paraId="12C33CC4" w14:textId="77777777" w:rsidR="00CB1CC1" w:rsidRPr="00C828B3" w:rsidRDefault="00CB1CC1" w:rsidP="00040901">
            <w:pPr>
              <w:jc w:val="both"/>
              <w:rPr>
                <w:rFonts w:ascii="Arial" w:hAnsi="Arial" w:cs="Arial"/>
                <w:color w:val="000000"/>
                <w:sz w:val="6"/>
                <w:szCs w:val="6"/>
              </w:rPr>
            </w:pPr>
          </w:p>
          <w:p w14:paraId="3A12E74F" w14:textId="7DFAE364" w:rsidR="00CB1CC1" w:rsidRPr="00C55AFE" w:rsidRDefault="00CB1CC1" w:rsidP="00040901">
            <w:pPr>
              <w:rPr>
                <w:rFonts w:ascii="Arial" w:hAnsi="Arial" w:cs="Arial"/>
                <w:color w:val="000000"/>
                <w:sz w:val="20"/>
                <w:szCs w:val="20"/>
              </w:rPr>
            </w:pPr>
            <w:r w:rsidRPr="00C828B3">
              <w:rPr>
                <w:rFonts w:ascii="Arial" w:hAnsi="Arial" w:cs="Arial"/>
                <w:color w:val="000000"/>
                <w:sz w:val="18"/>
                <w:szCs w:val="18"/>
              </w:rPr>
              <w:t>*Duas chaves de acesso são inclusas ao contratar a solução UP2DATA e as chaves adicionais serão cobradas separadamente</w:t>
            </w:r>
          </w:p>
        </w:tc>
        <w:tc>
          <w:tcPr>
            <w:tcW w:w="4461" w:type="dxa"/>
            <w:tcBorders>
              <w:top w:val="single" w:sz="4" w:space="0" w:color="auto"/>
              <w:bottom w:val="single" w:sz="4" w:space="0" w:color="000000"/>
              <w:right w:val="single" w:sz="4" w:space="0" w:color="000000"/>
            </w:tcBorders>
            <w:shd w:val="clear" w:color="auto" w:fill="auto"/>
            <w:tcMar>
              <w:top w:w="0" w:type="dxa"/>
              <w:left w:w="70" w:type="dxa"/>
              <w:bottom w:w="0" w:type="dxa"/>
              <w:right w:w="70" w:type="dxa"/>
            </w:tcMar>
            <w:vAlign w:val="center"/>
          </w:tcPr>
          <w:p w14:paraId="3A30B20C" w14:textId="2C0E0E0F" w:rsidR="00CB1CC1" w:rsidRDefault="00CB1CC1" w:rsidP="00040901">
            <w:pPr>
              <w:jc w:val="center"/>
              <w:rPr>
                <w:rFonts w:ascii="Arial" w:hAnsi="Arial" w:cs="Arial"/>
                <w:color w:val="000000"/>
                <w:sz w:val="20"/>
                <w:szCs w:val="20"/>
              </w:rPr>
            </w:pPr>
            <w:r>
              <w:rPr>
                <w:rFonts w:ascii="Arial" w:hAnsi="Arial" w:cs="Arial"/>
                <w:color w:val="000000"/>
                <w:sz w:val="20"/>
                <w:szCs w:val="20"/>
              </w:rPr>
              <w:t>Quantidade de chaves cliente</w:t>
            </w:r>
            <w:r w:rsidR="00AF6732">
              <w:rPr>
                <w:rFonts w:ascii="Arial" w:hAnsi="Arial" w:cs="Arial"/>
                <w:color w:val="000000"/>
                <w:sz w:val="20"/>
                <w:szCs w:val="20"/>
              </w:rPr>
              <w:t>:</w:t>
            </w:r>
            <w:r w:rsidRPr="00D8638D">
              <w:rPr>
                <w:rFonts w:ascii="Arial" w:hAnsi="Arial" w:cs="Arial"/>
                <w:color w:val="000000"/>
                <w:sz w:val="20"/>
                <w:szCs w:val="20"/>
              </w:rPr>
              <w:t xml:space="preserve"> [</w:t>
            </w:r>
            <w:r w:rsidRPr="00D8638D">
              <w:rPr>
                <w:rFonts w:ascii="Arial" w:hAnsi="Arial" w:cs="Arial"/>
                <w:b/>
                <w:bCs/>
                <w:color w:val="000000"/>
              </w:rPr>
              <w:fldChar w:fldCharType="begin">
                <w:ffData>
                  <w:name w:val=""/>
                  <w:enabled/>
                  <w:calcOnExit w:val="0"/>
                  <w:textInput>
                    <w:maxLength w:val="1"/>
                  </w:textInput>
                </w:ffData>
              </w:fldChar>
            </w:r>
            <w:r w:rsidRPr="00D8638D">
              <w:rPr>
                <w:rFonts w:ascii="Arial" w:hAnsi="Arial" w:cs="Arial"/>
                <w:b/>
                <w:bCs/>
                <w:color w:val="000000"/>
              </w:rPr>
              <w:instrText xml:space="preserve"> FORMTEXT </w:instrText>
            </w:r>
            <w:r w:rsidRPr="00D8638D">
              <w:rPr>
                <w:rFonts w:ascii="Arial" w:hAnsi="Arial" w:cs="Arial"/>
                <w:b/>
                <w:bCs/>
                <w:color w:val="000000"/>
              </w:rPr>
            </w:r>
            <w:r w:rsidRPr="00D8638D">
              <w:rPr>
                <w:rFonts w:ascii="Arial" w:hAnsi="Arial" w:cs="Arial"/>
                <w:b/>
                <w:bCs/>
                <w:color w:val="000000"/>
              </w:rPr>
              <w:fldChar w:fldCharType="separate"/>
            </w:r>
            <w:r w:rsidRPr="00D8638D">
              <w:rPr>
                <w:rFonts w:ascii="Arial" w:hAnsi="Arial" w:cs="Arial"/>
                <w:b/>
                <w:bCs/>
                <w:noProof/>
                <w:color w:val="000000"/>
              </w:rPr>
              <w:t> </w:t>
            </w:r>
            <w:r w:rsidRPr="00D8638D">
              <w:rPr>
                <w:rFonts w:ascii="Arial" w:hAnsi="Arial" w:cs="Arial"/>
                <w:b/>
                <w:bCs/>
                <w:color w:val="000000"/>
              </w:rPr>
              <w:fldChar w:fldCharType="end"/>
            </w:r>
            <w:r w:rsidRPr="00D8638D">
              <w:rPr>
                <w:rFonts w:ascii="Arial" w:hAnsi="Arial" w:cs="Arial"/>
                <w:color w:val="000000"/>
                <w:sz w:val="20"/>
                <w:szCs w:val="20"/>
              </w:rPr>
              <w:t xml:space="preserve">] </w:t>
            </w:r>
          </w:p>
          <w:p w14:paraId="02409CAB" w14:textId="3C01CC79" w:rsidR="00CB1CC1" w:rsidRPr="00C55AFE" w:rsidRDefault="00AF6732" w:rsidP="00040901">
            <w:pPr>
              <w:jc w:val="center"/>
            </w:pPr>
            <w:r>
              <w:rPr>
                <w:rFonts w:ascii="Arial" w:hAnsi="Arial" w:cs="Arial"/>
                <w:color w:val="000000"/>
                <w:sz w:val="20"/>
                <w:szCs w:val="20"/>
              </w:rPr>
              <w:t>Acesso</w:t>
            </w:r>
            <w:r w:rsidR="00CB1CC1">
              <w:rPr>
                <w:rFonts w:ascii="Arial" w:hAnsi="Arial" w:cs="Arial"/>
                <w:color w:val="000000"/>
                <w:sz w:val="20"/>
                <w:szCs w:val="20"/>
              </w:rPr>
              <w:t xml:space="preserve"> cloud</w:t>
            </w:r>
            <w:r>
              <w:rPr>
                <w:rFonts w:ascii="Arial" w:hAnsi="Arial" w:cs="Arial"/>
                <w:color w:val="000000"/>
                <w:sz w:val="20"/>
                <w:szCs w:val="20"/>
              </w:rPr>
              <w:t>: Sim</w:t>
            </w:r>
            <w:r w:rsidR="00CB1CC1" w:rsidRPr="00D8638D">
              <w:rPr>
                <w:rFonts w:ascii="Arial" w:hAnsi="Arial" w:cs="Arial"/>
                <w:color w:val="000000"/>
                <w:sz w:val="20"/>
                <w:szCs w:val="20"/>
              </w:rPr>
              <w:t xml:space="preserve"> [</w:t>
            </w:r>
            <w:r w:rsidR="00CB1CC1" w:rsidRPr="00D8638D">
              <w:rPr>
                <w:rFonts w:ascii="Arial" w:hAnsi="Arial" w:cs="Arial"/>
                <w:b/>
                <w:bCs/>
                <w:color w:val="000000"/>
              </w:rPr>
              <w:fldChar w:fldCharType="begin">
                <w:ffData>
                  <w:name w:val=""/>
                  <w:enabled/>
                  <w:calcOnExit w:val="0"/>
                  <w:textInput>
                    <w:maxLength w:val="1"/>
                  </w:textInput>
                </w:ffData>
              </w:fldChar>
            </w:r>
            <w:r w:rsidR="00CB1CC1" w:rsidRPr="00D8638D">
              <w:rPr>
                <w:rFonts w:ascii="Arial" w:hAnsi="Arial" w:cs="Arial"/>
                <w:b/>
                <w:bCs/>
                <w:color w:val="000000"/>
              </w:rPr>
              <w:instrText xml:space="preserve"> FORMTEXT </w:instrText>
            </w:r>
            <w:r w:rsidR="00CB1CC1" w:rsidRPr="00D8638D">
              <w:rPr>
                <w:rFonts w:ascii="Arial" w:hAnsi="Arial" w:cs="Arial"/>
                <w:b/>
                <w:bCs/>
                <w:color w:val="000000"/>
              </w:rPr>
            </w:r>
            <w:r w:rsidR="00CB1CC1" w:rsidRPr="00D8638D">
              <w:rPr>
                <w:rFonts w:ascii="Arial" w:hAnsi="Arial" w:cs="Arial"/>
                <w:b/>
                <w:bCs/>
                <w:color w:val="000000"/>
              </w:rPr>
              <w:fldChar w:fldCharType="separate"/>
            </w:r>
            <w:r w:rsidR="00CB1CC1" w:rsidRPr="00D8638D">
              <w:rPr>
                <w:rFonts w:ascii="Arial" w:hAnsi="Arial" w:cs="Arial"/>
                <w:b/>
                <w:bCs/>
                <w:noProof/>
                <w:color w:val="000000"/>
              </w:rPr>
              <w:t> </w:t>
            </w:r>
            <w:r w:rsidR="00CB1CC1" w:rsidRPr="00D8638D">
              <w:rPr>
                <w:rFonts w:ascii="Arial" w:hAnsi="Arial" w:cs="Arial"/>
                <w:b/>
                <w:bCs/>
                <w:color w:val="000000"/>
              </w:rPr>
              <w:fldChar w:fldCharType="end"/>
            </w:r>
            <w:r w:rsidR="00CB1CC1" w:rsidRPr="00D8638D">
              <w:rPr>
                <w:rFonts w:ascii="Arial" w:hAnsi="Arial" w:cs="Arial"/>
                <w:color w:val="000000"/>
                <w:sz w:val="20"/>
                <w:szCs w:val="20"/>
              </w:rPr>
              <w:t>]</w:t>
            </w:r>
            <w:r>
              <w:rPr>
                <w:rFonts w:ascii="Arial" w:hAnsi="Arial" w:cs="Arial"/>
                <w:color w:val="000000"/>
                <w:sz w:val="20"/>
                <w:szCs w:val="20"/>
              </w:rPr>
              <w:t xml:space="preserve"> Não</w:t>
            </w:r>
            <w:r w:rsidRPr="00D8638D">
              <w:rPr>
                <w:rFonts w:ascii="Arial" w:hAnsi="Arial" w:cs="Arial"/>
                <w:color w:val="000000"/>
                <w:sz w:val="20"/>
                <w:szCs w:val="20"/>
              </w:rPr>
              <w:t xml:space="preserve"> [</w:t>
            </w:r>
            <w:r w:rsidRPr="00D8638D">
              <w:rPr>
                <w:rFonts w:ascii="Arial" w:hAnsi="Arial" w:cs="Arial"/>
                <w:b/>
                <w:bCs/>
                <w:color w:val="000000"/>
              </w:rPr>
              <w:fldChar w:fldCharType="begin">
                <w:ffData>
                  <w:name w:val=""/>
                  <w:enabled/>
                  <w:calcOnExit w:val="0"/>
                  <w:textInput>
                    <w:maxLength w:val="1"/>
                  </w:textInput>
                </w:ffData>
              </w:fldChar>
            </w:r>
            <w:r w:rsidRPr="00D8638D">
              <w:rPr>
                <w:rFonts w:ascii="Arial" w:hAnsi="Arial" w:cs="Arial"/>
                <w:b/>
                <w:bCs/>
                <w:color w:val="000000"/>
              </w:rPr>
              <w:instrText xml:space="preserve"> FORMTEXT </w:instrText>
            </w:r>
            <w:r w:rsidRPr="00D8638D">
              <w:rPr>
                <w:rFonts w:ascii="Arial" w:hAnsi="Arial" w:cs="Arial"/>
                <w:b/>
                <w:bCs/>
                <w:color w:val="000000"/>
              </w:rPr>
            </w:r>
            <w:r w:rsidRPr="00D8638D">
              <w:rPr>
                <w:rFonts w:ascii="Arial" w:hAnsi="Arial" w:cs="Arial"/>
                <w:b/>
                <w:bCs/>
                <w:color w:val="000000"/>
              </w:rPr>
              <w:fldChar w:fldCharType="separate"/>
            </w:r>
            <w:r w:rsidRPr="00D8638D">
              <w:rPr>
                <w:rFonts w:ascii="Arial" w:hAnsi="Arial" w:cs="Arial"/>
                <w:b/>
                <w:bCs/>
                <w:noProof/>
                <w:color w:val="000000"/>
              </w:rPr>
              <w:t> </w:t>
            </w:r>
            <w:r w:rsidRPr="00D8638D">
              <w:rPr>
                <w:rFonts w:ascii="Arial" w:hAnsi="Arial" w:cs="Arial"/>
                <w:b/>
                <w:bCs/>
                <w:color w:val="000000"/>
              </w:rPr>
              <w:fldChar w:fldCharType="end"/>
            </w:r>
            <w:r w:rsidRPr="00D8638D">
              <w:rPr>
                <w:rFonts w:ascii="Arial" w:hAnsi="Arial" w:cs="Arial"/>
                <w:color w:val="000000"/>
                <w:sz w:val="20"/>
                <w:szCs w:val="20"/>
              </w:rPr>
              <w:t>]</w:t>
            </w:r>
          </w:p>
        </w:tc>
      </w:tr>
      <w:tr w:rsidR="00CB1CC1" w:rsidRPr="00C55AFE" w14:paraId="0861E272" w14:textId="77777777" w:rsidTr="00CB1CC1">
        <w:trPr>
          <w:trHeight w:val="338"/>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C68B37" w14:textId="61468C4D" w:rsidR="00CB1CC1" w:rsidRPr="00C55AFE" w:rsidRDefault="00CB1CC1" w:rsidP="00040901">
            <w:pPr>
              <w:rPr>
                <w:rFonts w:ascii="Arial" w:hAnsi="Arial" w:cs="Arial"/>
                <w:color w:val="000000"/>
                <w:sz w:val="20"/>
                <w:szCs w:val="20"/>
              </w:rPr>
            </w:pPr>
            <w:r w:rsidRPr="0000098F">
              <w:rPr>
                <w:rFonts w:ascii="Arial" w:hAnsi="Arial" w:cs="Arial"/>
                <w:b/>
                <w:bCs/>
                <w:color w:val="000000"/>
                <w:sz w:val="20"/>
                <w:szCs w:val="20"/>
              </w:rPr>
              <w:t>Formato dos arquivos de Dados Especializados para o UP2DATA Client</w:t>
            </w:r>
          </w:p>
        </w:tc>
        <w:tc>
          <w:tcPr>
            <w:tcW w:w="4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D77208" w14:textId="77777777" w:rsidR="00CB1CC1" w:rsidRPr="00C55AFE" w:rsidRDefault="00CB1CC1" w:rsidP="00040901">
            <w:pPr>
              <w:jc w:val="center"/>
              <w:rPr>
                <w:rFonts w:ascii="Arial" w:hAnsi="Arial" w:cs="Arial"/>
                <w:color w:val="000000"/>
                <w:sz w:val="20"/>
                <w:szCs w:val="20"/>
              </w:rPr>
            </w:pPr>
            <w:r w:rsidRPr="00C55AFE">
              <w:rPr>
                <w:rFonts w:ascii="Arial" w:hAnsi="Arial" w:cs="Arial"/>
                <w:color w:val="000000"/>
                <w:sz w:val="20"/>
                <w:szCs w:val="20"/>
                <w:lang w:val="en-US"/>
              </w:rPr>
              <w:t xml:space="preserve">TXT </w:t>
            </w:r>
            <w:r w:rsidRPr="00C55AFE">
              <w:rPr>
                <w:rFonts w:ascii="Arial" w:hAnsi="Arial" w:cs="Arial"/>
                <w:color w:val="000000"/>
                <w:sz w:val="20"/>
                <w:szCs w:val="20"/>
              </w:rPr>
              <w:t>[</w:t>
            </w:r>
            <w:sdt>
              <w:sdtPr>
                <w:rPr>
                  <w:rFonts w:ascii="Arial" w:hAnsi="Arial" w:cs="Arial"/>
                  <w:color w:val="000000"/>
                  <w:sz w:val="20"/>
                  <w:szCs w:val="20"/>
                </w:rPr>
                <w:id w:val="-1224826541"/>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r w:rsidRPr="00C55AFE">
              <w:rPr>
                <w:rFonts w:ascii="Arial" w:hAnsi="Arial" w:cs="Arial"/>
                <w:color w:val="000000"/>
                <w:sz w:val="20"/>
                <w:szCs w:val="20"/>
                <w:lang w:val="en-US"/>
              </w:rPr>
              <w:t xml:space="preserve">  CSV </w:t>
            </w:r>
            <w:r w:rsidRPr="00C55AFE">
              <w:rPr>
                <w:rFonts w:ascii="Arial" w:hAnsi="Arial" w:cs="Arial"/>
                <w:color w:val="000000"/>
                <w:sz w:val="20"/>
                <w:szCs w:val="20"/>
              </w:rPr>
              <w:t>[</w:t>
            </w:r>
            <w:sdt>
              <w:sdtPr>
                <w:rPr>
                  <w:rFonts w:ascii="Arial" w:hAnsi="Arial" w:cs="Arial"/>
                  <w:color w:val="000000"/>
                  <w:sz w:val="20"/>
                  <w:szCs w:val="20"/>
                </w:rPr>
                <w:id w:val="1467849894"/>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r w:rsidRPr="00C55AFE" w:rsidDel="00274354">
              <w:rPr>
                <w:rFonts w:ascii="Arial" w:hAnsi="Arial" w:cs="Arial"/>
                <w:color w:val="000000"/>
                <w:sz w:val="20"/>
                <w:szCs w:val="20"/>
                <w:lang w:val="en-US"/>
              </w:rPr>
              <w:t xml:space="preserve"> </w:t>
            </w:r>
            <w:r w:rsidRPr="00C55AFE">
              <w:rPr>
                <w:rFonts w:ascii="Arial" w:hAnsi="Arial" w:cs="Arial"/>
                <w:color w:val="000000"/>
                <w:sz w:val="20"/>
                <w:szCs w:val="20"/>
                <w:lang w:val="en-US"/>
              </w:rPr>
              <w:t xml:space="preserve">JSON </w:t>
            </w:r>
            <w:r w:rsidRPr="00C55AFE">
              <w:rPr>
                <w:rFonts w:ascii="Arial" w:hAnsi="Arial" w:cs="Arial"/>
                <w:color w:val="000000"/>
                <w:sz w:val="20"/>
                <w:szCs w:val="20"/>
              </w:rPr>
              <w:t>[</w:t>
            </w:r>
            <w:sdt>
              <w:sdtPr>
                <w:rPr>
                  <w:rFonts w:ascii="Arial" w:hAnsi="Arial" w:cs="Arial"/>
                  <w:color w:val="000000"/>
                  <w:sz w:val="20"/>
                  <w:szCs w:val="20"/>
                </w:rPr>
                <w:id w:val="-396056655"/>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r w:rsidRPr="00C55AFE">
              <w:rPr>
                <w:rFonts w:ascii="Arial" w:hAnsi="Arial" w:cs="Arial"/>
                <w:color w:val="000000"/>
                <w:sz w:val="20"/>
                <w:szCs w:val="20"/>
                <w:lang w:val="en-US"/>
              </w:rPr>
              <w:t xml:space="preserve"> XML </w:t>
            </w:r>
            <w:r w:rsidRPr="00C55AFE">
              <w:rPr>
                <w:rFonts w:ascii="Arial" w:hAnsi="Arial" w:cs="Arial"/>
                <w:color w:val="000000"/>
                <w:sz w:val="20"/>
                <w:szCs w:val="20"/>
              </w:rPr>
              <w:t>[</w:t>
            </w:r>
            <w:sdt>
              <w:sdtPr>
                <w:rPr>
                  <w:rFonts w:ascii="Arial" w:hAnsi="Arial" w:cs="Arial"/>
                  <w:color w:val="000000"/>
                  <w:sz w:val="20"/>
                  <w:szCs w:val="20"/>
                </w:rPr>
                <w:id w:val="-1523542656"/>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r w:rsidRPr="00C55AFE" w:rsidDel="00274354">
              <w:rPr>
                <w:rFonts w:ascii="Arial" w:hAnsi="Arial" w:cs="Arial"/>
                <w:color w:val="000000"/>
                <w:sz w:val="20"/>
                <w:szCs w:val="20"/>
                <w:lang w:val="en-US"/>
              </w:rPr>
              <w:t xml:space="preserve"> </w:t>
            </w:r>
          </w:p>
        </w:tc>
      </w:tr>
      <w:tr w:rsidR="00CB1CC1" w:rsidRPr="00C55AFE" w14:paraId="0DD90971" w14:textId="77777777" w:rsidTr="00CB1CC1">
        <w:trPr>
          <w:trHeight w:val="422"/>
        </w:trPr>
        <w:tc>
          <w:tcPr>
            <w:tcW w:w="9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E69B3" w14:textId="77777777" w:rsidR="00CB1CC1" w:rsidRPr="00C55AFE" w:rsidRDefault="00CB1CC1" w:rsidP="00D41789">
            <w:pPr>
              <w:jc w:val="center"/>
              <w:rPr>
                <w:rFonts w:ascii="Arial" w:hAnsi="Arial" w:cs="Arial"/>
                <w:color w:val="000000"/>
                <w:sz w:val="20"/>
                <w:szCs w:val="20"/>
              </w:rPr>
            </w:pPr>
          </w:p>
        </w:tc>
      </w:tr>
      <w:tr w:rsidR="004709B9" w:rsidRPr="004709B9" w14:paraId="3CD0636A" w14:textId="77777777" w:rsidTr="00CB1CC1">
        <w:trPr>
          <w:trHeight w:val="422"/>
        </w:trPr>
        <w:tc>
          <w:tcPr>
            <w:tcW w:w="9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AA55A" w14:textId="77777777" w:rsidR="004709B9" w:rsidRPr="00C55AFE" w:rsidRDefault="004709B9" w:rsidP="00D41789">
            <w:pPr>
              <w:jc w:val="both"/>
              <w:rPr>
                <w:rFonts w:ascii="Arial" w:hAnsi="Arial" w:cs="Arial"/>
                <w:color w:val="000000"/>
                <w:sz w:val="20"/>
                <w:szCs w:val="20"/>
              </w:rPr>
            </w:pPr>
            <w:r w:rsidRPr="00C55AFE">
              <w:rPr>
                <w:rFonts w:ascii="Arial" w:hAnsi="Arial" w:cs="Arial"/>
                <w:color w:val="000000"/>
                <w:sz w:val="20"/>
                <w:szCs w:val="20"/>
              </w:rPr>
              <w:t xml:space="preserve">As Contratantes se obrigam a informar, por escrito e em no máximo cinco (5) dias, à B3 sobre qualquer alteração de dados acima, sendo o único e exclusivo responsável por toda e qualquer infração contratual que decorra da desatualização dos referidos dados. </w:t>
            </w:r>
          </w:p>
        </w:tc>
      </w:tr>
      <w:bookmarkEnd w:id="146"/>
    </w:tbl>
    <w:p w14:paraId="09A0A7AD" w14:textId="2969489D" w:rsidR="007D1994" w:rsidRDefault="007D1994" w:rsidP="00CC3736">
      <w:pPr>
        <w:suppressAutoHyphens w:val="0"/>
        <w:rPr>
          <w:color w:val="000000" w:themeColor="text1"/>
        </w:rPr>
      </w:pPr>
    </w:p>
    <w:p w14:paraId="47138859" w14:textId="77777777" w:rsidR="007D1994" w:rsidRDefault="007D1994">
      <w:pPr>
        <w:suppressAutoHyphens w:val="0"/>
        <w:rPr>
          <w:color w:val="000000" w:themeColor="text1"/>
        </w:rPr>
      </w:pPr>
      <w:r>
        <w:rPr>
          <w:color w:val="000000" w:themeColor="text1"/>
        </w:rPr>
        <w:br w:type="page"/>
      </w:r>
    </w:p>
    <w:p w14:paraId="1AD2F0B6" w14:textId="77777777" w:rsidR="001B5FB7" w:rsidRPr="004709B9" w:rsidRDefault="001B5FB7" w:rsidP="00CC3736">
      <w:pPr>
        <w:suppressAutoHyphens w:val="0"/>
        <w:rPr>
          <w:color w:val="000000" w:themeColor="text1"/>
        </w:rPr>
      </w:pPr>
    </w:p>
    <w:tbl>
      <w:tblPr>
        <w:tblW w:w="9706" w:type="dxa"/>
        <w:tblInd w:w="70" w:type="dxa"/>
        <w:tblCellMar>
          <w:left w:w="10" w:type="dxa"/>
          <w:right w:w="10" w:type="dxa"/>
        </w:tblCellMar>
        <w:tblLook w:val="0000" w:firstRow="0" w:lastRow="0" w:firstColumn="0" w:lastColumn="0" w:noHBand="0" w:noVBand="0"/>
      </w:tblPr>
      <w:tblGrid>
        <w:gridCol w:w="2415"/>
        <w:gridCol w:w="1186"/>
        <w:gridCol w:w="1079"/>
        <w:gridCol w:w="1230"/>
        <w:gridCol w:w="1124"/>
        <w:gridCol w:w="1127"/>
        <w:gridCol w:w="1511"/>
        <w:gridCol w:w="34"/>
      </w:tblGrid>
      <w:tr w:rsidR="003B385D" w:rsidRPr="00C55AFE" w14:paraId="121DB34C" w14:textId="77777777" w:rsidTr="003B385D">
        <w:trPr>
          <w:trHeight w:val="364"/>
        </w:trPr>
        <w:tc>
          <w:tcPr>
            <w:tcW w:w="97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8AFC0" w14:textId="77777777" w:rsidR="003B385D" w:rsidRDefault="003B385D" w:rsidP="00040901">
            <w:pPr>
              <w:jc w:val="both"/>
              <w:rPr>
                <w:rFonts w:ascii="Arial" w:hAnsi="Arial" w:cs="Arial"/>
                <w:color w:val="000000"/>
                <w:sz w:val="20"/>
                <w:szCs w:val="20"/>
              </w:rPr>
            </w:pPr>
            <w:r w:rsidRPr="003A7BED">
              <w:rPr>
                <w:rFonts w:ascii="Arial" w:hAnsi="Arial" w:cs="Arial"/>
                <w:b/>
                <w:bCs/>
                <w:color w:val="000000"/>
              </w:rPr>
              <w:t>Data</w:t>
            </w:r>
            <w:r>
              <w:rPr>
                <w:rFonts w:ascii="Arial" w:hAnsi="Arial" w:cs="Arial"/>
                <w:b/>
                <w:bCs/>
                <w:color w:val="000000"/>
              </w:rPr>
              <w:t>:</w:t>
            </w:r>
            <w:r w:rsidRPr="002F5746">
              <w:rPr>
                <w:rFonts w:ascii="Arial" w:hAnsi="Arial" w:cs="Arial"/>
                <w:color w:val="000000"/>
                <w:sz w:val="20"/>
                <w:szCs w:val="20"/>
              </w:rPr>
              <w:t xml:space="preserve">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xml:space="preserve">    </w:t>
            </w:r>
          </w:p>
          <w:p w14:paraId="1F6F21E7" w14:textId="394C6F26" w:rsidR="003B385D" w:rsidRPr="00C55AFE" w:rsidRDefault="003B385D" w:rsidP="00D41789">
            <w:pPr>
              <w:jc w:val="both"/>
              <w:rPr>
                <w:rFonts w:ascii="Arial" w:hAnsi="Arial" w:cs="Arial"/>
                <w:color w:val="000000"/>
                <w:sz w:val="20"/>
                <w:szCs w:val="20"/>
              </w:rPr>
            </w:pPr>
            <w:r w:rsidRPr="003A7BED">
              <w:rPr>
                <w:rFonts w:ascii="Arial" w:hAnsi="Arial" w:cs="Arial"/>
                <w:b/>
                <w:bCs/>
                <w:color w:val="000000"/>
              </w:rPr>
              <w:t>Empresa:</w:t>
            </w:r>
            <w:r w:rsidRPr="002F5746">
              <w:rPr>
                <w:rFonts w:ascii="Arial" w:hAnsi="Arial" w:cs="Arial"/>
                <w:color w:val="000000"/>
                <w:sz w:val="20"/>
                <w:szCs w:val="20"/>
              </w:rPr>
              <w:t xml:space="preserve">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r w:rsidRPr="002F5746">
              <w:rPr>
                <w:rFonts w:ascii="Arial" w:hAnsi="Arial" w:cs="Arial"/>
                <w:color w:val="000000"/>
                <w:sz w:val="20"/>
                <w:szCs w:val="20"/>
              </w:rPr>
              <w:t>      </w:t>
            </w:r>
          </w:p>
        </w:tc>
      </w:tr>
      <w:tr w:rsidR="003B385D" w:rsidRPr="00C55AFE" w14:paraId="79239BF2" w14:textId="77777777" w:rsidTr="003B385D">
        <w:trPr>
          <w:trHeight w:val="76"/>
        </w:trPr>
        <w:tc>
          <w:tcPr>
            <w:tcW w:w="9706" w:type="dxa"/>
            <w:gridSpan w:val="8"/>
            <w:tcBorders>
              <w:left w:val="single" w:sz="4" w:space="0" w:color="000000"/>
              <w:right w:val="single" w:sz="4" w:space="0" w:color="000000"/>
            </w:tcBorders>
            <w:shd w:val="clear" w:color="auto" w:fill="auto"/>
            <w:tcMar>
              <w:top w:w="0" w:type="dxa"/>
              <w:left w:w="70" w:type="dxa"/>
              <w:bottom w:w="0" w:type="dxa"/>
              <w:right w:w="70" w:type="dxa"/>
            </w:tcMar>
            <w:vAlign w:val="center"/>
          </w:tcPr>
          <w:p w14:paraId="2131E389" w14:textId="3E6FB372" w:rsidR="003B385D" w:rsidRPr="00C55AFE" w:rsidRDefault="003B385D" w:rsidP="00D41789">
            <w:pPr>
              <w:jc w:val="center"/>
              <w:rPr>
                <w:rFonts w:ascii="Arial" w:hAnsi="Arial" w:cs="Arial"/>
                <w:b/>
                <w:bCs/>
                <w:color w:val="000000"/>
                <w:szCs w:val="20"/>
              </w:rPr>
            </w:pPr>
            <w:r w:rsidRPr="00C55AFE">
              <w:rPr>
                <w:rFonts w:ascii="Arial" w:hAnsi="Arial" w:cs="Arial"/>
                <w:b/>
                <w:bCs/>
                <w:color w:val="000000"/>
                <w:szCs w:val="20"/>
              </w:rPr>
              <w:t xml:space="preserve">ANEXO </w:t>
            </w:r>
            <w:r>
              <w:rPr>
                <w:rFonts w:ascii="Arial" w:hAnsi="Arial" w:cs="Arial"/>
                <w:b/>
                <w:bCs/>
                <w:color w:val="000000"/>
                <w:szCs w:val="20"/>
              </w:rPr>
              <w:t>III</w:t>
            </w:r>
          </w:p>
        </w:tc>
      </w:tr>
      <w:tr w:rsidR="003B385D" w:rsidRPr="000F6F91" w14:paraId="53EC2041" w14:textId="77777777" w:rsidTr="003B385D">
        <w:trPr>
          <w:trHeight w:val="733"/>
        </w:trPr>
        <w:tc>
          <w:tcPr>
            <w:tcW w:w="9706" w:type="dxa"/>
            <w:gridSpan w:val="8"/>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92AA2E9" w14:textId="5E5D9703" w:rsidR="003B385D" w:rsidRPr="00C55AFE" w:rsidRDefault="003B385D" w:rsidP="00D41789">
            <w:pPr>
              <w:jc w:val="center"/>
              <w:rPr>
                <w:rFonts w:ascii="Arial" w:hAnsi="Arial" w:cs="Arial"/>
                <w:b/>
                <w:bCs/>
                <w:color w:val="000000"/>
              </w:rPr>
            </w:pPr>
            <w:r w:rsidRPr="00C55AFE">
              <w:rPr>
                <w:rFonts w:ascii="Arial" w:hAnsi="Arial" w:cs="Arial"/>
                <w:b/>
                <w:bCs/>
                <w:color w:val="000000"/>
              </w:rPr>
              <w:t xml:space="preserve">AO CONTRATO </w:t>
            </w:r>
            <w:r>
              <w:rPr>
                <w:rFonts w:ascii="Arial" w:hAnsi="Arial" w:cs="Arial"/>
                <w:b/>
                <w:bCs/>
                <w:color w:val="000000"/>
              </w:rPr>
              <w:t>MASTER</w:t>
            </w:r>
            <w:r w:rsidRPr="00C55AFE">
              <w:rPr>
                <w:rFonts w:ascii="Arial" w:hAnsi="Arial" w:cs="Arial"/>
                <w:b/>
                <w:bCs/>
                <w:color w:val="000000"/>
              </w:rPr>
              <w:t xml:space="preserve"> UP2DATA </w:t>
            </w:r>
          </w:p>
        </w:tc>
      </w:tr>
      <w:tr w:rsidR="00B00AC5" w:rsidRPr="000F6F91" w14:paraId="642F9568" w14:textId="77777777" w:rsidTr="00BA7F47">
        <w:trPr>
          <w:gridAfter w:val="1"/>
          <w:wAfter w:w="34" w:type="dxa"/>
          <w:trHeight w:val="70"/>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9E33A2" w14:textId="77777777" w:rsidR="00B00AC5" w:rsidRPr="005A6885" w:rsidRDefault="00B00AC5" w:rsidP="00D41789">
            <w:pPr>
              <w:jc w:val="center"/>
              <w:rPr>
                <w:rFonts w:ascii="Arial" w:hAnsi="Arial" w:cs="Arial"/>
                <w:b/>
                <w:bCs/>
                <w:color w:val="000000"/>
                <w:sz w:val="14"/>
                <w:szCs w:val="14"/>
                <w:lang w:val="en-US"/>
              </w:rPr>
            </w:pPr>
            <w:r w:rsidRPr="005A6885">
              <w:rPr>
                <w:rFonts w:ascii="Arial" w:hAnsi="Arial" w:cs="Arial"/>
                <w:b/>
                <w:bCs/>
                <w:color w:val="000000"/>
                <w:sz w:val="14"/>
                <w:szCs w:val="14"/>
                <w:lang w:val="en-US"/>
              </w:rPr>
              <w:t> </w:t>
            </w:r>
          </w:p>
        </w:tc>
      </w:tr>
      <w:tr w:rsidR="00B00AC5" w:rsidRPr="00C55AFE" w14:paraId="24FEF687" w14:textId="77777777" w:rsidTr="00BA7F47">
        <w:trPr>
          <w:gridAfter w:val="1"/>
          <w:wAfter w:w="34" w:type="dxa"/>
          <w:trHeight w:val="307"/>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83A288" w14:textId="772D29CB" w:rsidR="00B00AC5" w:rsidRPr="00C55AFE" w:rsidRDefault="00040901" w:rsidP="003B385D">
            <w:pPr>
              <w:spacing w:line="300" w:lineRule="atLeast"/>
              <w:ind w:left="-108"/>
              <w:jc w:val="center"/>
              <w:rPr>
                <w:rFonts w:ascii="Arial" w:hAnsi="Arial" w:cs="Arial"/>
                <w:b/>
                <w:bCs/>
                <w:color w:val="000000"/>
              </w:rPr>
            </w:pPr>
            <w:r w:rsidRPr="0000098F">
              <w:rPr>
                <w:rFonts w:ascii="Arial" w:hAnsi="Arial" w:cs="Arial"/>
                <w:b/>
                <w:sz w:val="22"/>
                <w:szCs w:val="22"/>
              </w:rPr>
              <w:t>DISTRIBUIÇÃO</w:t>
            </w:r>
            <w:r w:rsidR="003B385D">
              <w:rPr>
                <w:rFonts w:ascii="Arial" w:hAnsi="Arial" w:cs="Arial"/>
                <w:b/>
                <w:sz w:val="22"/>
                <w:szCs w:val="22"/>
              </w:rPr>
              <w:t xml:space="preserve"> DOS </w:t>
            </w:r>
            <w:r w:rsidRPr="0000098F">
              <w:rPr>
                <w:rFonts w:ascii="Arial" w:hAnsi="Arial" w:cs="Arial"/>
                <w:b/>
                <w:sz w:val="22"/>
                <w:szCs w:val="22"/>
              </w:rPr>
              <w:t xml:space="preserve">DADOS UP2DATA </w:t>
            </w:r>
          </w:p>
        </w:tc>
      </w:tr>
      <w:tr w:rsidR="00B00AC5" w:rsidRPr="00C55AFE" w14:paraId="2D07272B" w14:textId="77777777" w:rsidTr="00BA7F47">
        <w:trPr>
          <w:gridAfter w:val="1"/>
          <w:wAfter w:w="34" w:type="dxa"/>
          <w:trHeight w:val="168"/>
        </w:trPr>
        <w:tc>
          <w:tcPr>
            <w:tcW w:w="9672" w:type="dxa"/>
            <w:gridSpan w:val="7"/>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445895" w14:textId="77777777" w:rsidR="00B00AC5" w:rsidRPr="00C55AFE" w:rsidRDefault="00B00AC5" w:rsidP="00D41789">
            <w:pPr>
              <w:rPr>
                <w:rFonts w:ascii="Arial" w:hAnsi="Arial"/>
                <w:color w:val="000000"/>
                <w:sz w:val="12"/>
                <w:szCs w:val="16"/>
              </w:rPr>
            </w:pPr>
            <w:r w:rsidRPr="00C55AFE">
              <w:rPr>
                <w:rFonts w:ascii="Arial" w:hAnsi="Arial"/>
                <w:color w:val="000000"/>
                <w:sz w:val="12"/>
                <w:szCs w:val="16"/>
              </w:rPr>
              <w:t> </w:t>
            </w:r>
          </w:p>
        </w:tc>
      </w:tr>
      <w:tr w:rsidR="00040901" w:rsidRPr="000F6F91" w14:paraId="137F0B6A" w14:textId="77777777" w:rsidTr="00BA7F47">
        <w:trPr>
          <w:gridAfter w:val="1"/>
          <w:wAfter w:w="34" w:type="dxa"/>
          <w:trHeight w:val="292"/>
        </w:trPr>
        <w:tc>
          <w:tcPr>
            <w:tcW w:w="2415"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D27BCB0" w14:textId="59BBB4ED" w:rsidR="00040901" w:rsidRPr="00C55AFE" w:rsidRDefault="00040901" w:rsidP="00040901">
            <w:pPr>
              <w:rPr>
                <w:rFonts w:ascii="Arial" w:hAnsi="Arial" w:cs="Arial"/>
                <w:b/>
                <w:bCs/>
                <w:color w:val="000000"/>
                <w:sz w:val="20"/>
                <w:szCs w:val="20"/>
              </w:rPr>
            </w:pPr>
            <w:r w:rsidRPr="00A21881">
              <w:rPr>
                <w:rFonts w:ascii="Arial" w:hAnsi="Arial" w:cs="Arial"/>
                <w:b/>
                <w:bCs/>
                <w:color w:val="000000"/>
                <w:sz w:val="18"/>
                <w:szCs w:val="18"/>
              </w:rPr>
              <w:t>Dados disponibilizados</w:t>
            </w:r>
          </w:p>
        </w:tc>
        <w:tc>
          <w:tcPr>
            <w:tcW w:w="2265"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7E8C13" w14:textId="77777777" w:rsidR="00040901" w:rsidRPr="00C55AFE" w:rsidRDefault="00040901" w:rsidP="00AF6732">
            <w:pPr>
              <w:jc w:val="center"/>
              <w:rPr>
                <w:rFonts w:ascii="Arial" w:hAnsi="Arial" w:cs="Arial"/>
                <w:b/>
                <w:bCs/>
                <w:color w:val="000000"/>
                <w:sz w:val="20"/>
                <w:szCs w:val="20"/>
              </w:rPr>
            </w:pPr>
            <w:r w:rsidRPr="00C55AFE">
              <w:rPr>
                <w:rFonts w:ascii="Arial" w:hAnsi="Arial" w:cs="Arial"/>
                <w:b/>
                <w:bCs/>
                <w:color w:val="000000"/>
                <w:sz w:val="20"/>
                <w:szCs w:val="20"/>
              </w:rPr>
              <w:t>DISPLAY</w:t>
            </w:r>
          </w:p>
        </w:tc>
        <w:tc>
          <w:tcPr>
            <w:tcW w:w="3481" w:type="dxa"/>
            <w:gridSpan w:val="3"/>
            <w:tcBorders>
              <w:bottom w:val="single" w:sz="4" w:space="0" w:color="000000"/>
              <w:right w:val="single" w:sz="4" w:space="0" w:color="000000"/>
            </w:tcBorders>
          </w:tcPr>
          <w:p w14:paraId="19D06A2E" w14:textId="43284964" w:rsidR="00040901" w:rsidRPr="00C55AFE" w:rsidRDefault="00040901" w:rsidP="00AF6732">
            <w:pPr>
              <w:jc w:val="center"/>
              <w:rPr>
                <w:rFonts w:ascii="Arial" w:hAnsi="Arial" w:cs="Arial"/>
                <w:b/>
                <w:bCs/>
                <w:color w:val="000000"/>
                <w:sz w:val="20"/>
                <w:szCs w:val="20"/>
              </w:rPr>
            </w:pPr>
            <w:r w:rsidRPr="00C55AFE">
              <w:rPr>
                <w:rFonts w:ascii="Arial" w:hAnsi="Arial" w:cs="Arial"/>
                <w:b/>
                <w:bCs/>
                <w:color w:val="000000"/>
                <w:sz w:val="20"/>
                <w:szCs w:val="20"/>
              </w:rPr>
              <w:t>NON DISPLAY</w:t>
            </w:r>
          </w:p>
        </w:tc>
        <w:tc>
          <w:tcPr>
            <w:tcW w:w="1511" w:type="dxa"/>
            <w:tcBorders>
              <w:right w:val="single" w:sz="4" w:space="0" w:color="000000"/>
            </w:tcBorders>
          </w:tcPr>
          <w:p w14:paraId="6B861FCE" w14:textId="5B2A3A62" w:rsidR="00040901" w:rsidRPr="005A6885" w:rsidRDefault="00040901" w:rsidP="00040901">
            <w:pPr>
              <w:jc w:val="center"/>
              <w:rPr>
                <w:rFonts w:ascii="Arial" w:hAnsi="Arial" w:cs="Arial"/>
                <w:b/>
                <w:bCs/>
                <w:color w:val="000000"/>
                <w:sz w:val="20"/>
                <w:szCs w:val="20"/>
                <w:lang w:val="en-US"/>
              </w:rPr>
            </w:pPr>
            <w:r w:rsidRPr="00A21881">
              <w:rPr>
                <w:rFonts w:ascii="Arial" w:hAnsi="Arial" w:cs="Arial"/>
                <w:b/>
                <w:bCs/>
                <w:color w:val="000000"/>
                <w:sz w:val="18"/>
                <w:szCs w:val="18"/>
                <w:lang w:val="en-US"/>
              </w:rPr>
              <w:t>DIVULGAÇÃO SITE ABERTO</w:t>
            </w:r>
          </w:p>
        </w:tc>
      </w:tr>
      <w:tr w:rsidR="00AF6732" w:rsidRPr="00C55AFE" w14:paraId="2371426A" w14:textId="77777777" w:rsidTr="00681505">
        <w:trPr>
          <w:gridAfter w:val="1"/>
          <w:wAfter w:w="34" w:type="dxa"/>
          <w:trHeight w:val="292"/>
        </w:trPr>
        <w:tc>
          <w:tcPr>
            <w:tcW w:w="241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711CE2" w14:textId="51D4E8F5" w:rsidR="00AF6732" w:rsidRPr="00A21881" w:rsidRDefault="00AF6732" w:rsidP="00040901">
            <w:pPr>
              <w:rPr>
                <w:rFonts w:ascii="Arial" w:hAnsi="Arial" w:cs="Arial"/>
                <w:color w:val="000000"/>
                <w:sz w:val="18"/>
                <w:szCs w:val="18"/>
              </w:rPr>
            </w:pPr>
            <w:r w:rsidRPr="00A21881">
              <w:rPr>
                <w:rFonts w:ascii="Arial" w:hAnsi="Arial" w:cs="Arial"/>
                <w:color w:val="000000"/>
                <w:sz w:val="18"/>
                <w:szCs w:val="18"/>
              </w:rPr>
              <w:t>Canais de Mercado</w:t>
            </w:r>
            <w:r>
              <w:rPr>
                <w:rFonts w:ascii="Arial" w:hAnsi="Arial" w:cs="Arial"/>
                <w:color w:val="000000"/>
                <w:sz w:val="18"/>
                <w:szCs w:val="18"/>
              </w:rPr>
              <w:t>:</w:t>
            </w:r>
          </w:p>
          <w:p w14:paraId="306DAEF8" w14:textId="53A83404" w:rsidR="00AF6732" w:rsidRPr="004043BF" w:rsidRDefault="00AF6732" w:rsidP="00040901">
            <w:pPr>
              <w:rPr>
                <w:rFonts w:ascii="Arial" w:hAnsi="Arial" w:cs="Arial"/>
                <w:color w:val="000000"/>
                <w:sz w:val="18"/>
                <w:szCs w:val="18"/>
              </w:rPr>
            </w:pPr>
            <w:r w:rsidRPr="004043BF">
              <w:rPr>
                <w:rFonts w:ascii="Arial" w:hAnsi="Arial" w:cs="Arial"/>
                <w:color w:val="000000"/>
                <w:sz w:val="18"/>
                <w:szCs w:val="18"/>
              </w:rPr>
              <w:t>Incluso no Canal</w:t>
            </w:r>
          </w:p>
          <w:p w14:paraId="7ADE38A5" w14:textId="29528E9D" w:rsidR="00AF6732" w:rsidRPr="00A21881" w:rsidRDefault="00AF6732" w:rsidP="00040901">
            <w:pPr>
              <w:numPr>
                <w:ilvl w:val="0"/>
                <w:numId w:val="6"/>
              </w:numPr>
              <w:ind w:left="227" w:hanging="227"/>
              <w:jc w:val="both"/>
              <w:rPr>
                <w:rFonts w:ascii="Arial" w:hAnsi="Arial" w:cs="Arial"/>
                <w:color w:val="000000"/>
                <w:sz w:val="18"/>
                <w:szCs w:val="18"/>
              </w:rPr>
            </w:pPr>
            <w:r w:rsidRPr="00A21881">
              <w:rPr>
                <w:rFonts w:ascii="Arial" w:hAnsi="Arial" w:cs="Arial"/>
                <w:color w:val="000000"/>
                <w:sz w:val="18"/>
                <w:szCs w:val="18"/>
              </w:rPr>
              <w:t>Comodities</w:t>
            </w:r>
          </w:p>
          <w:p w14:paraId="3A301DB9" w14:textId="63270A5D" w:rsidR="00AF6732" w:rsidRPr="00A21881" w:rsidRDefault="00AF6732" w:rsidP="00040901">
            <w:pPr>
              <w:numPr>
                <w:ilvl w:val="0"/>
                <w:numId w:val="6"/>
              </w:numPr>
              <w:ind w:left="227" w:hanging="227"/>
              <w:jc w:val="both"/>
              <w:rPr>
                <w:rFonts w:ascii="Arial" w:hAnsi="Arial" w:cs="Arial"/>
                <w:color w:val="000000"/>
                <w:sz w:val="18"/>
                <w:szCs w:val="18"/>
              </w:rPr>
            </w:pPr>
            <w:r w:rsidRPr="00A21881">
              <w:rPr>
                <w:rFonts w:ascii="Arial" w:hAnsi="Arial" w:cs="Arial"/>
                <w:color w:val="000000"/>
                <w:sz w:val="18"/>
                <w:szCs w:val="18"/>
              </w:rPr>
              <w:t>Juros</w:t>
            </w:r>
          </w:p>
          <w:p w14:paraId="62F1032B" w14:textId="269B4AC3" w:rsidR="00AF6732" w:rsidRPr="00A21881" w:rsidRDefault="00AF6732" w:rsidP="00040901">
            <w:pPr>
              <w:numPr>
                <w:ilvl w:val="0"/>
                <w:numId w:val="6"/>
              </w:numPr>
              <w:ind w:left="227" w:hanging="227"/>
              <w:jc w:val="both"/>
              <w:rPr>
                <w:rFonts w:ascii="Arial" w:hAnsi="Arial" w:cs="Arial"/>
                <w:color w:val="000000"/>
                <w:sz w:val="18"/>
                <w:szCs w:val="18"/>
              </w:rPr>
            </w:pPr>
            <w:r w:rsidRPr="00A21881">
              <w:rPr>
                <w:rFonts w:ascii="Arial" w:hAnsi="Arial" w:cs="Arial"/>
                <w:color w:val="000000"/>
                <w:sz w:val="18"/>
                <w:szCs w:val="18"/>
              </w:rPr>
              <w:t>Moedas</w:t>
            </w:r>
          </w:p>
          <w:p w14:paraId="3607B68F" w14:textId="77777777" w:rsidR="00AF6732" w:rsidRPr="007D1994" w:rsidRDefault="00AF6732" w:rsidP="007D1994">
            <w:pPr>
              <w:numPr>
                <w:ilvl w:val="0"/>
                <w:numId w:val="6"/>
              </w:numPr>
              <w:ind w:left="227" w:hanging="227"/>
              <w:jc w:val="both"/>
              <w:rPr>
                <w:rFonts w:ascii="Arial" w:hAnsi="Arial" w:cs="Arial"/>
                <w:color w:val="000000"/>
                <w:sz w:val="18"/>
                <w:szCs w:val="18"/>
                <w:lang w:val="en-US"/>
              </w:rPr>
            </w:pPr>
            <w:r w:rsidRPr="00A21881">
              <w:rPr>
                <w:rFonts w:ascii="Arial" w:hAnsi="Arial" w:cs="Arial"/>
                <w:color w:val="000000"/>
                <w:sz w:val="18"/>
                <w:szCs w:val="18"/>
              </w:rPr>
              <w:t>Renda Variável</w:t>
            </w:r>
          </w:p>
          <w:p w14:paraId="7AE4D3E1" w14:textId="0B6B7F85" w:rsidR="00AF6732" w:rsidRPr="005A6885" w:rsidRDefault="00AF6732" w:rsidP="007D1994">
            <w:pPr>
              <w:numPr>
                <w:ilvl w:val="0"/>
                <w:numId w:val="6"/>
              </w:numPr>
              <w:ind w:left="227" w:hanging="227"/>
              <w:jc w:val="both"/>
              <w:rPr>
                <w:rFonts w:ascii="Arial" w:hAnsi="Arial" w:cs="Arial"/>
                <w:color w:val="000000"/>
                <w:sz w:val="18"/>
                <w:szCs w:val="18"/>
                <w:lang w:val="en-US"/>
              </w:rPr>
            </w:pPr>
            <w:r w:rsidRPr="00A21881">
              <w:rPr>
                <w:rFonts w:ascii="Arial" w:hAnsi="Arial" w:cs="Arial"/>
                <w:color w:val="000000"/>
                <w:sz w:val="18"/>
                <w:szCs w:val="18"/>
                <w:lang w:val="en-US"/>
              </w:rPr>
              <w:t>U.S. Treasury</w:t>
            </w:r>
          </w:p>
        </w:tc>
        <w:tc>
          <w:tcPr>
            <w:tcW w:w="2265"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90AEA5" w14:textId="233F4C2D" w:rsidR="00AF6732" w:rsidRPr="00C55AFE" w:rsidRDefault="00AF6732" w:rsidP="00AF6732">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907867838"/>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3481" w:type="dxa"/>
            <w:gridSpan w:val="3"/>
            <w:tcBorders>
              <w:bottom w:val="single" w:sz="4" w:space="0" w:color="000000"/>
              <w:right w:val="single" w:sz="4" w:space="0" w:color="000000"/>
            </w:tcBorders>
            <w:vAlign w:val="center"/>
          </w:tcPr>
          <w:p w14:paraId="570D3455" w14:textId="4D24DCE9" w:rsidR="00AF6732" w:rsidRPr="00C55AFE" w:rsidRDefault="00AF6732" w:rsidP="00AF6732">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056243959"/>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bottom w:val="single" w:sz="4" w:space="0" w:color="000000"/>
              <w:right w:val="single" w:sz="4" w:space="0" w:color="000000"/>
            </w:tcBorders>
            <w:vAlign w:val="center"/>
          </w:tcPr>
          <w:p w14:paraId="309D73D3" w14:textId="77777777" w:rsidR="00AF6732" w:rsidRPr="00C55AFE" w:rsidRDefault="00AF6732"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898551620"/>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AF6732" w:rsidRPr="00C55AFE" w14:paraId="50CB04C8" w14:textId="77777777" w:rsidTr="00205565">
        <w:trPr>
          <w:gridAfter w:val="1"/>
          <w:wAfter w:w="34" w:type="dxa"/>
          <w:trHeight w:val="292"/>
        </w:trPr>
        <w:tc>
          <w:tcPr>
            <w:tcW w:w="241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0DB167" w14:textId="593CA53E" w:rsidR="00AF6732" w:rsidRPr="00C55AFE" w:rsidRDefault="00AF6732" w:rsidP="00040901">
            <w:r w:rsidRPr="00A21881">
              <w:rPr>
                <w:rFonts w:ascii="Arial" w:hAnsi="Arial" w:cs="Arial"/>
                <w:color w:val="000000"/>
                <w:sz w:val="18"/>
                <w:szCs w:val="18"/>
              </w:rPr>
              <w:t xml:space="preserve">Arquivos Legados-OLD </w:t>
            </w:r>
          </w:p>
        </w:tc>
        <w:tc>
          <w:tcPr>
            <w:tcW w:w="2265" w:type="dxa"/>
            <w:gridSpan w:val="2"/>
            <w:tcBorders>
              <w:bottom w:val="single" w:sz="4" w:space="0" w:color="000000"/>
              <w:right w:val="single" w:sz="4" w:space="0" w:color="000000"/>
            </w:tcBorders>
            <w:shd w:val="clear" w:color="auto" w:fill="auto"/>
            <w:tcMar>
              <w:top w:w="0" w:type="dxa"/>
              <w:left w:w="70" w:type="dxa"/>
              <w:bottom w:w="0" w:type="dxa"/>
              <w:right w:w="70" w:type="dxa"/>
            </w:tcMar>
          </w:tcPr>
          <w:p w14:paraId="3E7820F8" w14:textId="45CFC64F" w:rsidR="00AF6732" w:rsidRPr="00C55AFE" w:rsidRDefault="00AF6732" w:rsidP="00AF6732">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867747370"/>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3481" w:type="dxa"/>
            <w:gridSpan w:val="3"/>
            <w:tcBorders>
              <w:bottom w:val="single" w:sz="4" w:space="0" w:color="000000"/>
              <w:right w:val="single" w:sz="4" w:space="0" w:color="000000"/>
            </w:tcBorders>
          </w:tcPr>
          <w:p w14:paraId="4A17E193" w14:textId="0716289B" w:rsidR="00AF6732" w:rsidRPr="00C55AFE" w:rsidRDefault="00AF6732" w:rsidP="00AF6732">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89570925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bottom w:val="single" w:sz="4" w:space="0" w:color="000000"/>
              <w:right w:val="single" w:sz="4" w:space="0" w:color="000000"/>
            </w:tcBorders>
          </w:tcPr>
          <w:p w14:paraId="11359CBF" w14:textId="77777777" w:rsidR="00AF6732" w:rsidRPr="00C55AFE" w:rsidRDefault="00AF6732"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2040859902"/>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AF6732" w:rsidRPr="00C55AFE" w14:paraId="6DDDCFA9" w14:textId="77777777" w:rsidTr="007F3A80">
        <w:trPr>
          <w:gridAfter w:val="1"/>
          <w:wAfter w:w="34" w:type="dxa"/>
          <w:trHeight w:val="292"/>
        </w:trPr>
        <w:tc>
          <w:tcPr>
            <w:tcW w:w="241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834BBE" w14:textId="2775474A" w:rsidR="00AF6732" w:rsidRPr="00C55AFE" w:rsidRDefault="00AF6732" w:rsidP="00040901">
            <w:r w:rsidRPr="00A21881">
              <w:rPr>
                <w:rFonts w:ascii="Arial" w:hAnsi="Arial" w:cs="Arial"/>
                <w:color w:val="000000"/>
                <w:sz w:val="18"/>
                <w:szCs w:val="18"/>
              </w:rPr>
              <w:t xml:space="preserve">Dados Regulatórios </w:t>
            </w:r>
          </w:p>
        </w:tc>
        <w:tc>
          <w:tcPr>
            <w:tcW w:w="2265" w:type="dxa"/>
            <w:gridSpan w:val="2"/>
            <w:tcBorders>
              <w:bottom w:val="single" w:sz="4" w:space="0" w:color="000000"/>
              <w:right w:val="single" w:sz="4" w:space="0" w:color="000000"/>
            </w:tcBorders>
            <w:shd w:val="clear" w:color="auto" w:fill="auto"/>
            <w:tcMar>
              <w:top w:w="0" w:type="dxa"/>
              <w:left w:w="70" w:type="dxa"/>
              <w:bottom w:w="0" w:type="dxa"/>
              <w:right w:w="70" w:type="dxa"/>
            </w:tcMar>
          </w:tcPr>
          <w:p w14:paraId="71F49DEF" w14:textId="0CA98D08" w:rsidR="00AF6732" w:rsidRPr="00C55AFE" w:rsidRDefault="00AF6732" w:rsidP="00AF6732">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348324658"/>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3481" w:type="dxa"/>
            <w:gridSpan w:val="3"/>
            <w:tcBorders>
              <w:bottom w:val="single" w:sz="4" w:space="0" w:color="000000"/>
              <w:right w:val="single" w:sz="4" w:space="0" w:color="000000"/>
            </w:tcBorders>
          </w:tcPr>
          <w:p w14:paraId="7EF787C4" w14:textId="4E5A729B" w:rsidR="00AF6732" w:rsidRPr="00C55AFE" w:rsidRDefault="00AF6732" w:rsidP="00AF6732">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422181828"/>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bottom w:val="single" w:sz="4" w:space="0" w:color="000000"/>
              <w:right w:val="single" w:sz="4" w:space="0" w:color="000000"/>
            </w:tcBorders>
          </w:tcPr>
          <w:p w14:paraId="79207963" w14:textId="77777777" w:rsidR="00AF6732" w:rsidRPr="00C55AFE" w:rsidRDefault="00AF6732"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428079735"/>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AF6732" w:rsidRPr="00C55AFE" w14:paraId="4BCFFEBA" w14:textId="77777777" w:rsidTr="00814048">
        <w:trPr>
          <w:gridAfter w:val="1"/>
          <w:wAfter w:w="34" w:type="dxa"/>
          <w:trHeight w:val="292"/>
        </w:trPr>
        <w:tc>
          <w:tcPr>
            <w:tcW w:w="241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747A9B" w14:textId="7EE161E3" w:rsidR="00AF6732" w:rsidRPr="00C55AFE" w:rsidRDefault="00AF6732" w:rsidP="00040901">
            <w:pPr>
              <w:rPr>
                <w:rFonts w:ascii="Arial" w:hAnsi="Arial" w:cs="Arial"/>
                <w:color w:val="000000"/>
                <w:sz w:val="20"/>
                <w:szCs w:val="20"/>
              </w:rPr>
            </w:pPr>
            <w:r w:rsidRPr="00A21881">
              <w:rPr>
                <w:rFonts w:ascii="Arial" w:hAnsi="Arial" w:cs="Arial"/>
                <w:color w:val="000000"/>
                <w:sz w:val="18"/>
                <w:szCs w:val="18"/>
              </w:rPr>
              <w:t>Indicadores Econômicos</w:t>
            </w:r>
          </w:p>
        </w:tc>
        <w:tc>
          <w:tcPr>
            <w:tcW w:w="2265" w:type="dxa"/>
            <w:gridSpan w:val="2"/>
            <w:tcBorders>
              <w:bottom w:val="single" w:sz="4" w:space="0" w:color="000000"/>
              <w:right w:val="single" w:sz="4" w:space="0" w:color="000000"/>
            </w:tcBorders>
            <w:shd w:val="clear" w:color="auto" w:fill="auto"/>
            <w:tcMar>
              <w:top w:w="0" w:type="dxa"/>
              <w:left w:w="70" w:type="dxa"/>
              <w:bottom w:w="0" w:type="dxa"/>
              <w:right w:w="70" w:type="dxa"/>
            </w:tcMar>
          </w:tcPr>
          <w:p w14:paraId="6ED8E171" w14:textId="4B9F4CF1" w:rsidR="00AF6732" w:rsidRPr="00C55AFE" w:rsidRDefault="00AF6732" w:rsidP="00AF6732">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802808489"/>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3481" w:type="dxa"/>
            <w:gridSpan w:val="3"/>
            <w:tcBorders>
              <w:bottom w:val="single" w:sz="4" w:space="0" w:color="000000"/>
              <w:right w:val="single" w:sz="4" w:space="0" w:color="000000"/>
            </w:tcBorders>
          </w:tcPr>
          <w:p w14:paraId="181C02EF" w14:textId="19980419" w:rsidR="00AF6732" w:rsidRPr="00C55AFE" w:rsidRDefault="00AF6732" w:rsidP="00AF6732">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254047750"/>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bottom w:val="single" w:sz="4" w:space="0" w:color="000000"/>
              <w:right w:val="single" w:sz="4" w:space="0" w:color="000000"/>
            </w:tcBorders>
          </w:tcPr>
          <w:p w14:paraId="05A95289" w14:textId="77777777" w:rsidR="00AF6732" w:rsidRPr="00C55AFE" w:rsidRDefault="00AF6732"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422181575"/>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367431" w:rsidRPr="000F6F91" w14:paraId="7D544C30" w14:textId="77777777" w:rsidTr="00367431">
        <w:trPr>
          <w:trHeight w:val="292"/>
        </w:trPr>
        <w:tc>
          <w:tcPr>
            <w:tcW w:w="9706" w:type="dxa"/>
            <w:gridSpan w:val="8"/>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68D5A9" w14:textId="5E43F248" w:rsidR="00367431" w:rsidRDefault="00367431" w:rsidP="005A6885">
            <w:pPr>
              <w:rPr>
                <w:rFonts w:ascii="Arial" w:hAnsi="Arial" w:cs="Arial"/>
                <w:color w:val="000000"/>
                <w:sz w:val="16"/>
                <w:szCs w:val="20"/>
              </w:rPr>
            </w:pPr>
            <w:r w:rsidRPr="00C55AFE">
              <w:rPr>
                <w:rFonts w:ascii="Arial" w:hAnsi="Arial" w:cs="Arial"/>
                <w:color w:val="000000"/>
                <w:sz w:val="16"/>
                <w:szCs w:val="20"/>
              </w:rPr>
              <w:t xml:space="preserve">*Os </w:t>
            </w:r>
            <w:r w:rsidRPr="00C55AFE">
              <w:rPr>
                <w:rFonts w:ascii="Arial" w:hAnsi="Arial" w:cs="Arial"/>
                <w:b/>
                <w:bCs/>
                <w:color w:val="000000"/>
                <w:sz w:val="16"/>
                <w:szCs w:val="20"/>
              </w:rPr>
              <w:t>CONTRATANTE</w:t>
            </w:r>
            <w:r w:rsidRPr="00C55AFE">
              <w:rPr>
                <w:rFonts w:ascii="Arial" w:hAnsi="Arial" w:cs="Arial"/>
                <w:color w:val="000000"/>
                <w:sz w:val="16"/>
                <w:szCs w:val="20"/>
              </w:rPr>
              <w:t>s que contratarem a distribuição do UP2DATA podem distribuir os dados dos canais acima sem a cobrança de taxas adicionais, porém deve ser informado acima aqueles canais que gostariam de distribuir</w:t>
            </w:r>
          </w:p>
          <w:p w14:paraId="15CE1C9F" w14:textId="01982CF4" w:rsidR="00367431" w:rsidRPr="00C55AFE" w:rsidRDefault="00367431" w:rsidP="005A6885">
            <w:pPr>
              <w:rPr>
                <w:rFonts w:ascii="Arial" w:hAnsi="Arial" w:cs="Arial"/>
                <w:color w:val="000000"/>
                <w:sz w:val="16"/>
                <w:szCs w:val="20"/>
              </w:rPr>
            </w:pPr>
            <w:r w:rsidRPr="00C55AFE">
              <w:rPr>
                <w:rFonts w:ascii="Arial" w:hAnsi="Arial" w:cs="Arial"/>
                <w:color w:val="000000"/>
                <w:sz w:val="16"/>
                <w:szCs w:val="20"/>
              </w:rPr>
              <w:t>*O canal de Dados Regulatórios será disponibilizado exclusivamente no formato CSV.</w:t>
            </w:r>
          </w:p>
        </w:tc>
      </w:tr>
      <w:tr w:rsidR="00B00AC5" w:rsidRPr="000F6F91" w14:paraId="45DC5778" w14:textId="77777777" w:rsidTr="00BA7F47">
        <w:trPr>
          <w:gridAfter w:val="1"/>
          <w:wAfter w:w="34" w:type="dxa"/>
          <w:trHeight w:val="76"/>
        </w:trPr>
        <w:tc>
          <w:tcPr>
            <w:tcW w:w="9672" w:type="dxa"/>
            <w:gridSpan w:val="7"/>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FBBF08" w14:textId="77777777" w:rsidR="00B00AC5" w:rsidRPr="004043BF" w:rsidRDefault="00B00AC5" w:rsidP="00D41789">
            <w:pPr>
              <w:jc w:val="center"/>
              <w:rPr>
                <w:sz w:val="16"/>
                <w:szCs w:val="16"/>
              </w:rPr>
            </w:pPr>
          </w:p>
        </w:tc>
      </w:tr>
      <w:tr w:rsidR="00B00AC5" w:rsidRPr="00C55AFE" w14:paraId="77CB4843" w14:textId="77777777" w:rsidTr="00BA7F47">
        <w:trPr>
          <w:gridAfter w:val="1"/>
          <w:wAfter w:w="34" w:type="dxa"/>
          <w:trHeight w:val="292"/>
        </w:trPr>
        <w:tc>
          <w:tcPr>
            <w:tcW w:w="9672" w:type="dxa"/>
            <w:gridSpan w:val="7"/>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146DF6" w14:textId="4F7F046F" w:rsidR="00B00AC5" w:rsidRPr="00C55AFE" w:rsidRDefault="00040901" w:rsidP="00D41789">
            <w:pPr>
              <w:jc w:val="center"/>
              <w:rPr>
                <w:rFonts w:ascii="Arial" w:hAnsi="Arial" w:cs="Arial"/>
                <w:b/>
                <w:bCs/>
                <w:color w:val="000000"/>
                <w:sz w:val="20"/>
                <w:szCs w:val="20"/>
              </w:rPr>
            </w:pPr>
            <w:r w:rsidRPr="00922A29">
              <w:rPr>
                <w:rFonts w:ascii="Arial" w:hAnsi="Arial" w:cs="Arial"/>
                <w:b/>
                <w:bCs/>
                <w:color w:val="000000"/>
                <w:sz w:val="17"/>
                <w:szCs w:val="17"/>
              </w:rPr>
              <w:t>Canais especializados que poderão ser distribuídos</w:t>
            </w:r>
          </w:p>
        </w:tc>
      </w:tr>
      <w:tr w:rsidR="00040901" w:rsidRPr="00040901" w14:paraId="122A6DFE" w14:textId="77777777" w:rsidTr="00BA7F47">
        <w:trPr>
          <w:gridAfter w:val="1"/>
          <w:wAfter w:w="34" w:type="dxa"/>
          <w:trHeight w:val="292"/>
        </w:trPr>
        <w:tc>
          <w:tcPr>
            <w:tcW w:w="2415" w:type="dxa"/>
            <w:vMerge w:val="restart"/>
            <w:tcBorders>
              <w:left w:val="single" w:sz="4" w:space="0" w:color="000000"/>
              <w:right w:val="single" w:sz="4" w:space="0" w:color="000000"/>
            </w:tcBorders>
            <w:shd w:val="clear" w:color="auto" w:fill="auto"/>
            <w:tcMar>
              <w:top w:w="0" w:type="dxa"/>
              <w:left w:w="70" w:type="dxa"/>
              <w:bottom w:w="0" w:type="dxa"/>
              <w:right w:w="70" w:type="dxa"/>
            </w:tcMar>
            <w:vAlign w:val="center"/>
          </w:tcPr>
          <w:p w14:paraId="4CA020A2" w14:textId="762DA0CE" w:rsidR="00040901" w:rsidRPr="00C55AFE" w:rsidRDefault="00040901" w:rsidP="00040901">
            <w:pPr>
              <w:rPr>
                <w:rFonts w:ascii="Arial" w:hAnsi="Arial" w:cs="Arial"/>
                <w:b/>
                <w:bCs/>
                <w:color w:val="000000"/>
                <w:sz w:val="20"/>
                <w:szCs w:val="20"/>
              </w:rPr>
            </w:pPr>
            <w:r w:rsidRPr="00A21881">
              <w:rPr>
                <w:rFonts w:ascii="Arial" w:hAnsi="Arial" w:cs="Arial"/>
                <w:b/>
                <w:bCs/>
                <w:color w:val="000000"/>
                <w:sz w:val="18"/>
                <w:szCs w:val="18"/>
              </w:rPr>
              <w:t>Dados Especializados</w:t>
            </w:r>
          </w:p>
        </w:tc>
        <w:tc>
          <w:tcPr>
            <w:tcW w:w="2265"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10CF14" w14:textId="29B20D10" w:rsidR="00040901" w:rsidRPr="00C55AFE" w:rsidRDefault="00040901" w:rsidP="00040901">
            <w:pPr>
              <w:jc w:val="center"/>
              <w:rPr>
                <w:rFonts w:ascii="Arial" w:hAnsi="Arial" w:cs="Arial"/>
                <w:b/>
                <w:bCs/>
                <w:color w:val="000000"/>
                <w:sz w:val="20"/>
                <w:szCs w:val="20"/>
              </w:rPr>
            </w:pPr>
            <w:r w:rsidRPr="00A21881">
              <w:rPr>
                <w:rFonts w:ascii="Arial" w:hAnsi="Arial" w:cs="Arial"/>
                <w:b/>
                <w:bCs/>
                <w:color w:val="000000"/>
                <w:sz w:val="18"/>
                <w:szCs w:val="18"/>
              </w:rPr>
              <w:t>DISPLAY</w:t>
            </w:r>
          </w:p>
        </w:tc>
        <w:tc>
          <w:tcPr>
            <w:tcW w:w="3481" w:type="dxa"/>
            <w:gridSpan w:val="3"/>
            <w:tcBorders>
              <w:bottom w:val="single" w:sz="4" w:space="0" w:color="000000"/>
              <w:right w:val="single" w:sz="4" w:space="0" w:color="000000"/>
            </w:tcBorders>
          </w:tcPr>
          <w:p w14:paraId="3DE4FF24" w14:textId="4F683CFB" w:rsidR="00040901" w:rsidRPr="00C55AFE" w:rsidRDefault="00040901" w:rsidP="00040901">
            <w:pPr>
              <w:jc w:val="center"/>
              <w:rPr>
                <w:rFonts w:ascii="Arial" w:hAnsi="Arial" w:cs="Arial"/>
                <w:b/>
                <w:bCs/>
                <w:color w:val="000000"/>
                <w:sz w:val="20"/>
                <w:szCs w:val="20"/>
              </w:rPr>
            </w:pPr>
            <w:r w:rsidRPr="00A21881">
              <w:rPr>
                <w:rFonts w:ascii="Arial" w:hAnsi="Arial" w:cs="Arial"/>
                <w:b/>
                <w:bCs/>
                <w:color w:val="000000"/>
                <w:sz w:val="18"/>
                <w:szCs w:val="18"/>
              </w:rPr>
              <w:t>NON DISPLAY</w:t>
            </w:r>
          </w:p>
        </w:tc>
        <w:tc>
          <w:tcPr>
            <w:tcW w:w="1511" w:type="dxa"/>
            <w:vMerge w:val="restart"/>
            <w:tcBorders>
              <w:right w:val="single" w:sz="4" w:space="0" w:color="000000"/>
            </w:tcBorders>
          </w:tcPr>
          <w:p w14:paraId="1B931545" w14:textId="1651C0F5" w:rsidR="00367431" w:rsidRPr="005A6885" w:rsidRDefault="00040901" w:rsidP="00367431">
            <w:pPr>
              <w:jc w:val="center"/>
              <w:rPr>
                <w:rFonts w:ascii="Arial" w:hAnsi="Arial" w:cs="Arial"/>
                <w:b/>
                <w:bCs/>
                <w:color w:val="000000"/>
                <w:sz w:val="20"/>
                <w:szCs w:val="20"/>
                <w:lang w:val="en-US"/>
              </w:rPr>
            </w:pPr>
            <w:r w:rsidRPr="005F4D08">
              <w:rPr>
                <w:rFonts w:ascii="Arial" w:hAnsi="Arial" w:cs="Arial"/>
                <w:b/>
                <w:bCs/>
                <w:color w:val="000000"/>
                <w:sz w:val="18"/>
                <w:szCs w:val="18"/>
                <w:lang w:val="en-US"/>
              </w:rPr>
              <w:t>DIVULGAÇÃO SITE ABERTO</w:t>
            </w:r>
          </w:p>
          <w:p w14:paraId="151CEFDB" w14:textId="440E5E91" w:rsidR="00040901" w:rsidRPr="005A6885" w:rsidRDefault="00040901" w:rsidP="00040901">
            <w:pPr>
              <w:jc w:val="center"/>
              <w:rPr>
                <w:rFonts w:ascii="Arial" w:hAnsi="Arial" w:cs="Arial"/>
                <w:b/>
                <w:bCs/>
                <w:color w:val="000000"/>
                <w:sz w:val="20"/>
                <w:szCs w:val="20"/>
                <w:lang w:val="en-US"/>
              </w:rPr>
            </w:pPr>
          </w:p>
        </w:tc>
      </w:tr>
      <w:tr w:rsidR="004D6ABB" w:rsidRPr="00C55AFE" w14:paraId="0956F6D4" w14:textId="77777777" w:rsidTr="00660CBC">
        <w:trPr>
          <w:gridAfter w:val="1"/>
          <w:wAfter w:w="34" w:type="dxa"/>
          <w:trHeight w:val="292"/>
        </w:trPr>
        <w:tc>
          <w:tcPr>
            <w:tcW w:w="241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CA5D0E" w14:textId="77777777" w:rsidR="004D6ABB" w:rsidRPr="005A6885" w:rsidRDefault="004D6ABB" w:rsidP="004D6ABB">
            <w:pPr>
              <w:ind w:firstLine="402"/>
              <w:jc w:val="center"/>
              <w:rPr>
                <w:rFonts w:ascii="Arial" w:hAnsi="Arial" w:cs="Arial"/>
                <w:b/>
                <w:bCs/>
                <w:color w:val="000000"/>
                <w:sz w:val="20"/>
                <w:szCs w:val="20"/>
                <w:lang w:val="en-US"/>
              </w:rPr>
            </w:pPr>
          </w:p>
        </w:tc>
        <w:tc>
          <w:tcPr>
            <w:tcW w:w="118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6082E7" w14:textId="0AE27259" w:rsidR="004D6ABB" w:rsidRPr="00C55AFE" w:rsidRDefault="004D6ABB" w:rsidP="004D6ABB">
            <w:pPr>
              <w:jc w:val="center"/>
              <w:rPr>
                <w:rFonts w:ascii="Arial" w:hAnsi="Arial" w:cs="Arial"/>
                <w:b/>
                <w:bCs/>
                <w:color w:val="000000"/>
                <w:sz w:val="20"/>
                <w:szCs w:val="20"/>
              </w:rPr>
            </w:pPr>
            <w:r w:rsidRPr="00A21881">
              <w:rPr>
                <w:rFonts w:ascii="Arial" w:hAnsi="Arial" w:cs="Arial"/>
                <w:b/>
                <w:bCs/>
                <w:color w:val="000000"/>
                <w:sz w:val="18"/>
                <w:szCs w:val="18"/>
              </w:rPr>
              <w:t>Enterprise</w:t>
            </w:r>
          </w:p>
        </w:tc>
        <w:tc>
          <w:tcPr>
            <w:tcW w:w="1079" w:type="dxa"/>
            <w:tcBorders>
              <w:bottom w:val="single" w:sz="4" w:space="0" w:color="000000"/>
              <w:right w:val="single" w:sz="4" w:space="0" w:color="000000"/>
            </w:tcBorders>
          </w:tcPr>
          <w:p w14:paraId="078AC731" w14:textId="6EF21471" w:rsidR="004D6ABB" w:rsidRPr="00C55AFE" w:rsidRDefault="004D6ABB" w:rsidP="004D6ABB">
            <w:pPr>
              <w:jc w:val="center"/>
              <w:rPr>
                <w:rFonts w:ascii="Arial" w:hAnsi="Arial" w:cs="Arial"/>
                <w:b/>
                <w:bCs/>
                <w:color w:val="000000"/>
                <w:sz w:val="20"/>
                <w:szCs w:val="20"/>
              </w:rPr>
            </w:pPr>
            <w:r w:rsidRPr="00A21881">
              <w:rPr>
                <w:rFonts w:ascii="Arial" w:hAnsi="Arial" w:cs="Arial"/>
                <w:b/>
                <w:bCs/>
                <w:color w:val="000000"/>
                <w:sz w:val="18"/>
                <w:szCs w:val="18"/>
              </w:rPr>
              <w:t>Controle de acesso</w:t>
            </w:r>
          </w:p>
        </w:tc>
        <w:tc>
          <w:tcPr>
            <w:tcW w:w="1230" w:type="dxa"/>
            <w:tcBorders>
              <w:bottom w:val="single" w:sz="4" w:space="0" w:color="000000"/>
              <w:right w:val="single" w:sz="4" w:space="0" w:color="000000"/>
            </w:tcBorders>
          </w:tcPr>
          <w:p w14:paraId="720857C6" w14:textId="2F8FC19E" w:rsidR="004D6ABB" w:rsidRPr="005A6885" w:rsidRDefault="004D6ABB" w:rsidP="004D6ABB">
            <w:pPr>
              <w:jc w:val="center"/>
              <w:rPr>
                <w:rFonts w:ascii="Arial" w:hAnsi="Arial" w:cs="Arial"/>
                <w:b/>
                <w:bCs/>
                <w:color w:val="000000"/>
                <w:sz w:val="20"/>
                <w:szCs w:val="20"/>
                <w:lang w:val="en-US"/>
              </w:rPr>
            </w:pPr>
            <w:r w:rsidRPr="00A21881">
              <w:rPr>
                <w:rFonts w:ascii="Arial" w:hAnsi="Arial" w:cs="Arial"/>
                <w:b/>
                <w:bCs/>
                <w:color w:val="000000"/>
                <w:sz w:val="18"/>
                <w:szCs w:val="18"/>
              </w:rPr>
              <w:t>Enterprise</w:t>
            </w:r>
          </w:p>
        </w:tc>
        <w:tc>
          <w:tcPr>
            <w:tcW w:w="1124" w:type="dxa"/>
            <w:tcBorders>
              <w:bottom w:val="single" w:sz="4" w:space="0" w:color="000000"/>
              <w:right w:val="single" w:sz="4" w:space="0" w:color="000000"/>
            </w:tcBorders>
          </w:tcPr>
          <w:p w14:paraId="451C30E1" w14:textId="390398A0" w:rsidR="004D6ABB" w:rsidRPr="00C55AFE" w:rsidRDefault="004D6ABB" w:rsidP="004D6ABB">
            <w:pPr>
              <w:jc w:val="center"/>
              <w:rPr>
                <w:rFonts w:ascii="Arial" w:hAnsi="Arial" w:cs="Arial"/>
                <w:b/>
                <w:bCs/>
                <w:color w:val="000000"/>
                <w:sz w:val="20"/>
                <w:szCs w:val="20"/>
              </w:rPr>
            </w:pPr>
            <w:r w:rsidRPr="00A21881">
              <w:rPr>
                <w:rFonts w:ascii="Arial" w:hAnsi="Arial" w:cs="Arial"/>
                <w:b/>
                <w:bCs/>
                <w:color w:val="000000"/>
                <w:sz w:val="18"/>
                <w:szCs w:val="18"/>
              </w:rPr>
              <w:t>Revenue Share</w:t>
            </w:r>
          </w:p>
        </w:tc>
        <w:tc>
          <w:tcPr>
            <w:tcW w:w="1127" w:type="dxa"/>
            <w:tcBorders>
              <w:bottom w:val="single" w:sz="4" w:space="0" w:color="000000"/>
              <w:right w:val="single" w:sz="4" w:space="0" w:color="000000"/>
            </w:tcBorders>
          </w:tcPr>
          <w:p w14:paraId="658BFB95" w14:textId="5A02FDE0" w:rsidR="004D6ABB" w:rsidRPr="00C55AFE" w:rsidRDefault="004D6ABB" w:rsidP="004D6ABB">
            <w:pPr>
              <w:jc w:val="center"/>
              <w:rPr>
                <w:rFonts w:ascii="Arial" w:hAnsi="Arial" w:cs="Arial"/>
                <w:b/>
                <w:bCs/>
                <w:color w:val="000000"/>
                <w:sz w:val="20"/>
                <w:szCs w:val="20"/>
              </w:rPr>
            </w:pPr>
            <w:r w:rsidRPr="00A21881">
              <w:rPr>
                <w:rFonts w:ascii="Arial" w:hAnsi="Arial" w:cs="Arial"/>
                <w:b/>
                <w:bCs/>
                <w:color w:val="000000"/>
                <w:sz w:val="18"/>
                <w:szCs w:val="18"/>
              </w:rPr>
              <w:t>Repasse de pagamento</w:t>
            </w:r>
          </w:p>
        </w:tc>
        <w:tc>
          <w:tcPr>
            <w:tcW w:w="1511" w:type="dxa"/>
            <w:vMerge/>
            <w:tcBorders>
              <w:bottom w:val="single" w:sz="4" w:space="0" w:color="000000"/>
              <w:right w:val="single" w:sz="4" w:space="0" w:color="000000"/>
            </w:tcBorders>
          </w:tcPr>
          <w:p w14:paraId="463F66C9" w14:textId="55EA60DE" w:rsidR="004D6ABB" w:rsidRPr="00C55AFE" w:rsidRDefault="004D6ABB" w:rsidP="004D6ABB">
            <w:pPr>
              <w:jc w:val="center"/>
              <w:rPr>
                <w:rFonts w:ascii="Arial" w:hAnsi="Arial" w:cs="Arial"/>
                <w:b/>
                <w:bCs/>
                <w:color w:val="000000"/>
                <w:sz w:val="20"/>
                <w:szCs w:val="20"/>
              </w:rPr>
            </w:pPr>
          </w:p>
        </w:tc>
      </w:tr>
      <w:tr w:rsidR="00040901" w:rsidRPr="00C55AFE" w14:paraId="64667BEB" w14:textId="77777777" w:rsidTr="00BA7F47">
        <w:trPr>
          <w:gridAfter w:val="1"/>
          <w:wAfter w:w="34" w:type="dxa"/>
          <w:trHeight w:val="292"/>
        </w:trPr>
        <w:tc>
          <w:tcPr>
            <w:tcW w:w="241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47D344" w14:textId="3A6579DD" w:rsidR="00040901" w:rsidRPr="00C55AFE" w:rsidRDefault="00040901" w:rsidP="00040901">
            <w:pPr>
              <w:rPr>
                <w:rFonts w:ascii="Arial" w:hAnsi="Arial" w:cs="Arial"/>
                <w:color w:val="000000"/>
                <w:sz w:val="20"/>
                <w:szCs w:val="20"/>
              </w:rPr>
            </w:pPr>
            <w:r w:rsidRPr="00A21881">
              <w:rPr>
                <w:rFonts w:ascii="Arial" w:hAnsi="Arial" w:cs="Arial"/>
                <w:color w:val="000000"/>
                <w:sz w:val="18"/>
                <w:szCs w:val="18"/>
              </w:rPr>
              <w:t>Analytics BDR</w:t>
            </w:r>
          </w:p>
        </w:tc>
        <w:tc>
          <w:tcPr>
            <w:tcW w:w="11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80D702"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819305627"/>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079" w:type="dxa"/>
            <w:tcBorders>
              <w:top w:val="single" w:sz="4" w:space="0" w:color="000000"/>
              <w:bottom w:val="single" w:sz="4" w:space="0" w:color="000000"/>
              <w:right w:val="single" w:sz="4" w:space="0" w:color="000000"/>
            </w:tcBorders>
          </w:tcPr>
          <w:p w14:paraId="37C53281"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462421274"/>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230" w:type="dxa"/>
            <w:tcBorders>
              <w:top w:val="single" w:sz="4" w:space="0" w:color="000000"/>
              <w:bottom w:val="single" w:sz="4" w:space="0" w:color="000000"/>
              <w:right w:val="single" w:sz="4" w:space="0" w:color="000000"/>
            </w:tcBorders>
          </w:tcPr>
          <w:p w14:paraId="232F6358"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10979348"/>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4" w:type="dxa"/>
            <w:tcBorders>
              <w:top w:val="single" w:sz="4" w:space="0" w:color="000000"/>
              <w:bottom w:val="single" w:sz="4" w:space="0" w:color="000000"/>
              <w:right w:val="single" w:sz="4" w:space="0" w:color="000000"/>
            </w:tcBorders>
          </w:tcPr>
          <w:p w14:paraId="6C02F0B2"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92675601"/>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7" w:type="dxa"/>
            <w:tcBorders>
              <w:top w:val="single" w:sz="4" w:space="0" w:color="000000"/>
              <w:bottom w:val="single" w:sz="4" w:space="0" w:color="000000"/>
              <w:right w:val="single" w:sz="4" w:space="0" w:color="000000"/>
            </w:tcBorders>
          </w:tcPr>
          <w:p w14:paraId="47D8D2AD"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677194509"/>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top w:val="single" w:sz="4" w:space="0" w:color="000000"/>
              <w:bottom w:val="single" w:sz="4" w:space="0" w:color="000000"/>
              <w:right w:val="single" w:sz="4" w:space="0" w:color="000000"/>
            </w:tcBorders>
          </w:tcPr>
          <w:p w14:paraId="641713FB"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288698660"/>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040901" w:rsidRPr="00C55AFE" w14:paraId="42E7896C" w14:textId="77777777" w:rsidTr="00BA7F47">
        <w:trPr>
          <w:gridAfter w:val="1"/>
          <w:wAfter w:w="34" w:type="dxa"/>
          <w:trHeight w:val="292"/>
        </w:trPr>
        <w:tc>
          <w:tcPr>
            <w:tcW w:w="241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ACCA40" w14:textId="0846D075" w:rsidR="00040901" w:rsidRPr="00C55AFE" w:rsidRDefault="00040901" w:rsidP="00040901">
            <w:pPr>
              <w:rPr>
                <w:rFonts w:ascii="Arial" w:hAnsi="Arial" w:cs="Arial"/>
                <w:color w:val="000000"/>
                <w:sz w:val="20"/>
                <w:szCs w:val="20"/>
              </w:rPr>
            </w:pPr>
            <w:r w:rsidRPr="00A21881">
              <w:rPr>
                <w:rFonts w:ascii="Arial" w:hAnsi="Arial" w:cs="Arial"/>
                <w:color w:val="000000"/>
                <w:sz w:val="18"/>
                <w:szCs w:val="18"/>
              </w:rPr>
              <w:t>CRI e CRA</w:t>
            </w:r>
          </w:p>
        </w:tc>
        <w:tc>
          <w:tcPr>
            <w:tcW w:w="11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D7D7F5"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980656191"/>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079" w:type="dxa"/>
            <w:tcBorders>
              <w:top w:val="single" w:sz="4" w:space="0" w:color="000000"/>
              <w:bottom w:val="single" w:sz="4" w:space="0" w:color="000000"/>
              <w:right w:val="single" w:sz="4" w:space="0" w:color="000000"/>
            </w:tcBorders>
          </w:tcPr>
          <w:p w14:paraId="3084C29F"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871650812"/>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230" w:type="dxa"/>
            <w:tcBorders>
              <w:top w:val="single" w:sz="4" w:space="0" w:color="000000"/>
              <w:bottom w:val="single" w:sz="4" w:space="0" w:color="000000"/>
              <w:right w:val="single" w:sz="4" w:space="0" w:color="000000"/>
            </w:tcBorders>
          </w:tcPr>
          <w:p w14:paraId="702B27D3"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487704604"/>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4" w:type="dxa"/>
            <w:tcBorders>
              <w:top w:val="single" w:sz="4" w:space="0" w:color="000000"/>
              <w:bottom w:val="single" w:sz="4" w:space="0" w:color="000000"/>
              <w:right w:val="single" w:sz="4" w:space="0" w:color="000000"/>
            </w:tcBorders>
          </w:tcPr>
          <w:p w14:paraId="42A3B03B"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297069370"/>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7" w:type="dxa"/>
            <w:tcBorders>
              <w:top w:val="single" w:sz="4" w:space="0" w:color="000000"/>
              <w:bottom w:val="single" w:sz="4" w:space="0" w:color="000000"/>
              <w:right w:val="single" w:sz="4" w:space="0" w:color="000000"/>
            </w:tcBorders>
          </w:tcPr>
          <w:p w14:paraId="1CAC948A"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778723424"/>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top w:val="single" w:sz="4" w:space="0" w:color="000000"/>
              <w:bottom w:val="single" w:sz="4" w:space="0" w:color="000000"/>
              <w:right w:val="single" w:sz="4" w:space="0" w:color="000000"/>
            </w:tcBorders>
          </w:tcPr>
          <w:p w14:paraId="23CB2217" w14:textId="77777777" w:rsidR="00040901" w:rsidRPr="00C55AFE" w:rsidRDefault="00040901" w:rsidP="00040901">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643544899"/>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851FB7" w:rsidRPr="00C55AFE" w14:paraId="4D1122CA" w14:textId="77777777" w:rsidTr="00BA7F47">
        <w:trPr>
          <w:gridAfter w:val="1"/>
          <w:wAfter w:w="34" w:type="dxa"/>
          <w:trHeight w:val="292"/>
        </w:trPr>
        <w:tc>
          <w:tcPr>
            <w:tcW w:w="241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897BB6" w14:textId="1D0D4B37" w:rsidR="00851FB7" w:rsidRPr="00A21881" w:rsidRDefault="00851FB7" w:rsidP="00851FB7">
            <w:pPr>
              <w:rPr>
                <w:rFonts w:ascii="Arial" w:hAnsi="Arial" w:cs="Arial"/>
                <w:color w:val="000000"/>
                <w:sz w:val="18"/>
                <w:szCs w:val="18"/>
              </w:rPr>
            </w:pPr>
            <w:r>
              <w:rPr>
                <w:rFonts w:ascii="Arial" w:hAnsi="Arial" w:cs="Arial"/>
                <w:color w:val="000000"/>
                <w:sz w:val="18"/>
                <w:szCs w:val="18"/>
              </w:rPr>
              <w:t>CRI Informações Adicionais</w:t>
            </w:r>
          </w:p>
        </w:tc>
        <w:tc>
          <w:tcPr>
            <w:tcW w:w="11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5B956A" w14:textId="29D7DDDB"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831434481"/>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079" w:type="dxa"/>
            <w:tcBorders>
              <w:top w:val="single" w:sz="4" w:space="0" w:color="000000"/>
              <w:bottom w:val="single" w:sz="4" w:space="0" w:color="000000"/>
              <w:right w:val="single" w:sz="4" w:space="0" w:color="000000"/>
            </w:tcBorders>
          </w:tcPr>
          <w:p w14:paraId="5E7FC1FF" w14:textId="5966E111"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342008403"/>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230" w:type="dxa"/>
            <w:tcBorders>
              <w:top w:val="single" w:sz="4" w:space="0" w:color="000000"/>
              <w:bottom w:val="single" w:sz="4" w:space="0" w:color="000000"/>
              <w:right w:val="single" w:sz="4" w:space="0" w:color="000000"/>
            </w:tcBorders>
          </w:tcPr>
          <w:p w14:paraId="66424BB5" w14:textId="5AD5201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413771948"/>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4" w:type="dxa"/>
            <w:tcBorders>
              <w:top w:val="single" w:sz="4" w:space="0" w:color="000000"/>
              <w:bottom w:val="single" w:sz="4" w:space="0" w:color="000000"/>
              <w:right w:val="single" w:sz="4" w:space="0" w:color="000000"/>
            </w:tcBorders>
          </w:tcPr>
          <w:p w14:paraId="185F4ED9" w14:textId="3D3D072B"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934401392"/>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7" w:type="dxa"/>
            <w:tcBorders>
              <w:top w:val="single" w:sz="4" w:space="0" w:color="000000"/>
              <w:bottom w:val="single" w:sz="4" w:space="0" w:color="000000"/>
              <w:right w:val="single" w:sz="4" w:space="0" w:color="000000"/>
            </w:tcBorders>
          </w:tcPr>
          <w:p w14:paraId="1B60AA7C" w14:textId="6948DD4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664389977"/>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top w:val="single" w:sz="4" w:space="0" w:color="000000"/>
              <w:bottom w:val="single" w:sz="4" w:space="0" w:color="000000"/>
              <w:right w:val="single" w:sz="4" w:space="0" w:color="000000"/>
            </w:tcBorders>
          </w:tcPr>
          <w:p w14:paraId="66790DBE" w14:textId="2B5DD2C6"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804843174"/>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851FB7" w:rsidRPr="00C55AFE" w14:paraId="3D4F9A4A" w14:textId="77777777" w:rsidTr="00BA7F47">
        <w:trPr>
          <w:gridAfter w:val="1"/>
          <w:wAfter w:w="34" w:type="dxa"/>
          <w:trHeight w:val="292"/>
        </w:trPr>
        <w:tc>
          <w:tcPr>
            <w:tcW w:w="241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A8407E" w14:textId="17D7F4EA" w:rsidR="00851FB7" w:rsidRPr="00A21881" w:rsidRDefault="00851FB7" w:rsidP="00851FB7">
            <w:pPr>
              <w:rPr>
                <w:rFonts w:ascii="Arial" w:hAnsi="Arial" w:cs="Arial"/>
                <w:color w:val="000000"/>
                <w:sz w:val="18"/>
                <w:szCs w:val="18"/>
              </w:rPr>
            </w:pPr>
            <w:r>
              <w:rPr>
                <w:rFonts w:ascii="Arial" w:hAnsi="Arial" w:cs="Arial"/>
                <w:color w:val="000000"/>
                <w:sz w:val="18"/>
                <w:szCs w:val="18"/>
              </w:rPr>
              <w:t>CRA Informações Adicionais</w:t>
            </w:r>
          </w:p>
        </w:tc>
        <w:tc>
          <w:tcPr>
            <w:tcW w:w="11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BF0AE6" w14:textId="567EC5F5"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2019893902"/>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079" w:type="dxa"/>
            <w:tcBorders>
              <w:top w:val="single" w:sz="4" w:space="0" w:color="000000"/>
              <w:bottom w:val="single" w:sz="4" w:space="0" w:color="000000"/>
              <w:right w:val="single" w:sz="4" w:space="0" w:color="000000"/>
            </w:tcBorders>
          </w:tcPr>
          <w:p w14:paraId="7A11ED52" w14:textId="587D25C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4725483"/>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230" w:type="dxa"/>
            <w:tcBorders>
              <w:top w:val="single" w:sz="4" w:space="0" w:color="000000"/>
              <w:bottom w:val="single" w:sz="4" w:space="0" w:color="000000"/>
              <w:right w:val="single" w:sz="4" w:space="0" w:color="000000"/>
            </w:tcBorders>
          </w:tcPr>
          <w:p w14:paraId="1CCA65D7" w14:textId="541F1650"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235006587"/>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4" w:type="dxa"/>
            <w:tcBorders>
              <w:top w:val="single" w:sz="4" w:space="0" w:color="000000"/>
              <w:bottom w:val="single" w:sz="4" w:space="0" w:color="000000"/>
              <w:right w:val="single" w:sz="4" w:space="0" w:color="000000"/>
            </w:tcBorders>
          </w:tcPr>
          <w:p w14:paraId="1BB1B71C" w14:textId="47A7DECB"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391959656"/>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7" w:type="dxa"/>
            <w:tcBorders>
              <w:top w:val="single" w:sz="4" w:space="0" w:color="000000"/>
              <w:bottom w:val="single" w:sz="4" w:space="0" w:color="000000"/>
              <w:right w:val="single" w:sz="4" w:space="0" w:color="000000"/>
            </w:tcBorders>
          </w:tcPr>
          <w:p w14:paraId="0BCA6406" w14:textId="0E1AE286"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504972233"/>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top w:val="single" w:sz="4" w:space="0" w:color="000000"/>
              <w:bottom w:val="single" w:sz="4" w:space="0" w:color="000000"/>
              <w:right w:val="single" w:sz="4" w:space="0" w:color="000000"/>
            </w:tcBorders>
          </w:tcPr>
          <w:p w14:paraId="6E6BEC28" w14:textId="3870DAD0"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711948102"/>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851FB7" w:rsidRPr="00C55AFE" w14:paraId="434FD786" w14:textId="77777777" w:rsidTr="00BA7F47">
        <w:trPr>
          <w:gridAfter w:val="1"/>
          <w:wAfter w:w="34" w:type="dxa"/>
          <w:trHeight w:val="292"/>
        </w:trPr>
        <w:tc>
          <w:tcPr>
            <w:tcW w:w="241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8FCF7F" w14:textId="310DF2EF" w:rsidR="00851FB7" w:rsidRPr="00C55AFE" w:rsidRDefault="00851FB7" w:rsidP="00851FB7">
            <w:pPr>
              <w:rPr>
                <w:rFonts w:ascii="Arial" w:hAnsi="Arial" w:cs="Arial"/>
                <w:color w:val="000000"/>
                <w:sz w:val="20"/>
                <w:szCs w:val="20"/>
              </w:rPr>
            </w:pPr>
            <w:r w:rsidRPr="00A21881">
              <w:rPr>
                <w:rFonts w:ascii="Arial" w:hAnsi="Arial" w:cs="Arial"/>
                <w:color w:val="000000"/>
                <w:sz w:val="18"/>
                <w:szCs w:val="18"/>
              </w:rPr>
              <w:t>Curva</w:t>
            </w:r>
            <w:r>
              <w:rPr>
                <w:rFonts w:ascii="Arial" w:hAnsi="Arial" w:cs="Arial"/>
                <w:color w:val="000000"/>
                <w:sz w:val="18"/>
                <w:szCs w:val="18"/>
              </w:rPr>
              <w:t>s</w:t>
            </w:r>
          </w:p>
        </w:tc>
        <w:tc>
          <w:tcPr>
            <w:tcW w:w="11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181E1D" w14:textId="77777777" w:rsidR="00851FB7" w:rsidRPr="00C55AFE" w:rsidRDefault="00851FB7" w:rsidP="00851FB7">
            <w:pPr>
              <w:jc w:val="center"/>
            </w:pPr>
            <w:r w:rsidRPr="00C55AFE">
              <w:rPr>
                <w:rFonts w:ascii="Arial" w:hAnsi="Arial" w:cs="Arial"/>
                <w:color w:val="000000"/>
                <w:sz w:val="20"/>
                <w:szCs w:val="20"/>
              </w:rPr>
              <w:t>[</w:t>
            </w:r>
            <w:sdt>
              <w:sdtPr>
                <w:rPr>
                  <w:rFonts w:ascii="Arial" w:hAnsi="Arial" w:cs="Arial"/>
                  <w:color w:val="000000"/>
                  <w:sz w:val="20"/>
                  <w:szCs w:val="20"/>
                </w:rPr>
                <w:id w:val="-444616835"/>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 xml:space="preserve">] </w:t>
            </w:r>
          </w:p>
        </w:tc>
        <w:tc>
          <w:tcPr>
            <w:tcW w:w="1079" w:type="dxa"/>
            <w:tcBorders>
              <w:top w:val="single" w:sz="4" w:space="0" w:color="000000"/>
              <w:bottom w:val="single" w:sz="4" w:space="0" w:color="000000"/>
              <w:right w:val="single" w:sz="4" w:space="0" w:color="000000"/>
            </w:tcBorders>
          </w:tcPr>
          <w:p w14:paraId="7F483CB6"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493770610"/>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 xml:space="preserve">] </w:t>
            </w:r>
          </w:p>
        </w:tc>
        <w:tc>
          <w:tcPr>
            <w:tcW w:w="1230" w:type="dxa"/>
            <w:tcBorders>
              <w:top w:val="single" w:sz="4" w:space="0" w:color="000000"/>
              <w:bottom w:val="single" w:sz="4" w:space="0" w:color="000000"/>
              <w:right w:val="single" w:sz="4" w:space="0" w:color="000000"/>
            </w:tcBorders>
          </w:tcPr>
          <w:p w14:paraId="114E0DD4"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68107688"/>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 xml:space="preserve">] </w:t>
            </w:r>
          </w:p>
        </w:tc>
        <w:tc>
          <w:tcPr>
            <w:tcW w:w="1124" w:type="dxa"/>
            <w:tcBorders>
              <w:top w:val="single" w:sz="4" w:space="0" w:color="000000"/>
              <w:bottom w:val="single" w:sz="4" w:space="0" w:color="000000"/>
              <w:right w:val="single" w:sz="4" w:space="0" w:color="000000"/>
            </w:tcBorders>
          </w:tcPr>
          <w:p w14:paraId="7A752D4B"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931159464"/>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 xml:space="preserve">] </w:t>
            </w:r>
          </w:p>
        </w:tc>
        <w:tc>
          <w:tcPr>
            <w:tcW w:w="1127" w:type="dxa"/>
            <w:tcBorders>
              <w:top w:val="single" w:sz="4" w:space="0" w:color="000000"/>
              <w:bottom w:val="single" w:sz="4" w:space="0" w:color="000000"/>
              <w:right w:val="single" w:sz="4" w:space="0" w:color="000000"/>
            </w:tcBorders>
          </w:tcPr>
          <w:p w14:paraId="7C5787AF"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162623395"/>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 xml:space="preserve">] </w:t>
            </w:r>
          </w:p>
        </w:tc>
        <w:tc>
          <w:tcPr>
            <w:tcW w:w="1511" w:type="dxa"/>
            <w:tcBorders>
              <w:top w:val="single" w:sz="4" w:space="0" w:color="000000"/>
              <w:bottom w:val="single" w:sz="4" w:space="0" w:color="000000"/>
              <w:right w:val="single" w:sz="4" w:space="0" w:color="000000"/>
            </w:tcBorders>
          </w:tcPr>
          <w:p w14:paraId="44FD4514"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344205733"/>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 xml:space="preserve">] </w:t>
            </w:r>
          </w:p>
        </w:tc>
      </w:tr>
      <w:tr w:rsidR="00851FB7" w:rsidRPr="00C55AFE" w14:paraId="3F38298B" w14:textId="77777777" w:rsidTr="00BA7F47">
        <w:trPr>
          <w:gridAfter w:val="1"/>
          <w:wAfter w:w="34" w:type="dxa"/>
          <w:trHeight w:val="292"/>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0BFF8D" w14:textId="6C48D851" w:rsidR="00851FB7" w:rsidRPr="00C55AFE" w:rsidRDefault="00851FB7" w:rsidP="00851FB7">
            <w:pPr>
              <w:rPr>
                <w:rFonts w:ascii="Arial" w:hAnsi="Arial" w:cs="Arial"/>
                <w:color w:val="000000"/>
                <w:sz w:val="20"/>
                <w:szCs w:val="20"/>
              </w:rPr>
            </w:pPr>
            <w:r w:rsidRPr="00A21881">
              <w:rPr>
                <w:rFonts w:ascii="Arial" w:hAnsi="Arial" w:cs="Arial"/>
                <w:color w:val="000000"/>
                <w:sz w:val="18"/>
                <w:szCs w:val="18"/>
              </w:rPr>
              <w:t>Debêntures MTM</w:t>
            </w:r>
          </w:p>
        </w:tc>
        <w:tc>
          <w:tcPr>
            <w:tcW w:w="11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57B631" w14:textId="77777777" w:rsidR="00851FB7" w:rsidRPr="00C55AFE" w:rsidRDefault="00851FB7" w:rsidP="00851FB7">
            <w:pPr>
              <w:jc w:val="center"/>
            </w:pPr>
            <w:r w:rsidRPr="00C55AFE">
              <w:rPr>
                <w:rFonts w:ascii="Arial" w:hAnsi="Arial" w:cs="Arial"/>
                <w:color w:val="000000"/>
                <w:sz w:val="20"/>
                <w:szCs w:val="20"/>
              </w:rPr>
              <w:t>[</w:t>
            </w:r>
            <w:sdt>
              <w:sdtPr>
                <w:rPr>
                  <w:rFonts w:ascii="Arial" w:hAnsi="Arial" w:cs="Arial"/>
                  <w:color w:val="000000"/>
                  <w:sz w:val="20"/>
                  <w:szCs w:val="20"/>
                </w:rPr>
                <w:id w:val="-1066806464"/>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079" w:type="dxa"/>
            <w:tcBorders>
              <w:top w:val="single" w:sz="4" w:space="0" w:color="000000"/>
              <w:bottom w:val="single" w:sz="4" w:space="0" w:color="000000"/>
              <w:right w:val="single" w:sz="4" w:space="0" w:color="000000"/>
            </w:tcBorders>
          </w:tcPr>
          <w:p w14:paraId="1BF533D8"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874222593"/>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230" w:type="dxa"/>
            <w:tcBorders>
              <w:top w:val="single" w:sz="4" w:space="0" w:color="000000"/>
              <w:bottom w:val="single" w:sz="4" w:space="0" w:color="000000"/>
              <w:right w:val="single" w:sz="4" w:space="0" w:color="000000"/>
            </w:tcBorders>
          </w:tcPr>
          <w:p w14:paraId="28D2A83B"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661960488"/>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4" w:type="dxa"/>
            <w:tcBorders>
              <w:top w:val="single" w:sz="4" w:space="0" w:color="000000"/>
              <w:bottom w:val="single" w:sz="4" w:space="0" w:color="000000"/>
              <w:right w:val="single" w:sz="4" w:space="0" w:color="000000"/>
            </w:tcBorders>
          </w:tcPr>
          <w:p w14:paraId="348CB334"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678460342"/>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7" w:type="dxa"/>
            <w:tcBorders>
              <w:top w:val="single" w:sz="4" w:space="0" w:color="000000"/>
              <w:bottom w:val="single" w:sz="4" w:space="0" w:color="000000"/>
              <w:right w:val="single" w:sz="4" w:space="0" w:color="000000"/>
            </w:tcBorders>
          </w:tcPr>
          <w:p w14:paraId="14C3AE94"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881863449"/>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top w:val="single" w:sz="4" w:space="0" w:color="000000"/>
              <w:bottom w:val="single" w:sz="4" w:space="0" w:color="000000"/>
              <w:right w:val="single" w:sz="4" w:space="0" w:color="000000"/>
            </w:tcBorders>
          </w:tcPr>
          <w:p w14:paraId="320D31B1"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5213355"/>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851FB7" w:rsidRPr="00C55AFE" w14:paraId="128E71C6" w14:textId="77777777" w:rsidTr="00BA7F47">
        <w:trPr>
          <w:gridAfter w:val="1"/>
          <w:wAfter w:w="34" w:type="dxa"/>
          <w:trHeight w:val="292"/>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9E95F5" w14:textId="18ED13C8" w:rsidR="00851FB7" w:rsidRPr="00C55AFE" w:rsidRDefault="00851FB7" w:rsidP="00851FB7">
            <w:pPr>
              <w:rPr>
                <w:rFonts w:ascii="Arial" w:hAnsi="Arial" w:cs="Arial"/>
                <w:color w:val="000000"/>
                <w:sz w:val="20"/>
                <w:szCs w:val="20"/>
              </w:rPr>
            </w:pPr>
            <w:r w:rsidRPr="00A21881">
              <w:rPr>
                <w:rFonts w:ascii="Arial" w:hAnsi="Arial" w:cs="Arial"/>
                <w:color w:val="000000"/>
                <w:sz w:val="18"/>
                <w:szCs w:val="18"/>
              </w:rPr>
              <w:t>Energia</w:t>
            </w:r>
          </w:p>
        </w:tc>
        <w:tc>
          <w:tcPr>
            <w:tcW w:w="11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EBB764"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809625021"/>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079" w:type="dxa"/>
            <w:tcBorders>
              <w:top w:val="single" w:sz="4" w:space="0" w:color="000000"/>
              <w:bottom w:val="single" w:sz="4" w:space="0" w:color="000000"/>
              <w:right w:val="single" w:sz="4" w:space="0" w:color="000000"/>
            </w:tcBorders>
          </w:tcPr>
          <w:p w14:paraId="3BE73392"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2060284478"/>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230" w:type="dxa"/>
            <w:tcBorders>
              <w:top w:val="single" w:sz="4" w:space="0" w:color="000000"/>
              <w:bottom w:val="single" w:sz="4" w:space="0" w:color="000000"/>
              <w:right w:val="single" w:sz="4" w:space="0" w:color="000000"/>
            </w:tcBorders>
          </w:tcPr>
          <w:p w14:paraId="2FB24361"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094775167"/>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4" w:type="dxa"/>
            <w:tcBorders>
              <w:top w:val="single" w:sz="4" w:space="0" w:color="000000"/>
              <w:bottom w:val="single" w:sz="4" w:space="0" w:color="000000"/>
              <w:right w:val="single" w:sz="4" w:space="0" w:color="000000"/>
            </w:tcBorders>
          </w:tcPr>
          <w:p w14:paraId="64CFA3D2"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833414793"/>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7" w:type="dxa"/>
            <w:tcBorders>
              <w:top w:val="single" w:sz="4" w:space="0" w:color="000000"/>
              <w:bottom w:val="single" w:sz="4" w:space="0" w:color="000000"/>
              <w:right w:val="single" w:sz="4" w:space="0" w:color="000000"/>
            </w:tcBorders>
          </w:tcPr>
          <w:p w14:paraId="0CCCA95A"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2128996983"/>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top w:val="single" w:sz="4" w:space="0" w:color="000000"/>
              <w:bottom w:val="single" w:sz="4" w:space="0" w:color="000000"/>
              <w:right w:val="single" w:sz="4" w:space="0" w:color="000000"/>
            </w:tcBorders>
          </w:tcPr>
          <w:p w14:paraId="2289910D"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264998584"/>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851FB7" w:rsidRPr="00C55AFE" w14:paraId="65EF9FEB" w14:textId="77777777" w:rsidTr="00BA7F47">
        <w:trPr>
          <w:gridAfter w:val="1"/>
          <w:wAfter w:w="34" w:type="dxa"/>
          <w:trHeight w:val="292"/>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AF686E" w14:textId="1D8A7296" w:rsidR="00851FB7" w:rsidRPr="00C55AFE" w:rsidRDefault="00851FB7" w:rsidP="00851FB7">
            <w:pPr>
              <w:rPr>
                <w:rFonts w:ascii="Arial" w:hAnsi="Arial" w:cs="Arial"/>
                <w:color w:val="000000"/>
                <w:sz w:val="20"/>
                <w:szCs w:val="20"/>
              </w:rPr>
            </w:pPr>
            <w:r w:rsidRPr="00A21881">
              <w:rPr>
                <w:rFonts w:ascii="Arial" w:hAnsi="Arial" w:cs="Arial"/>
                <w:color w:val="000000"/>
                <w:sz w:val="18"/>
                <w:szCs w:val="18"/>
              </w:rPr>
              <w:t>Eventos Corporativos</w:t>
            </w:r>
          </w:p>
        </w:tc>
        <w:tc>
          <w:tcPr>
            <w:tcW w:w="11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464A4F" w14:textId="77777777" w:rsidR="00851FB7" w:rsidRPr="00C55AFE" w:rsidRDefault="00851FB7" w:rsidP="00851FB7">
            <w:pPr>
              <w:jc w:val="center"/>
            </w:pPr>
            <w:r w:rsidRPr="00C55AFE">
              <w:rPr>
                <w:rFonts w:ascii="Arial" w:hAnsi="Arial" w:cs="Arial"/>
                <w:color w:val="000000"/>
                <w:sz w:val="20"/>
                <w:szCs w:val="20"/>
              </w:rPr>
              <w:t>[</w:t>
            </w:r>
            <w:sdt>
              <w:sdtPr>
                <w:rPr>
                  <w:rFonts w:ascii="Arial" w:hAnsi="Arial" w:cs="Arial"/>
                  <w:color w:val="000000"/>
                  <w:sz w:val="20"/>
                  <w:szCs w:val="20"/>
                </w:rPr>
                <w:id w:val="1830323475"/>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079" w:type="dxa"/>
            <w:tcBorders>
              <w:top w:val="single" w:sz="4" w:space="0" w:color="000000"/>
              <w:bottom w:val="single" w:sz="4" w:space="0" w:color="000000"/>
              <w:right w:val="single" w:sz="4" w:space="0" w:color="000000"/>
            </w:tcBorders>
          </w:tcPr>
          <w:p w14:paraId="1C9D8667"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375730125"/>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230" w:type="dxa"/>
            <w:tcBorders>
              <w:top w:val="single" w:sz="4" w:space="0" w:color="000000"/>
              <w:bottom w:val="single" w:sz="4" w:space="0" w:color="000000"/>
              <w:right w:val="single" w:sz="4" w:space="0" w:color="000000"/>
            </w:tcBorders>
          </w:tcPr>
          <w:p w14:paraId="6239DEC1"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637916212"/>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4" w:type="dxa"/>
            <w:tcBorders>
              <w:top w:val="single" w:sz="4" w:space="0" w:color="000000"/>
              <w:bottom w:val="single" w:sz="4" w:space="0" w:color="000000"/>
              <w:right w:val="single" w:sz="4" w:space="0" w:color="000000"/>
            </w:tcBorders>
          </w:tcPr>
          <w:p w14:paraId="61237AF0"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817294566"/>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7" w:type="dxa"/>
            <w:tcBorders>
              <w:top w:val="single" w:sz="4" w:space="0" w:color="000000"/>
              <w:bottom w:val="single" w:sz="4" w:space="0" w:color="000000"/>
              <w:right w:val="single" w:sz="4" w:space="0" w:color="000000"/>
            </w:tcBorders>
          </w:tcPr>
          <w:p w14:paraId="29302773"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400276707"/>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top w:val="single" w:sz="4" w:space="0" w:color="000000"/>
              <w:bottom w:val="single" w:sz="4" w:space="0" w:color="000000"/>
              <w:right w:val="single" w:sz="4" w:space="0" w:color="000000"/>
            </w:tcBorders>
          </w:tcPr>
          <w:p w14:paraId="37662D96"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751959663"/>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851FB7" w:rsidRPr="00C55AFE" w14:paraId="36E53AF6" w14:textId="77777777" w:rsidTr="00BA7F47">
        <w:trPr>
          <w:gridAfter w:val="1"/>
          <w:wAfter w:w="34" w:type="dxa"/>
          <w:trHeight w:val="292"/>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D6DEB3" w14:textId="0D701D4D" w:rsidR="00851FB7" w:rsidRPr="00C55AFE" w:rsidRDefault="00851FB7" w:rsidP="00851FB7">
            <w:pPr>
              <w:rPr>
                <w:rFonts w:ascii="Arial" w:hAnsi="Arial" w:cs="Arial"/>
                <w:color w:val="000000"/>
                <w:sz w:val="20"/>
                <w:szCs w:val="20"/>
              </w:rPr>
            </w:pPr>
            <w:r w:rsidRPr="00A21881">
              <w:rPr>
                <w:rFonts w:ascii="Arial" w:hAnsi="Arial" w:cs="Arial"/>
                <w:color w:val="000000"/>
                <w:sz w:val="18"/>
                <w:szCs w:val="18"/>
              </w:rPr>
              <w:t>Índices</w:t>
            </w:r>
          </w:p>
        </w:tc>
        <w:tc>
          <w:tcPr>
            <w:tcW w:w="11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2A5B2F" w14:textId="77777777" w:rsidR="00851FB7" w:rsidRPr="00C55AFE" w:rsidRDefault="00851FB7" w:rsidP="00851FB7">
            <w:pPr>
              <w:jc w:val="center"/>
            </w:pPr>
            <w:r w:rsidRPr="00C55AFE">
              <w:rPr>
                <w:rFonts w:ascii="Arial" w:hAnsi="Arial" w:cs="Arial"/>
                <w:color w:val="000000"/>
                <w:sz w:val="20"/>
                <w:szCs w:val="20"/>
              </w:rPr>
              <w:t>[</w:t>
            </w:r>
            <w:sdt>
              <w:sdtPr>
                <w:rPr>
                  <w:rFonts w:ascii="Arial" w:hAnsi="Arial" w:cs="Arial"/>
                  <w:color w:val="000000"/>
                  <w:sz w:val="20"/>
                  <w:szCs w:val="20"/>
                </w:rPr>
                <w:id w:val="-1890252991"/>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079" w:type="dxa"/>
            <w:tcBorders>
              <w:top w:val="single" w:sz="4" w:space="0" w:color="000000"/>
              <w:bottom w:val="single" w:sz="4" w:space="0" w:color="000000"/>
              <w:right w:val="single" w:sz="4" w:space="0" w:color="000000"/>
            </w:tcBorders>
          </w:tcPr>
          <w:p w14:paraId="1DF8F1F8"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496610641"/>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230" w:type="dxa"/>
            <w:tcBorders>
              <w:top w:val="single" w:sz="4" w:space="0" w:color="000000"/>
              <w:bottom w:val="single" w:sz="4" w:space="0" w:color="000000"/>
              <w:right w:val="single" w:sz="4" w:space="0" w:color="000000"/>
            </w:tcBorders>
          </w:tcPr>
          <w:p w14:paraId="72676D0A"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726526978"/>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4" w:type="dxa"/>
            <w:tcBorders>
              <w:top w:val="single" w:sz="4" w:space="0" w:color="000000"/>
              <w:bottom w:val="single" w:sz="4" w:space="0" w:color="000000"/>
              <w:right w:val="single" w:sz="4" w:space="0" w:color="000000"/>
            </w:tcBorders>
          </w:tcPr>
          <w:p w14:paraId="04CF1072"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710721290"/>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7" w:type="dxa"/>
            <w:tcBorders>
              <w:top w:val="single" w:sz="4" w:space="0" w:color="000000"/>
              <w:bottom w:val="single" w:sz="4" w:space="0" w:color="000000"/>
              <w:right w:val="single" w:sz="4" w:space="0" w:color="000000"/>
            </w:tcBorders>
          </w:tcPr>
          <w:p w14:paraId="16B6A9FA"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759575278"/>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top w:val="single" w:sz="4" w:space="0" w:color="000000"/>
              <w:bottom w:val="single" w:sz="4" w:space="0" w:color="000000"/>
              <w:right w:val="single" w:sz="4" w:space="0" w:color="000000"/>
            </w:tcBorders>
          </w:tcPr>
          <w:p w14:paraId="78A39703"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929087621"/>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851FB7" w:rsidRPr="00C55AFE" w14:paraId="019C1D38" w14:textId="77777777" w:rsidTr="00BA7F47">
        <w:trPr>
          <w:gridAfter w:val="1"/>
          <w:wAfter w:w="34" w:type="dxa"/>
          <w:trHeight w:val="292"/>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13C65D" w14:textId="2CBCC266" w:rsidR="00851FB7" w:rsidRPr="00C55AFE" w:rsidRDefault="00851FB7" w:rsidP="00851FB7">
            <w:pPr>
              <w:rPr>
                <w:rFonts w:ascii="Arial" w:hAnsi="Arial" w:cs="Arial"/>
                <w:color w:val="000000"/>
                <w:sz w:val="20"/>
                <w:szCs w:val="20"/>
              </w:rPr>
            </w:pPr>
            <w:r w:rsidRPr="00A21881">
              <w:rPr>
                <w:rFonts w:ascii="Arial" w:hAnsi="Arial" w:cs="Arial"/>
                <w:color w:val="000000"/>
                <w:sz w:val="18"/>
                <w:szCs w:val="18"/>
              </w:rPr>
              <w:t>Superfície de Volatilid</w:t>
            </w:r>
            <w:r>
              <w:rPr>
                <w:rFonts w:ascii="Arial" w:hAnsi="Arial" w:cs="Arial"/>
                <w:color w:val="000000"/>
                <w:sz w:val="18"/>
                <w:szCs w:val="18"/>
              </w:rPr>
              <w:t>ade</w:t>
            </w:r>
          </w:p>
        </w:tc>
        <w:tc>
          <w:tcPr>
            <w:tcW w:w="11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AD8CD6"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802602015"/>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079" w:type="dxa"/>
            <w:tcBorders>
              <w:top w:val="single" w:sz="4" w:space="0" w:color="000000"/>
              <w:bottom w:val="single" w:sz="4" w:space="0" w:color="000000"/>
              <w:right w:val="single" w:sz="4" w:space="0" w:color="000000"/>
            </w:tcBorders>
          </w:tcPr>
          <w:p w14:paraId="3500F0A5"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2057609917"/>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230" w:type="dxa"/>
            <w:tcBorders>
              <w:top w:val="single" w:sz="4" w:space="0" w:color="000000"/>
              <w:bottom w:val="single" w:sz="4" w:space="0" w:color="000000"/>
              <w:right w:val="single" w:sz="4" w:space="0" w:color="000000"/>
            </w:tcBorders>
          </w:tcPr>
          <w:p w14:paraId="001CAA02"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232083569"/>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4" w:type="dxa"/>
            <w:tcBorders>
              <w:top w:val="single" w:sz="4" w:space="0" w:color="000000"/>
              <w:bottom w:val="single" w:sz="4" w:space="0" w:color="000000"/>
              <w:right w:val="single" w:sz="4" w:space="0" w:color="000000"/>
            </w:tcBorders>
          </w:tcPr>
          <w:p w14:paraId="66B2CDD0"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206775942"/>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127" w:type="dxa"/>
            <w:tcBorders>
              <w:top w:val="single" w:sz="4" w:space="0" w:color="000000"/>
              <w:bottom w:val="single" w:sz="4" w:space="0" w:color="000000"/>
              <w:right w:val="single" w:sz="4" w:space="0" w:color="000000"/>
            </w:tcBorders>
          </w:tcPr>
          <w:p w14:paraId="748EA284"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130620297"/>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c>
          <w:tcPr>
            <w:tcW w:w="1511" w:type="dxa"/>
            <w:tcBorders>
              <w:top w:val="single" w:sz="4" w:space="0" w:color="000000"/>
              <w:bottom w:val="single" w:sz="4" w:space="0" w:color="000000"/>
              <w:right w:val="single" w:sz="4" w:space="0" w:color="000000"/>
            </w:tcBorders>
          </w:tcPr>
          <w:p w14:paraId="1EFD9725" w14:textId="77777777" w:rsidR="00851FB7" w:rsidRPr="00C55AFE" w:rsidRDefault="00851FB7" w:rsidP="00851FB7">
            <w:pPr>
              <w:jc w:val="center"/>
              <w:rPr>
                <w:rFonts w:ascii="Arial" w:hAnsi="Arial" w:cs="Arial"/>
                <w:color w:val="000000"/>
                <w:sz w:val="20"/>
                <w:szCs w:val="20"/>
              </w:rPr>
            </w:pPr>
            <w:r w:rsidRPr="00C55AFE">
              <w:rPr>
                <w:rFonts w:ascii="Arial" w:hAnsi="Arial" w:cs="Arial"/>
                <w:color w:val="000000"/>
                <w:sz w:val="20"/>
                <w:szCs w:val="20"/>
              </w:rPr>
              <w:t>[</w:t>
            </w:r>
            <w:sdt>
              <w:sdtPr>
                <w:rPr>
                  <w:rFonts w:ascii="Arial" w:hAnsi="Arial" w:cs="Arial"/>
                  <w:color w:val="000000"/>
                  <w:sz w:val="20"/>
                  <w:szCs w:val="20"/>
                </w:rPr>
                <w:id w:val="-1063562211"/>
                <w14:checkbox>
                  <w14:checked w14:val="0"/>
                  <w14:checkedState w14:val="2612" w14:font="MS Gothic"/>
                  <w14:uncheckedState w14:val="2610" w14:font="MS Gothic"/>
                </w14:checkbox>
              </w:sdtPr>
              <w:sdtEndPr/>
              <w:sdtContent>
                <w:r w:rsidRPr="00C55AFE">
                  <w:rPr>
                    <w:rFonts w:ascii="MS Gothic" w:eastAsia="MS Gothic" w:hAnsi="MS Gothic" w:cs="Arial" w:hint="eastAsia"/>
                    <w:color w:val="000000"/>
                    <w:sz w:val="20"/>
                    <w:szCs w:val="20"/>
                  </w:rPr>
                  <w:t>☐</w:t>
                </w:r>
              </w:sdtContent>
            </w:sdt>
            <w:r w:rsidRPr="00C55AFE">
              <w:rPr>
                <w:rFonts w:ascii="Arial" w:hAnsi="Arial" w:cs="Arial"/>
                <w:color w:val="000000"/>
                <w:sz w:val="20"/>
                <w:szCs w:val="20"/>
              </w:rPr>
              <w:t>]</w:t>
            </w:r>
          </w:p>
        </w:tc>
      </w:tr>
      <w:tr w:rsidR="00851FB7" w:rsidRPr="00C55AFE" w14:paraId="13DDD503" w14:textId="77777777" w:rsidTr="00BA7F47">
        <w:trPr>
          <w:gridAfter w:val="1"/>
          <w:wAfter w:w="34" w:type="dxa"/>
          <w:trHeight w:val="266"/>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042C2" w14:textId="77777777" w:rsidR="00851FB7" w:rsidRPr="005A6885" w:rsidRDefault="00851FB7" w:rsidP="00851FB7">
            <w:pPr>
              <w:jc w:val="center"/>
              <w:rPr>
                <w:rFonts w:ascii="Arial" w:hAnsi="Arial" w:cs="Arial"/>
                <w:b/>
                <w:bCs/>
                <w:noProof/>
                <w:color w:val="000000"/>
                <w:sz w:val="2"/>
                <w:szCs w:val="2"/>
              </w:rPr>
            </w:pPr>
          </w:p>
        </w:tc>
      </w:tr>
      <w:tr w:rsidR="00851FB7" w:rsidRPr="00BA7F47" w14:paraId="2BFDA2BB" w14:textId="77777777" w:rsidTr="00BA7F47">
        <w:trPr>
          <w:trHeight w:val="364"/>
        </w:trPr>
        <w:tc>
          <w:tcPr>
            <w:tcW w:w="97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7C776" w14:textId="77777777" w:rsidR="00851FB7" w:rsidRPr="00C55AFE" w:rsidRDefault="00851FB7" w:rsidP="00851FB7">
            <w:pPr>
              <w:jc w:val="center"/>
              <w:rPr>
                <w:rFonts w:ascii="Arial" w:hAnsi="Arial" w:cs="Arial"/>
                <w:color w:val="000000"/>
                <w:sz w:val="20"/>
                <w:szCs w:val="20"/>
              </w:rPr>
            </w:pPr>
            <w:r w:rsidRPr="00C55AFE">
              <w:rPr>
                <w:rFonts w:ascii="Arial" w:hAnsi="Arial"/>
                <w:b/>
                <w:bCs/>
                <w:color w:val="000000"/>
                <w:sz w:val="20"/>
                <w:szCs w:val="20"/>
              </w:rPr>
              <w:t>Assinale abaixo para confirmar a autorização à B3 para divulgar em seu site o nome/marca do DISTRIBUIDOR DE DADOS “Distribuidor Oficial do UP2DATA, nos termos do item 4.8.1 do Contrato</w:t>
            </w:r>
          </w:p>
        </w:tc>
      </w:tr>
      <w:tr w:rsidR="00851FB7" w:rsidRPr="00C55AFE" w14:paraId="2FA59797" w14:textId="77777777" w:rsidTr="00BA7F47">
        <w:trPr>
          <w:gridAfter w:val="1"/>
          <w:wAfter w:w="34" w:type="dxa"/>
          <w:trHeight w:val="364"/>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8A458" w14:textId="77777777" w:rsidR="00851FB7" w:rsidRPr="00C55AFE" w:rsidRDefault="00851FB7" w:rsidP="00851FB7">
            <w:pPr>
              <w:jc w:val="center"/>
              <w:rPr>
                <w:rFonts w:ascii="Arial" w:hAnsi="Arial" w:cs="Arial"/>
                <w:color w:val="000000"/>
                <w:sz w:val="20"/>
                <w:szCs w:val="20"/>
              </w:rPr>
            </w:pPr>
            <w:r w:rsidRPr="00BA7F47">
              <w:rPr>
                <w:rFonts w:ascii="Arial" w:hAnsi="Arial" w:cs="Arial"/>
                <w:b/>
                <w:bCs/>
                <w:noProof/>
                <w:color w:val="000000"/>
                <w:sz w:val="20"/>
                <w:szCs w:val="20"/>
              </w:rPr>
              <w:t xml:space="preserve">  </w:t>
            </w:r>
            <w:r w:rsidRPr="00C55AFE">
              <w:rPr>
                <w:rFonts w:ascii="Arial" w:hAnsi="Arial" w:cs="Arial"/>
                <w:b/>
                <w:bCs/>
                <w:noProof/>
                <w:color w:val="000000"/>
                <w:sz w:val="20"/>
                <w:szCs w:val="20"/>
              </w:rPr>
              <w:t>[</w:t>
            </w:r>
            <w:r w:rsidRPr="00C55AFE">
              <w:rPr>
                <w:rFonts w:ascii="Arial" w:hAnsi="Arial" w:cs="Arial"/>
                <w:b/>
                <w:bCs/>
                <w:sz w:val="20"/>
                <w:szCs w:val="20"/>
              </w:rPr>
              <w:fldChar w:fldCharType="begin">
                <w:ffData>
                  <w:name w:val="Texto11"/>
                  <w:enabled/>
                  <w:calcOnExit w:val="0"/>
                  <w:textInput/>
                </w:ffData>
              </w:fldChar>
            </w:r>
            <w:r w:rsidRPr="00C55AFE">
              <w:rPr>
                <w:rFonts w:ascii="Arial" w:hAnsi="Arial" w:cs="Arial"/>
                <w:b/>
                <w:bCs/>
                <w:sz w:val="20"/>
                <w:szCs w:val="20"/>
              </w:rPr>
              <w:instrText xml:space="preserve"> FORMTEXT </w:instrText>
            </w:r>
            <w:r w:rsidRPr="00C55AFE">
              <w:rPr>
                <w:rFonts w:ascii="Arial" w:hAnsi="Arial" w:cs="Arial"/>
                <w:b/>
                <w:bCs/>
                <w:sz w:val="20"/>
                <w:szCs w:val="20"/>
              </w:rPr>
            </w:r>
            <w:r w:rsidRPr="00C55AFE">
              <w:rPr>
                <w:rFonts w:ascii="Arial" w:hAnsi="Arial" w:cs="Arial"/>
                <w:b/>
                <w:bCs/>
                <w:sz w:val="20"/>
                <w:szCs w:val="20"/>
              </w:rPr>
              <w:fldChar w:fldCharType="separate"/>
            </w:r>
            <w:r w:rsidRPr="00C55AFE">
              <w:rPr>
                <w:rFonts w:ascii="Arial" w:hAnsi="Arial" w:cs="Arial"/>
                <w:b/>
                <w:bCs/>
                <w:noProof/>
                <w:sz w:val="20"/>
                <w:szCs w:val="20"/>
              </w:rPr>
              <w:t> </w:t>
            </w:r>
            <w:r w:rsidRPr="00C55AFE">
              <w:rPr>
                <w:rFonts w:ascii="Arial" w:hAnsi="Arial" w:cs="Arial"/>
                <w:b/>
                <w:bCs/>
                <w:sz w:val="20"/>
                <w:szCs w:val="20"/>
              </w:rPr>
              <w:fldChar w:fldCharType="end"/>
            </w:r>
            <w:r w:rsidRPr="00C55AFE">
              <w:rPr>
                <w:rFonts w:ascii="Arial" w:hAnsi="Arial" w:cs="Arial"/>
                <w:b/>
                <w:bCs/>
                <w:noProof/>
                <w:color w:val="000000"/>
                <w:sz w:val="20"/>
                <w:szCs w:val="20"/>
              </w:rPr>
              <w:t>]</w:t>
            </w:r>
          </w:p>
        </w:tc>
      </w:tr>
      <w:tr w:rsidR="00851FB7" w:rsidRPr="00C55AFE" w14:paraId="0BFBF27B" w14:textId="77777777" w:rsidTr="00BA7F47">
        <w:trPr>
          <w:gridAfter w:val="1"/>
          <w:wAfter w:w="34" w:type="dxa"/>
          <w:trHeight w:val="70"/>
        </w:trPr>
        <w:tc>
          <w:tcPr>
            <w:tcW w:w="967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54A9A" w14:textId="77777777" w:rsidR="00851FB7" w:rsidRPr="00C55AFE" w:rsidRDefault="00851FB7" w:rsidP="00851FB7">
            <w:pPr>
              <w:jc w:val="center"/>
              <w:rPr>
                <w:rFonts w:ascii="Arial" w:hAnsi="Arial" w:cs="Arial"/>
                <w:color w:val="000000"/>
                <w:sz w:val="8"/>
                <w:szCs w:val="8"/>
              </w:rPr>
            </w:pPr>
          </w:p>
        </w:tc>
      </w:tr>
      <w:tr w:rsidR="00851FB7" w:rsidRPr="00BA7F47" w14:paraId="0C4859D0" w14:textId="77777777" w:rsidTr="00BA7F47">
        <w:trPr>
          <w:trHeight w:val="364"/>
        </w:trPr>
        <w:tc>
          <w:tcPr>
            <w:tcW w:w="97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4A2BC" w14:textId="77777777" w:rsidR="00851FB7" w:rsidRPr="00C55AFE" w:rsidRDefault="00851FB7" w:rsidP="00851FB7">
            <w:pPr>
              <w:jc w:val="both"/>
              <w:rPr>
                <w:rFonts w:ascii="Arial" w:hAnsi="Arial"/>
                <w:color w:val="000000"/>
                <w:sz w:val="20"/>
                <w:szCs w:val="20"/>
              </w:rPr>
            </w:pPr>
            <w:r w:rsidRPr="00C55AFE">
              <w:rPr>
                <w:rFonts w:ascii="Arial" w:hAnsi="Arial"/>
                <w:color w:val="000000"/>
                <w:sz w:val="18"/>
                <w:szCs w:val="18"/>
              </w:rPr>
              <w:t xml:space="preserve">O </w:t>
            </w:r>
            <w:r w:rsidRPr="00C55AFE">
              <w:rPr>
                <w:rFonts w:ascii="Arial" w:hAnsi="Arial"/>
                <w:b/>
                <w:color w:val="000000"/>
                <w:sz w:val="18"/>
                <w:szCs w:val="18"/>
              </w:rPr>
              <w:t>DISTRIBUIDOR ou REDISTRIBUIDOR DE DADOS</w:t>
            </w:r>
            <w:r w:rsidRPr="00C55AFE">
              <w:rPr>
                <w:rFonts w:ascii="Arial" w:hAnsi="Arial"/>
                <w:color w:val="000000"/>
                <w:sz w:val="18"/>
                <w:szCs w:val="18"/>
              </w:rPr>
              <w:t xml:space="preserve"> se obriga a informar, por escrito e em no máximo cinco (5) dias, à B3 sobre qualquer alteração de dados acima, sendo o único e exclusivo responsável por toda e qualquer infração contratual que decorra da desatualização dos referidos dados. </w:t>
            </w:r>
          </w:p>
        </w:tc>
      </w:tr>
    </w:tbl>
    <w:p w14:paraId="3206C005" w14:textId="39A735ED" w:rsidR="00B204BF" w:rsidRPr="00BA7F47" w:rsidRDefault="00B204BF" w:rsidP="00CC3736">
      <w:pPr>
        <w:suppressAutoHyphens w:val="0"/>
        <w:rPr>
          <w:color w:val="000000" w:themeColor="text1"/>
        </w:rPr>
      </w:pPr>
    </w:p>
    <w:p w14:paraId="5ECC85C2" w14:textId="77FE9228" w:rsidR="00DE1B19" w:rsidRPr="00BA7F47" w:rsidRDefault="00DE1B19" w:rsidP="00CC3736">
      <w:pPr>
        <w:suppressAutoHyphens w:val="0"/>
        <w:rPr>
          <w:color w:val="000000" w:themeColor="text1"/>
        </w:rPr>
      </w:pPr>
    </w:p>
    <w:p w14:paraId="7C39F4A6" w14:textId="566B88B4" w:rsidR="00DE1B19" w:rsidRPr="00BA7F47" w:rsidRDefault="00DE1B19" w:rsidP="00CC3736">
      <w:pPr>
        <w:suppressAutoHyphens w:val="0"/>
        <w:rPr>
          <w:color w:val="000000" w:themeColor="text1"/>
        </w:rPr>
      </w:pPr>
    </w:p>
    <w:p w14:paraId="766839BA" w14:textId="177B9AB2" w:rsidR="00DE1B19" w:rsidRPr="00BA7F47" w:rsidRDefault="00DE1B19" w:rsidP="00CC3736">
      <w:pPr>
        <w:suppressAutoHyphens w:val="0"/>
        <w:rPr>
          <w:color w:val="000000" w:themeColor="text1"/>
        </w:rPr>
      </w:pPr>
    </w:p>
    <w:p w14:paraId="7BEA5788" w14:textId="5CC2E953" w:rsidR="00DE1B19" w:rsidRDefault="00DE1B19" w:rsidP="00CC3736">
      <w:pPr>
        <w:suppressAutoHyphens w:val="0"/>
        <w:rPr>
          <w:color w:val="000000" w:themeColor="text1"/>
        </w:rPr>
      </w:pPr>
    </w:p>
    <w:p w14:paraId="3C7DFA9B" w14:textId="6760177C" w:rsidR="00CB1CC1" w:rsidRDefault="00CB1CC1" w:rsidP="00CC3736">
      <w:pPr>
        <w:suppressAutoHyphens w:val="0"/>
        <w:rPr>
          <w:color w:val="000000" w:themeColor="text1"/>
        </w:rPr>
      </w:pPr>
    </w:p>
    <w:p w14:paraId="6C71E276" w14:textId="6809B0B7" w:rsidR="00AF6732" w:rsidRDefault="00AF6732" w:rsidP="00CC3736">
      <w:pPr>
        <w:suppressAutoHyphens w:val="0"/>
        <w:rPr>
          <w:color w:val="000000" w:themeColor="text1"/>
        </w:rPr>
      </w:pPr>
    </w:p>
    <w:p w14:paraId="56CD5364" w14:textId="77777777" w:rsidR="00AF6732" w:rsidRDefault="00AF6732" w:rsidP="00CC3736">
      <w:pPr>
        <w:suppressAutoHyphens w:val="0"/>
        <w:rPr>
          <w:color w:val="000000" w:themeColor="text1"/>
        </w:rPr>
      </w:pPr>
    </w:p>
    <w:p w14:paraId="584AD55B" w14:textId="49E7E5FD" w:rsidR="00CB1CC1" w:rsidRDefault="00CB1CC1" w:rsidP="00CC3736">
      <w:pPr>
        <w:suppressAutoHyphens w:val="0"/>
        <w:rPr>
          <w:color w:val="000000" w:themeColor="text1"/>
        </w:rPr>
      </w:pPr>
    </w:p>
    <w:p w14:paraId="606F0442" w14:textId="1E0340A7" w:rsidR="00CB1CC1" w:rsidRDefault="00CB1CC1" w:rsidP="00CC3736">
      <w:pPr>
        <w:suppressAutoHyphens w:val="0"/>
        <w:rPr>
          <w:color w:val="000000" w:themeColor="text1"/>
        </w:rPr>
      </w:pPr>
    </w:p>
    <w:p w14:paraId="7DD416FD" w14:textId="77777777" w:rsidR="00CB1CC1" w:rsidRPr="00BA7F47" w:rsidRDefault="00CB1CC1" w:rsidP="00CC3736">
      <w:pPr>
        <w:suppressAutoHyphens w:val="0"/>
        <w:rPr>
          <w:color w:val="000000" w:themeColor="text1"/>
        </w:rPr>
      </w:pPr>
    </w:p>
    <w:tbl>
      <w:tblPr>
        <w:tblW w:w="9918" w:type="dxa"/>
        <w:tblLayout w:type="fixed"/>
        <w:tblCellMar>
          <w:left w:w="10" w:type="dxa"/>
          <w:right w:w="10" w:type="dxa"/>
        </w:tblCellMar>
        <w:tblLook w:val="0000" w:firstRow="0" w:lastRow="0" w:firstColumn="0" w:lastColumn="0" w:noHBand="0" w:noVBand="0"/>
      </w:tblPr>
      <w:tblGrid>
        <w:gridCol w:w="4957"/>
        <w:gridCol w:w="4961"/>
      </w:tblGrid>
      <w:tr w:rsidR="00DE1B19" w:rsidRPr="00C55AFE" w14:paraId="0DF9FD5E"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97072" w14:textId="7E1AEBA0" w:rsidR="00DE1B19" w:rsidRPr="00C55AFE" w:rsidRDefault="00DE1B19" w:rsidP="00DE1B19">
            <w:r w:rsidRPr="00C55AFE">
              <w:rPr>
                <w:rFonts w:ascii="Arial" w:hAnsi="Arial"/>
                <w:b/>
                <w:lang w:val="en-US"/>
              </w:rPr>
              <w:t xml:space="preserve">Data </w:t>
            </w:r>
            <w:r w:rsidRPr="00C55AFE">
              <w:rPr>
                <w:rFonts w:ascii="Arial" w:hAnsi="Arial"/>
                <w:b/>
                <w:lang w:val="en-US"/>
              </w:rPr>
              <w:t>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C55AFE">
              <w:rPr>
                <w:lang w:val="en-US"/>
              </w:rPr>
              <w:t> </w:t>
            </w:r>
            <w:r w:rsidRPr="00C55AFE">
              <w:rPr>
                <w:lang w:val="en-US"/>
              </w:rPr>
              <w:t> </w:t>
            </w:r>
            <w:r w:rsidRPr="00C55AFE">
              <w:rPr>
                <w:lang w:val="en-US"/>
              </w:rPr>
              <w:t> </w:t>
            </w:r>
            <w:r w:rsidRPr="00C55AFE">
              <w:rPr>
                <w:lang w:val="en-US"/>
              </w:rPr>
              <w:t> </w:t>
            </w:r>
            <w:r w:rsidRPr="00C55AFE">
              <w:rPr>
                <w:lang w:val="en-US"/>
              </w:rPr>
              <w:t> </w:t>
            </w:r>
            <w:r w:rsidRPr="00C55AFE">
              <w:rPr>
                <w:rFonts w:ascii="Arial" w:hAnsi="Arial"/>
                <w:b/>
                <w:lang w:val="en-US"/>
              </w:rPr>
              <w:t> </w:t>
            </w:r>
            <w:r w:rsidRPr="00C55AFE">
              <w:rPr>
                <w:rFonts w:ascii="Arial" w:hAnsi="Arial"/>
                <w:b/>
                <w:lang w:val="en-US"/>
              </w:rPr>
              <w:t> </w:t>
            </w:r>
            <w:r w:rsidRPr="00C55AFE">
              <w:rPr>
                <w:rFonts w:ascii="Arial" w:hAnsi="Arial"/>
                <w:b/>
                <w:lang w:val="en-US"/>
              </w:rPr>
              <w:t> </w:t>
            </w:r>
            <w:r w:rsidRPr="00C55AFE">
              <w:rPr>
                <w:rFonts w:ascii="Arial" w:hAnsi="Arial"/>
                <w:b/>
                <w:lang w:val="en-US"/>
              </w:rPr>
              <w:t> </w:t>
            </w:r>
          </w:p>
          <w:p w14:paraId="57BBB8F4" w14:textId="6D28A180" w:rsidR="00DE1B19" w:rsidRPr="00C55AFE" w:rsidRDefault="00DE1B19" w:rsidP="00DE1B19">
            <w:r w:rsidRPr="00C55AFE">
              <w:rPr>
                <w:rFonts w:ascii="Arial" w:hAnsi="Arial"/>
                <w:b/>
                <w:lang w:val="en-US"/>
              </w:rPr>
              <w:t xml:space="preserve">Empresa </w:t>
            </w:r>
            <w:r w:rsidRPr="00C55AFE">
              <w:rPr>
                <w:rFonts w:ascii="Arial" w:hAnsi="Arial"/>
                <w:b/>
                <w:lang w:val="en-US"/>
              </w:rPr>
              <w:t>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C55AFE">
              <w:rPr>
                <w:rFonts w:ascii="Arial" w:hAnsi="Arial"/>
                <w:lang w:val="en-US"/>
              </w:rPr>
              <w:t> </w:t>
            </w:r>
            <w:r w:rsidRPr="00C55AFE">
              <w:rPr>
                <w:rFonts w:ascii="Arial" w:hAnsi="Arial"/>
                <w:lang w:val="en-US"/>
              </w:rPr>
              <w:t> </w:t>
            </w:r>
            <w:r w:rsidRPr="00C55AFE">
              <w:rPr>
                <w:rFonts w:ascii="Arial" w:hAnsi="Arial"/>
                <w:lang w:val="en-US"/>
              </w:rPr>
              <w:t> </w:t>
            </w:r>
            <w:r w:rsidRPr="00C55AFE">
              <w:rPr>
                <w:rFonts w:ascii="Arial" w:hAnsi="Arial"/>
                <w:lang w:val="en-US"/>
              </w:rPr>
              <w:t> </w:t>
            </w:r>
            <w:r w:rsidRPr="00C55AFE">
              <w:rPr>
                <w:rFonts w:ascii="Arial" w:hAnsi="Arial"/>
                <w:lang w:val="en-US"/>
              </w:rPr>
              <w:t> </w:t>
            </w:r>
            <w:r w:rsidRPr="00C55AFE">
              <w:rPr>
                <w:rFonts w:ascii="Arial" w:hAnsi="Arial"/>
                <w:b/>
                <w:lang w:val="en-US"/>
              </w:rPr>
              <w:t> </w:t>
            </w:r>
            <w:r w:rsidRPr="00C55AFE">
              <w:rPr>
                <w:rFonts w:ascii="Arial" w:hAnsi="Arial"/>
                <w:b/>
                <w:lang w:val="en-US"/>
              </w:rPr>
              <w:t> </w:t>
            </w:r>
            <w:r w:rsidRPr="00C55AFE">
              <w:rPr>
                <w:rFonts w:ascii="Arial" w:hAnsi="Arial"/>
                <w:b/>
                <w:lang w:val="en-US"/>
              </w:rPr>
              <w:t> </w:t>
            </w:r>
            <w:r w:rsidRPr="00C55AFE">
              <w:rPr>
                <w:rFonts w:ascii="Arial" w:hAnsi="Arial"/>
                <w:b/>
                <w:lang w:val="en-US"/>
              </w:rPr>
              <w:t> </w:t>
            </w:r>
          </w:p>
          <w:p w14:paraId="57B345ED" w14:textId="77777777" w:rsidR="00DE1B19" w:rsidRPr="00C55AFE" w:rsidRDefault="00DE1B19" w:rsidP="00DE1B19">
            <w:pPr>
              <w:jc w:val="center"/>
              <w:rPr>
                <w:rFonts w:ascii="Arial" w:hAnsi="Arial"/>
                <w:b/>
                <w:lang w:val="en-US"/>
              </w:rPr>
            </w:pPr>
          </w:p>
          <w:p w14:paraId="138E7469" w14:textId="30E9F6B5" w:rsidR="00DE1B19" w:rsidRPr="00C55AFE" w:rsidRDefault="00DE1B19" w:rsidP="00DE1B19">
            <w:pPr>
              <w:jc w:val="center"/>
            </w:pPr>
            <w:r w:rsidRPr="00C55AFE">
              <w:rPr>
                <w:rFonts w:ascii="Arial" w:hAnsi="Arial"/>
                <w:b/>
                <w:lang w:val="en-US"/>
              </w:rPr>
              <w:t xml:space="preserve">ANEXO </w:t>
            </w:r>
            <w:r>
              <w:rPr>
                <w:rFonts w:ascii="Arial" w:hAnsi="Arial"/>
                <w:b/>
                <w:lang w:val="en-US"/>
              </w:rPr>
              <w:t>IV</w:t>
            </w:r>
          </w:p>
        </w:tc>
      </w:tr>
      <w:tr w:rsidR="00F30267" w:rsidRPr="00C55AFE" w14:paraId="7C26909A" w14:textId="77777777" w:rsidTr="00DE1B19">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9A8F5" w14:textId="77777777" w:rsidR="00F30267" w:rsidRPr="00C55AFE" w:rsidRDefault="00F30267" w:rsidP="00DE1B19">
            <w:pPr>
              <w:jc w:val="center"/>
              <w:rPr>
                <w:rFonts w:ascii="Arial" w:hAnsi="Arial" w:cs="Arial"/>
                <w:b/>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3A67B" w14:textId="77777777" w:rsidR="00F30267" w:rsidRPr="00C55AFE" w:rsidRDefault="00F30267" w:rsidP="00DE1B19">
            <w:pPr>
              <w:jc w:val="center"/>
              <w:rPr>
                <w:rFonts w:ascii="Arial" w:hAnsi="Arial" w:cs="Arial"/>
                <w:b/>
              </w:rPr>
            </w:pPr>
          </w:p>
        </w:tc>
      </w:tr>
      <w:tr w:rsidR="00F30267" w:rsidRPr="00C55AFE" w14:paraId="3C6EFC25"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FCCC" w14:textId="49BC7D3C" w:rsidR="00F30267" w:rsidRPr="00C55AFE" w:rsidRDefault="00F30267" w:rsidP="00DE1B19">
            <w:pPr>
              <w:spacing w:line="300" w:lineRule="atLeast"/>
              <w:ind w:left="-108"/>
              <w:jc w:val="center"/>
              <w:rPr>
                <w:rFonts w:ascii="Arial" w:hAnsi="Arial" w:cs="Arial"/>
                <w:b/>
              </w:rPr>
            </w:pPr>
            <w:r w:rsidRPr="00C55AFE">
              <w:rPr>
                <w:rFonts w:ascii="Arial" w:hAnsi="Arial" w:cs="Arial"/>
                <w:b/>
              </w:rPr>
              <w:t>Dados cadastrais do “Carrier”</w:t>
            </w:r>
          </w:p>
        </w:tc>
      </w:tr>
      <w:tr w:rsidR="00F30267" w:rsidRPr="00C55AFE" w14:paraId="12B7CB8C" w14:textId="77777777" w:rsidTr="00DE1B19">
        <w:trPr>
          <w:trHeight w:val="151"/>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EFB6" w14:textId="77777777" w:rsidR="00F30267" w:rsidRPr="00C55AFE" w:rsidRDefault="00F30267" w:rsidP="00DE1B19">
            <w:pPr>
              <w:jc w:val="center"/>
              <w:rPr>
                <w:rFonts w:ascii="Arial" w:hAnsi="Arial" w:cs="Arial"/>
                <w:b/>
                <w:sz w:val="20"/>
              </w:rPr>
            </w:pPr>
          </w:p>
        </w:tc>
      </w:tr>
      <w:tr w:rsidR="00F30267" w:rsidRPr="00C55AFE" w14:paraId="4FBE9DBF" w14:textId="77777777" w:rsidTr="00DE1B19">
        <w:trPr>
          <w:trHeight w:val="151"/>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876B4" w14:textId="24CE8228" w:rsidR="00F30267" w:rsidRPr="00C55AFE" w:rsidRDefault="00F30267" w:rsidP="00DE1B19">
            <w:pPr>
              <w:spacing w:line="276" w:lineRule="auto"/>
              <w:jc w:val="center"/>
              <w:rPr>
                <w:rFonts w:ascii="Arial" w:hAnsi="Arial" w:cs="Arial"/>
                <w:b/>
                <w:sz w:val="20"/>
                <w:lang w:val="en-US"/>
              </w:rPr>
            </w:pPr>
            <w:r w:rsidRPr="00C55AFE">
              <w:rPr>
                <w:rFonts w:ascii="Arial" w:hAnsi="Arial" w:cs="Arial"/>
                <w:b/>
                <w:sz w:val="20"/>
                <w:lang w:val="en-US"/>
              </w:rPr>
              <w:t>Dados UP2DATA</w:t>
            </w:r>
          </w:p>
        </w:tc>
      </w:tr>
      <w:tr w:rsidR="00F30267" w:rsidRPr="00C55AFE" w14:paraId="1DE7B7A1" w14:textId="77777777" w:rsidTr="00DE1B19">
        <w:trPr>
          <w:trHeight w:val="151"/>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97BB" w14:textId="3FA15ABF" w:rsidR="00F30267" w:rsidRPr="00C55AFE" w:rsidRDefault="002D045E" w:rsidP="00DE1B19">
            <w:pPr>
              <w:jc w:val="center"/>
            </w:pPr>
            <w:r w:rsidRPr="00C55AFE">
              <w:rPr>
                <w:rFonts w:ascii="Arial" w:hAnsi="Arial" w:cs="Arial"/>
                <w:b/>
                <w:noProof/>
                <w:color w:val="000000"/>
                <w:sz w:val="20"/>
                <w:szCs w:val="20"/>
              </w:rPr>
              <w:t>[</w:t>
            </w:r>
            <w:r w:rsidRPr="00C55AFE">
              <w:rPr>
                <w:rFonts w:ascii="Arial" w:hAnsi="Arial" w:cs="Arial"/>
                <w:b/>
                <w:szCs w:val="20"/>
              </w:rPr>
              <w:fldChar w:fldCharType="begin">
                <w:ffData>
                  <w:name w:val="Texto11"/>
                  <w:enabled/>
                  <w:calcOnExit w:val="0"/>
                  <w:textInput/>
                </w:ffData>
              </w:fldChar>
            </w:r>
            <w:r w:rsidRPr="00C55AFE">
              <w:rPr>
                <w:rFonts w:ascii="Arial" w:hAnsi="Arial" w:cs="Arial"/>
                <w:b/>
                <w:szCs w:val="20"/>
              </w:rPr>
              <w:instrText xml:space="preserve"> FORMTEXT </w:instrText>
            </w:r>
            <w:r w:rsidRPr="00C55AFE">
              <w:rPr>
                <w:rFonts w:ascii="Arial" w:hAnsi="Arial" w:cs="Arial"/>
                <w:b/>
                <w:szCs w:val="20"/>
              </w:rPr>
            </w:r>
            <w:r w:rsidRPr="00C55AFE">
              <w:rPr>
                <w:rFonts w:ascii="Arial" w:hAnsi="Arial" w:cs="Arial"/>
                <w:b/>
                <w:szCs w:val="20"/>
              </w:rPr>
              <w:fldChar w:fldCharType="separate"/>
            </w:r>
            <w:r w:rsidRPr="00C55AFE">
              <w:rPr>
                <w:rFonts w:ascii="Arial" w:hAnsi="Arial" w:cs="Arial"/>
                <w:b/>
                <w:noProof/>
                <w:szCs w:val="20"/>
              </w:rPr>
              <w:t> </w:t>
            </w:r>
            <w:r w:rsidRPr="00C55AFE">
              <w:rPr>
                <w:rFonts w:ascii="Arial" w:hAnsi="Arial" w:cs="Arial"/>
                <w:b/>
                <w:szCs w:val="20"/>
              </w:rPr>
              <w:fldChar w:fldCharType="end"/>
            </w:r>
            <w:r w:rsidRPr="00C55AFE">
              <w:rPr>
                <w:rFonts w:ascii="Arial" w:hAnsi="Arial" w:cs="Arial"/>
                <w:b/>
                <w:noProof/>
                <w:color w:val="000000"/>
                <w:sz w:val="20"/>
                <w:szCs w:val="20"/>
              </w:rPr>
              <w:t>]</w:t>
            </w:r>
          </w:p>
        </w:tc>
      </w:tr>
      <w:tr w:rsidR="00F30267" w:rsidRPr="00C55AFE" w14:paraId="05D700EE"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508" w14:textId="77777777" w:rsidR="00F30267" w:rsidRPr="00C55AFE" w:rsidRDefault="00F30267" w:rsidP="00DE1B19">
            <w:pPr>
              <w:spacing w:line="300" w:lineRule="atLeast"/>
              <w:ind w:left="284"/>
            </w:pPr>
            <w:r w:rsidRPr="00C55AFE">
              <w:rPr>
                <w:rFonts w:ascii="Arial" w:hAnsi="Arial" w:cs="Arial"/>
                <w:b/>
              </w:rPr>
              <w:t>1.</w:t>
            </w:r>
          </w:p>
        </w:tc>
      </w:tr>
      <w:tr w:rsidR="004F0A21" w:rsidRPr="00C55AFE" w14:paraId="7C061ED8"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B68F4" w14:textId="733645E5" w:rsidR="004F0A21" w:rsidRPr="00C55AFE" w:rsidRDefault="004F0A21" w:rsidP="00DE1B19">
            <w:r w:rsidRPr="002C5442">
              <w:rPr>
                <w:rFonts w:ascii="Arial" w:hAnsi="Arial"/>
                <w:b/>
                <w:sz w:val="19"/>
                <w:szCs w:val="19"/>
              </w:rPr>
              <w:t xml:space="preserve">Denominação ou nome: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7EAB9F17"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C3E" w14:textId="131E64C7" w:rsidR="004F0A21" w:rsidRPr="00C55AFE" w:rsidRDefault="004F0A21" w:rsidP="00DE1B19">
            <w:r w:rsidRPr="002C5442">
              <w:rPr>
                <w:rFonts w:ascii="Arial" w:hAnsi="Arial"/>
                <w:b/>
                <w:sz w:val="19"/>
                <w:szCs w:val="19"/>
                <w:lang w:val="en-US"/>
              </w:rPr>
              <w:t xml:space="preserve">CNPJ/CPF nº: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2BF69797"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33AE1" w14:textId="7E2CF7B1" w:rsidR="004F0A21" w:rsidRPr="00C55AFE" w:rsidRDefault="004F0A21" w:rsidP="00DE1B19">
            <w:r w:rsidRPr="002C5442">
              <w:rPr>
                <w:rFonts w:ascii="Arial" w:hAnsi="Arial"/>
                <w:b/>
                <w:sz w:val="19"/>
                <w:szCs w:val="19"/>
                <w:lang w:val="en-US"/>
              </w:rPr>
              <w:t xml:space="preserve">Endereço: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74A91191"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4B22" w14:textId="437418F2" w:rsidR="004F0A21" w:rsidRPr="00C55AFE" w:rsidRDefault="004F0A21" w:rsidP="00DE1B19">
            <w:r w:rsidRPr="002C5442">
              <w:rPr>
                <w:rFonts w:ascii="Arial" w:hAnsi="Arial"/>
                <w:b/>
                <w:sz w:val="19"/>
                <w:szCs w:val="19"/>
              </w:rPr>
              <w:t>Telefone (comercial):</w:t>
            </w:r>
            <w:r w:rsidRPr="002C5442">
              <w:rPr>
                <w:sz w:val="19"/>
                <w:szCs w:val="19"/>
              </w:rPr>
              <w:t xml:space="preserve">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b/>
                <w:sz w:val="19"/>
                <w:szCs w:val="19"/>
              </w:rPr>
              <w:t xml:space="preserve">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3879CB7D"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ED0D" w14:textId="123BE9F4" w:rsidR="004F0A21" w:rsidRPr="00C55AFE" w:rsidRDefault="004F0A21" w:rsidP="00DE1B19">
            <w:r w:rsidRPr="002C5442">
              <w:rPr>
                <w:rFonts w:ascii="Arial" w:hAnsi="Arial"/>
                <w:b/>
                <w:sz w:val="19"/>
                <w:szCs w:val="19"/>
              </w:rPr>
              <w:t xml:space="preserve">E-mail (comercial):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b/>
                <w:sz w:val="19"/>
                <w:szCs w:val="19"/>
              </w:rPr>
              <w:t xml:space="preserve">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b/>
                <w:sz w:val="19"/>
                <w:szCs w:val="19"/>
              </w:rPr>
              <w:t xml:space="preserve">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27164B" w14:paraId="5ABD28FC"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B39E" w14:textId="7A1C22BA" w:rsidR="004F0A21" w:rsidRPr="002C5442" w:rsidRDefault="004F0A21" w:rsidP="00DE1B19">
            <w:pPr>
              <w:rPr>
                <w:rFonts w:ascii="Arial" w:hAnsi="Arial" w:cs="Arial"/>
                <w:b/>
                <w:noProof/>
                <w:color w:val="000000"/>
                <w:sz w:val="19"/>
                <w:szCs w:val="19"/>
              </w:rPr>
            </w:pPr>
            <w:r w:rsidRPr="002C5442">
              <w:rPr>
                <w:rFonts w:ascii="Arial" w:hAnsi="Arial" w:cs="Arial"/>
                <w:b/>
                <w:sz w:val="19"/>
                <w:szCs w:val="19"/>
              </w:rPr>
              <w:t>Utilização do dado</w:t>
            </w:r>
            <w:proofErr w:type="gramStart"/>
            <w:r w:rsidRPr="002C5442">
              <w:rPr>
                <w:rFonts w:ascii="Arial" w:hAnsi="Arial" w:cs="Arial"/>
                <w:b/>
                <w:sz w:val="19"/>
                <w:szCs w:val="19"/>
              </w:rPr>
              <w:t>:</w:t>
            </w:r>
            <w:r w:rsidRPr="002C5442">
              <w:rPr>
                <w:rFonts w:ascii="Arial" w:hAnsi="Arial" w:cs="Arial"/>
                <w:b/>
                <w:noProof/>
                <w:color w:val="000000"/>
                <w:sz w:val="19"/>
                <w:szCs w:val="19"/>
              </w:rPr>
              <w:t>[</w:t>
            </w:r>
            <w:proofErr w:type="gramEnd"/>
            <w:r w:rsidRPr="002C5442">
              <w:rPr>
                <w:rFonts w:ascii="Arial" w:hAnsi="Arial" w:cs="Arial"/>
                <w:b/>
                <w:sz w:val="19"/>
                <w:szCs w:val="19"/>
              </w:rPr>
              <w:fldChar w:fldCharType="begin">
                <w:ffData>
                  <w:name w:val="Texto11"/>
                  <w:enabled/>
                  <w:calcOnExit w:val="0"/>
                  <w:textInput/>
                </w:ffData>
              </w:fldChar>
            </w:r>
            <w:r w:rsidRPr="002C5442">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C5442">
              <w:rPr>
                <w:rFonts w:ascii="Arial" w:hAnsi="Arial" w:cs="Arial"/>
                <w:b/>
                <w:noProof/>
                <w:color w:val="000000"/>
                <w:sz w:val="19"/>
                <w:szCs w:val="19"/>
              </w:rPr>
              <w:t>] Distribuição Display  [</w:t>
            </w:r>
            <w:r w:rsidRPr="002C5442">
              <w:rPr>
                <w:rFonts w:ascii="Arial" w:hAnsi="Arial" w:cs="Arial"/>
                <w:b/>
                <w:sz w:val="19"/>
                <w:szCs w:val="19"/>
              </w:rPr>
              <w:fldChar w:fldCharType="begin">
                <w:ffData>
                  <w:name w:val="Texto11"/>
                  <w:enabled/>
                  <w:calcOnExit w:val="0"/>
                  <w:textInput/>
                </w:ffData>
              </w:fldChar>
            </w:r>
            <w:r w:rsidRPr="002C5442">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C5442">
              <w:rPr>
                <w:rFonts w:ascii="Arial" w:hAnsi="Arial" w:cs="Arial"/>
                <w:b/>
                <w:noProof/>
                <w:color w:val="000000"/>
                <w:sz w:val="19"/>
                <w:szCs w:val="19"/>
              </w:rPr>
              <w:t>] Divulgação</w:t>
            </w:r>
          </w:p>
          <w:p w14:paraId="338043FE" w14:textId="436A1D6D" w:rsidR="004F0A21" w:rsidRPr="0027164B" w:rsidRDefault="004F0A21" w:rsidP="00DE1B19">
            <w:pPr>
              <w:rPr>
                <w:rFonts w:ascii="Arial" w:hAnsi="Arial"/>
                <w:b/>
                <w:sz w:val="20"/>
              </w:rPr>
            </w:pPr>
            <w:r w:rsidRPr="002C5442">
              <w:rPr>
                <w:rFonts w:ascii="Arial" w:hAnsi="Arial" w:cs="Arial"/>
                <w:b/>
                <w:noProof/>
                <w:color w:val="000000"/>
                <w:sz w:val="19"/>
                <w:szCs w:val="19"/>
              </w:rPr>
              <w:t xml:space="preserve">                          </w:t>
            </w:r>
            <w:r w:rsidRPr="0027164B">
              <w:rPr>
                <w:rFonts w:ascii="Arial" w:hAnsi="Arial" w:cs="Arial"/>
                <w:b/>
                <w:noProof/>
                <w:color w:val="000000"/>
                <w:sz w:val="19"/>
                <w:szCs w:val="19"/>
              </w:rPr>
              <w:t>[</w:t>
            </w:r>
            <w:r w:rsidRPr="002C5442">
              <w:rPr>
                <w:rFonts w:ascii="Arial" w:hAnsi="Arial" w:cs="Arial"/>
                <w:b/>
                <w:sz w:val="19"/>
                <w:szCs w:val="19"/>
              </w:rPr>
              <w:fldChar w:fldCharType="begin">
                <w:ffData>
                  <w:name w:val="Texto11"/>
                  <w:enabled/>
                  <w:calcOnExit w:val="0"/>
                  <w:textInput/>
                </w:ffData>
              </w:fldChar>
            </w:r>
            <w:r w:rsidRPr="0027164B">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7164B">
              <w:rPr>
                <w:rFonts w:ascii="Arial" w:hAnsi="Arial" w:cs="Arial"/>
                <w:b/>
                <w:noProof/>
                <w:color w:val="000000"/>
                <w:sz w:val="19"/>
                <w:szCs w:val="19"/>
              </w:rPr>
              <w:t>] Distribuição Non Display   [</w:t>
            </w:r>
            <w:r w:rsidRPr="002C5442">
              <w:rPr>
                <w:rFonts w:ascii="Arial" w:hAnsi="Arial" w:cs="Arial"/>
                <w:b/>
                <w:sz w:val="19"/>
                <w:szCs w:val="19"/>
              </w:rPr>
              <w:fldChar w:fldCharType="begin">
                <w:ffData>
                  <w:name w:val="Texto11"/>
                  <w:enabled/>
                  <w:calcOnExit w:val="0"/>
                  <w:textInput/>
                </w:ffData>
              </w:fldChar>
            </w:r>
            <w:r w:rsidRPr="0027164B">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7164B">
              <w:rPr>
                <w:rFonts w:ascii="Arial" w:hAnsi="Arial" w:cs="Arial"/>
                <w:b/>
                <w:noProof/>
                <w:color w:val="000000"/>
                <w:sz w:val="19"/>
                <w:szCs w:val="19"/>
              </w:rPr>
              <w:t>] Uso Interno</w:t>
            </w:r>
          </w:p>
        </w:tc>
      </w:tr>
      <w:tr w:rsidR="004F0A21" w:rsidRPr="00C55AFE" w14:paraId="7B74BF63"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EE96" w14:textId="371F4E06" w:rsidR="004F0A21" w:rsidRPr="00C55AFE" w:rsidRDefault="004F0A21" w:rsidP="00DE1B19">
            <w:pPr>
              <w:rPr>
                <w:rFonts w:ascii="Arial" w:hAnsi="Arial" w:cs="Arial"/>
                <w:b/>
                <w:sz w:val="20"/>
                <w:szCs w:val="20"/>
              </w:rPr>
            </w:pPr>
            <w:r w:rsidRPr="002C5442">
              <w:rPr>
                <w:rFonts w:ascii="Arial" w:hAnsi="Arial" w:cs="Arial"/>
                <w:b/>
                <w:sz w:val="19"/>
                <w:szCs w:val="19"/>
              </w:rPr>
              <w:t xml:space="preserve">Dados distribuídos: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p>
        </w:tc>
      </w:tr>
      <w:tr w:rsidR="004F0A21" w:rsidRPr="00C55AFE" w14:paraId="3E90E4DA"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30DA" w14:textId="158E327F" w:rsidR="004F0A21" w:rsidRPr="00C55AFE" w:rsidRDefault="004F0A21" w:rsidP="00DE1B19">
            <w:pPr>
              <w:rPr>
                <w:rFonts w:ascii="Arial" w:hAnsi="Arial"/>
                <w:b/>
                <w:sz w:val="20"/>
              </w:rPr>
            </w:pPr>
            <w:r w:rsidRPr="0027164B">
              <w:rPr>
                <w:rFonts w:ascii="Arial" w:hAnsi="Arial" w:cs="Arial"/>
                <w:b/>
                <w:sz w:val="19"/>
                <w:szCs w:val="19"/>
              </w:rPr>
              <w:t xml:space="preserve">Haverá Repasse no Pagamento: </w:t>
            </w:r>
            <w:r w:rsidRPr="0027164B">
              <w:rPr>
                <w:rFonts w:ascii="Arial" w:hAnsi="Arial" w:cs="Arial"/>
                <w:b/>
                <w:noProof/>
                <w:color w:val="000000"/>
                <w:sz w:val="19"/>
                <w:szCs w:val="19"/>
              </w:rPr>
              <w:t>[</w:t>
            </w:r>
            <w:r w:rsidRPr="002C5442">
              <w:rPr>
                <w:rFonts w:ascii="Arial" w:hAnsi="Arial" w:cs="Arial"/>
                <w:b/>
                <w:sz w:val="19"/>
                <w:szCs w:val="19"/>
              </w:rPr>
              <w:fldChar w:fldCharType="begin">
                <w:ffData>
                  <w:name w:val="Texto11"/>
                  <w:enabled/>
                  <w:calcOnExit w:val="0"/>
                  <w:textInput/>
                </w:ffData>
              </w:fldChar>
            </w:r>
            <w:r w:rsidRPr="0027164B">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7164B">
              <w:rPr>
                <w:rFonts w:ascii="Arial" w:hAnsi="Arial" w:cs="Arial"/>
                <w:b/>
                <w:noProof/>
                <w:color w:val="000000"/>
                <w:sz w:val="19"/>
                <w:szCs w:val="19"/>
              </w:rPr>
              <w:t>] Sim [</w:t>
            </w:r>
            <w:r w:rsidRPr="002C5442">
              <w:rPr>
                <w:rFonts w:ascii="Arial" w:hAnsi="Arial" w:cs="Arial"/>
                <w:b/>
                <w:sz w:val="19"/>
                <w:szCs w:val="19"/>
              </w:rPr>
              <w:fldChar w:fldCharType="begin">
                <w:ffData>
                  <w:name w:val="Texto11"/>
                  <w:enabled/>
                  <w:calcOnExit w:val="0"/>
                  <w:textInput/>
                </w:ffData>
              </w:fldChar>
            </w:r>
            <w:r w:rsidRPr="0027164B">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7164B">
              <w:rPr>
                <w:rFonts w:ascii="Arial" w:hAnsi="Arial" w:cs="Arial"/>
                <w:b/>
                <w:noProof/>
                <w:color w:val="000000"/>
                <w:sz w:val="19"/>
                <w:szCs w:val="19"/>
              </w:rPr>
              <w:t>] Não</w:t>
            </w:r>
          </w:p>
        </w:tc>
      </w:tr>
      <w:tr w:rsidR="00F30267" w:rsidRPr="00C55AFE" w14:paraId="6DDA3D8E"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47E0" w14:textId="77777777" w:rsidR="00F30267" w:rsidRPr="00C55AFE" w:rsidRDefault="00F30267" w:rsidP="00DE1B19">
            <w:pPr>
              <w:rPr>
                <w:rFonts w:ascii="Arial" w:hAnsi="Arial" w:cs="Arial"/>
                <w:b/>
                <w:sz w:val="20"/>
                <w:szCs w:val="20"/>
              </w:rPr>
            </w:pPr>
          </w:p>
        </w:tc>
      </w:tr>
      <w:tr w:rsidR="00F30267" w:rsidRPr="00C55AFE" w14:paraId="6D2D4257"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60FA" w14:textId="77777777" w:rsidR="00F30267" w:rsidRPr="00C55AFE" w:rsidRDefault="00F30267" w:rsidP="00DE1B19">
            <w:pPr>
              <w:jc w:val="center"/>
              <w:rPr>
                <w:rFonts w:ascii="Arial" w:hAnsi="Arial" w:cs="Arial"/>
                <w:b/>
                <w:sz w:val="20"/>
              </w:rPr>
            </w:pPr>
          </w:p>
        </w:tc>
      </w:tr>
      <w:tr w:rsidR="00F30267" w:rsidRPr="00C55AFE" w14:paraId="2F3D24EA"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6F68B" w14:textId="581DCD0D" w:rsidR="00F30267" w:rsidRPr="00C55AFE" w:rsidRDefault="00F30267" w:rsidP="00DE1B19">
            <w:pPr>
              <w:spacing w:line="276" w:lineRule="auto"/>
              <w:jc w:val="center"/>
              <w:rPr>
                <w:rFonts w:ascii="Arial" w:hAnsi="Arial" w:cs="Arial"/>
                <w:b/>
                <w:sz w:val="20"/>
              </w:rPr>
            </w:pPr>
            <w:r w:rsidRPr="00C55AFE">
              <w:rPr>
                <w:rFonts w:ascii="Arial" w:hAnsi="Arial" w:cs="Arial"/>
                <w:b/>
                <w:sz w:val="20"/>
              </w:rPr>
              <w:t>Dados UP2DATA</w:t>
            </w:r>
          </w:p>
        </w:tc>
      </w:tr>
      <w:tr w:rsidR="00F30267" w:rsidRPr="00C55AFE" w14:paraId="2B434668"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E692" w14:textId="77777777" w:rsidR="00F30267" w:rsidRPr="00C55AFE" w:rsidRDefault="00F30267" w:rsidP="00DE1B19">
            <w:pPr>
              <w:jc w:val="center"/>
            </w:pPr>
            <w:r w:rsidRPr="00C55AFE">
              <w:rPr>
                <w:rFonts w:ascii="Arial" w:hAnsi="Arial" w:cs="Arial"/>
                <w:color w:val="000000"/>
                <w:sz w:val="20"/>
                <w:szCs w:val="20"/>
              </w:rPr>
              <w:t>[</w:t>
            </w:r>
            <w:r w:rsidRPr="00C55AFE">
              <w:rPr>
                <w:rFonts w:ascii="Arial" w:hAnsi="Arial" w:cs="Arial"/>
                <w:szCs w:val="20"/>
              </w:rPr>
              <w:t> </w:t>
            </w:r>
            <w:r w:rsidRPr="00C55AFE">
              <w:rPr>
                <w:rFonts w:ascii="Arial" w:hAnsi="Arial" w:cs="Arial"/>
                <w:color w:val="000000"/>
                <w:sz w:val="20"/>
                <w:szCs w:val="20"/>
              </w:rPr>
              <w:t>]</w:t>
            </w:r>
          </w:p>
        </w:tc>
      </w:tr>
      <w:tr w:rsidR="00F30267" w:rsidRPr="00C55AFE" w14:paraId="08423C25"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0D5AD" w14:textId="77777777" w:rsidR="00F30267" w:rsidRPr="00C55AFE" w:rsidRDefault="00F30267" w:rsidP="00DE1B19">
            <w:pPr>
              <w:spacing w:line="300" w:lineRule="atLeast"/>
              <w:ind w:left="284"/>
            </w:pPr>
            <w:r w:rsidRPr="00C55AFE">
              <w:rPr>
                <w:rFonts w:ascii="Arial" w:hAnsi="Arial" w:cs="Arial"/>
                <w:b/>
              </w:rPr>
              <w:t>2.</w:t>
            </w:r>
          </w:p>
        </w:tc>
      </w:tr>
      <w:tr w:rsidR="004F0A21" w:rsidRPr="00C55AFE" w14:paraId="4E799236"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194D" w14:textId="68BD2580" w:rsidR="004F0A21" w:rsidRPr="00C55AFE" w:rsidRDefault="004F0A21" w:rsidP="00DE1B19">
            <w:r w:rsidRPr="002C5442">
              <w:rPr>
                <w:rFonts w:ascii="Arial" w:hAnsi="Arial"/>
                <w:b/>
                <w:sz w:val="19"/>
                <w:szCs w:val="19"/>
              </w:rPr>
              <w:t>Denominação ou nome</w:t>
            </w:r>
            <w:r w:rsidR="0027164B">
              <w:rPr>
                <w:rFonts w:ascii="Arial" w:hAnsi="Arial"/>
                <w:b/>
                <w:sz w:val="19"/>
                <w:szCs w:val="19"/>
              </w:rPr>
              <w:t>:</w:t>
            </w:r>
            <w:r w:rsidRPr="002C5442">
              <w:rPr>
                <w:rFonts w:ascii="Arial" w:hAnsi="Arial"/>
                <w:b/>
                <w:sz w:val="19"/>
                <w:szCs w:val="19"/>
              </w:rPr>
              <w:t xml:space="preserve">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5BD9F0DC"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098B" w14:textId="5BA1F31E" w:rsidR="004F0A21" w:rsidRPr="00C55AFE" w:rsidRDefault="004F0A21" w:rsidP="00DE1B19">
            <w:r w:rsidRPr="002C5442">
              <w:rPr>
                <w:rFonts w:ascii="Arial" w:hAnsi="Arial"/>
                <w:b/>
                <w:sz w:val="19"/>
                <w:szCs w:val="19"/>
                <w:lang w:val="en-US"/>
              </w:rPr>
              <w:t xml:space="preserve">CNPJ/CPF nº: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60B17301"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202E" w14:textId="13405604" w:rsidR="004F0A21" w:rsidRPr="00C55AFE" w:rsidRDefault="004F0A21" w:rsidP="00DE1B19">
            <w:r w:rsidRPr="002C5442">
              <w:rPr>
                <w:rFonts w:ascii="Arial" w:hAnsi="Arial"/>
                <w:b/>
                <w:sz w:val="19"/>
                <w:szCs w:val="19"/>
                <w:lang w:val="en-US"/>
              </w:rPr>
              <w:t>Endere</w:t>
            </w:r>
            <w:r w:rsidR="0027164B">
              <w:rPr>
                <w:rFonts w:ascii="Arial" w:hAnsi="Arial"/>
                <w:b/>
                <w:sz w:val="19"/>
                <w:szCs w:val="19"/>
                <w:lang w:val="en-US"/>
              </w:rPr>
              <w:t>ço</w:t>
            </w:r>
            <w:r w:rsidRPr="002C5442">
              <w:rPr>
                <w:rFonts w:ascii="Arial" w:hAnsi="Arial"/>
                <w:b/>
                <w:sz w:val="19"/>
                <w:szCs w:val="19"/>
                <w:lang w:val="en-US"/>
              </w:rPr>
              <w:t xml:space="preserve">: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192FCEBC"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D597" w14:textId="580A0661" w:rsidR="004F0A21" w:rsidRPr="00C55AFE" w:rsidRDefault="004F0A21" w:rsidP="00DE1B19">
            <w:r w:rsidRPr="002C5442">
              <w:rPr>
                <w:rFonts w:ascii="Arial" w:hAnsi="Arial"/>
                <w:b/>
                <w:sz w:val="19"/>
                <w:szCs w:val="19"/>
              </w:rPr>
              <w:t>Telefone (comercial):</w:t>
            </w:r>
            <w:r w:rsidRPr="002C5442">
              <w:rPr>
                <w:sz w:val="19"/>
                <w:szCs w:val="19"/>
              </w:rPr>
              <w:t xml:space="preserve">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b/>
                <w:sz w:val="19"/>
                <w:szCs w:val="19"/>
              </w:rPr>
              <w:t xml:space="preserve">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4FD2E68C"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C3B5" w14:textId="0EF46985" w:rsidR="004F0A21" w:rsidRPr="00C55AFE" w:rsidRDefault="004F0A21" w:rsidP="00DE1B19">
            <w:r w:rsidRPr="002C5442">
              <w:rPr>
                <w:rFonts w:ascii="Arial" w:hAnsi="Arial"/>
                <w:b/>
                <w:sz w:val="19"/>
                <w:szCs w:val="19"/>
              </w:rPr>
              <w:t xml:space="preserve">E-mail (comercial):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b/>
                <w:sz w:val="19"/>
                <w:szCs w:val="19"/>
              </w:rPr>
              <w:t xml:space="preserve">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b/>
                <w:sz w:val="19"/>
                <w:szCs w:val="19"/>
              </w:rPr>
              <w:t xml:space="preserve">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27164B" w14:paraId="7659BE2E"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C18E2" w14:textId="138361F1" w:rsidR="004F0A21" w:rsidRPr="002C5442" w:rsidRDefault="004F0A21" w:rsidP="00DE1B19">
            <w:pPr>
              <w:rPr>
                <w:rFonts w:ascii="Arial" w:hAnsi="Arial" w:cs="Arial"/>
                <w:b/>
                <w:noProof/>
                <w:color w:val="000000"/>
                <w:sz w:val="19"/>
                <w:szCs w:val="19"/>
              </w:rPr>
            </w:pPr>
            <w:r w:rsidRPr="002C5442">
              <w:rPr>
                <w:rFonts w:ascii="Arial" w:hAnsi="Arial" w:cs="Arial"/>
                <w:b/>
                <w:sz w:val="19"/>
                <w:szCs w:val="19"/>
              </w:rPr>
              <w:t>Utilização do dado:</w:t>
            </w:r>
            <w:r w:rsidRPr="002C5442">
              <w:rPr>
                <w:rFonts w:ascii="Arial" w:hAnsi="Arial" w:cs="Arial"/>
                <w:b/>
                <w:noProof/>
                <w:color w:val="000000"/>
                <w:sz w:val="19"/>
                <w:szCs w:val="19"/>
              </w:rPr>
              <w:t>[</w:t>
            </w:r>
            <w:r w:rsidRPr="002C5442">
              <w:rPr>
                <w:rFonts w:ascii="Arial" w:hAnsi="Arial" w:cs="Arial"/>
                <w:b/>
                <w:sz w:val="19"/>
                <w:szCs w:val="19"/>
              </w:rPr>
              <w:fldChar w:fldCharType="begin">
                <w:ffData>
                  <w:name w:val="Texto11"/>
                  <w:enabled/>
                  <w:calcOnExit w:val="0"/>
                  <w:textInput/>
                </w:ffData>
              </w:fldChar>
            </w:r>
            <w:r w:rsidRPr="002C5442">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C5442">
              <w:rPr>
                <w:rFonts w:ascii="Arial" w:hAnsi="Arial" w:cs="Arial"/>
                <w:b/>
                <w:noProof/>
                <w:color w:val="000000"/>
                <w:sz w:val="19"/>
                <w:szCs w:val="19"/>
              </w:rPr>
              <w:t>] Distribuição Display  [</w:t>
            </w:r>
            <w:r w:rsidRPr="002C5442">
              <w:rPr>
                <w:rFonts w:ascii="Arial" w:hAnsi="Arial" w:cs="Arial"/>
                <w:b/>
                <w:sz w:val="19"/>
                <w:szCs w:val="19"/>
              </w:rPr>
              <w:fldChar w:fldCharType="begin">
                <w:ffData>
                  <w:name w:val="Texto11"/>
                  <w:enabled/>
                  <w:calcOnExit w:val="0"/>
                  <w:textInput/>
                </w:ffData>
              </w:fldChar>
            </w:r>
            <w:r w:rsidRPr="002C5442">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C5442">
              <w:rPr>
                <w:rFonts w:ascii="Arial" w:hAnsi="Arial" w:cs="Arial"/>
                <w:b/>
                <w:noProof/>
                <w:color w:val="000000"/>
                <w:sz w:val="19"/>
                <w:szCs w:val="19"/>
              </w:rPr>
              <w:t>] Divulgação</w:t>
            </w:r>
          </w:p>
          <w:p w14:paraId="68E362FF" w14:textId="18A8D97B" w:rsidR="004F0A21" w:rsidRPr="0027164B" w:rsidRDefault="004F0A21" w:rsidP="00DE1B19">
            <w:pPr>
              <w:rPr>
                <w:rFonts w:ascii="Arial" w:hAnsi="Arial"/>
                <w:b/>
                <w:sz w:val="20"/>
              </w:rPr>
            </w:pPr>
            <w:r w:rsidRPr="002C5442">
              <w:rPr>
                <w:rFonts w:ascii="Arial" w:hAnsi="Arial" w:cs="Arial"/>
                <w:b/>
                <w:noProof/>
                <w:color w:val="000000"/>
                <w:sz w:val="19"/>
                <w:szCs w:val="19"/>
              </w:rPr>
              <w:t xml:space="preserve">                          </w:t>
            </w:r>
            <w:r w:rsidRPr="0027164B">
              <w:rPr>
                <w:rFonts w:ascii="Arial" w:hAnsi="Arial" w:cs="Arial"/>
                <w:b/>
                <w:noProof/>
                <w:color w:val="000000"/>
                <w:sz w:val="19"/>
                <w:szCs w:val="19"/>
              </w:rPr>
              <w:t>[</w:t>
            </w:r>
            <w:r w:rsidRPr="002C5442">
              <w:rPr>
                <w:rFonts w:ascii="Arial" w:hAnsi="Arial" w:cs="Arial"/>
                <w:b/>
                <w:sz w:val="19"/>
                <w:szCs w:val="19"/>
              </w:rPr>
              <w:fldChar w:fldCharType="begin">
                <w:ffData>
                  <w:name w:val="Texto11"/>
                  <w:enabled/>
                  <w:calcOnExit w:val="0"/>
                  <w:textInput/>
                </w:ffData>
              </w:fldChar>
            </w:r>
            <w:r w:rsidRPr="0027164B">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7164B">
              <w:rPr>
                <w:rFonts w:ascii="Arial" w:hAnsi="Arial" w:cs="Arial"/>
                <w:b/>
                <w:noProof/>
                <w:color w:val="000000"/>
                <w:sz w:val="19"/>
                <w:szCs w:val="19"/>
              </w:rPr>
              <w:t>] Distribuição Non Display   [</w:t>
            </w:r>
            <w:r w:rsidRPr="002C5442">
              <w:rPr>
                <w:rFonts w:ascii="Arial" w:hAnsi="Arial" w:cs="Arial"/>
                <w:b/>
                <w:sz w:val="19"/>
                <w:szCs w:val="19"/>
              </w:rPr>
              <w:fldChar w:fldCharType="begin">
                <w:ffData>
                  <w:name w:val="Texto11"/>
                  <w:enabled/>
                  <w:calcOnExit w:val="0"/>
                  <w:textInput/>
                </w:ffData>
              </w:fldChar>
            </w:r>
            <w:r w:rsidRPr="0027164B">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7164B">
              <w:rPr>
                <w:rFonts w:ascii="Arial" w:hAnsi="Arial" w:cs="Arial"/>
                <w:b/>
                <w:noProof/>
                <w:color w:val="000000"/>
                <w:sz w:val="19"/>
                <w:szCs w:val="19"/>
              </w:rPr>
              <w:t>] Uso Interno</w:t>
            </w:r>
          </w:p>
        </w:tc>
      </w:tr>
      <w:tr w:rsidR="004F0A21" w:rsidRPr="00C55AFE" w14:paraId="1D3F05A7"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AC2D" w14:textId="787AEFFD" w:rsidR="004F0A21" w:rsidRPr="00C55AFE" w:rsidRDefault="004F0A21" w:rsidP="00DE1B19">
            <w:pPr>
              <w:rPr>
                <w:rFonts w:ascii="Arial" w:hAnsi="Arial" w:cs="Arial"/>
                <w:b/>
                <w:sz w:val="20"/>
                <w:szCs w:val="20"/>
              </w:rPr>
            </w:pPr>
            <w:r w:rsidRPr="002C5442">
              <w:rPr>
                <w:rFonts w:ascii="Arial" w:hAnsi="Arial" w:cs="Arial"/>
                <w:b/>
                <w:sz w:val="19"/>
                <w:szCs w:val="19"/>
              </w:rPr>
              <w:t xml:space="preserve">Dados distribuídos: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p>
        </w:tc>
      </w:tr>
      <w:tr w:rsidR="004F0A21" w:rsidRPr="00F00491" w14:paraId="527441FB"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1D9FA" w14:textId="7B4D36F8" w:rsidR="004F0A21" w:rsidRPr="00F00491" w:rsidRDefault="004F0A21" w:rsidP="00DE1B19">
            <w:pPr>
              <w:rPr>
                <w:rFonts w:ascii="Arial" w:hAnsi="Arial"/>
                <w:b/>
                <w:sz w:val="20"/>
              </w:rPr>
            </w:pPr>
            <w:r w:rsidRPr="00F00491">
              <w:rPr>
                <w:rFonts w:ascii="Arial" w:hAnsi="Arial" w:cs="Arial"/>
                <w:b/>
                <w:sz w:val="19"/>
                <w:szCs w:val="19"/>
              </w:rPr>
              <w:t xml:space="preserve">Haverá Repasse no Pagamento: </w:t>
            </w:r>
            <w:r w:rsidRPr="00F00491">
              <w:rPr>
                <w:rFonts w:ascii="Arial" w:hAnsi="Arial" w:cs="Arial"/>
                <w:b/>
                <w:noProof/>
                <w:color w:val="000000"/>
                <w:sz w:val="19"/>
                <w:szCs w:val="19"/>
              </w:rPr>
              <w:t>[</w:t>
            </w:r>
            <w:r w:rsidRPr="002C5442">
              <w:rPr>
                <w:rFonts w:ascii="Arial" w:hAnsi="Arial" w:cs="Arial"/>
                <w:b/>
                <w:sz w:val="19"/>
                <w:szCs w:val="19"/>
              </w:rPr>
              <w:fldChar w:fldCharType="begin">
                <w:ffData>
                  <w:name w:val="Texto11"/>
                  <w:enabled/>
                  <w:calcOnExit w:val="0"/>
                  <w:textInput/>
                </w:ffData>
              </w:fldChar>
            </w:r>
            <w:r w:rsidRPr="00F00491">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F00491">
              <w:rPr>
                <w:rFonts w:ascii="Arial" w:hAnsi="Arial" w:cs="Arial"/>
                <w:b/>
                <w:noProof/>
                <w:color w:val="000000"/>
                <w:sz w:val="19"/>
                <w:szCs w:val="19"/>
              </w:rPr>
              <w:t>] Sim [</w:t>
            </w:r>
            <w:r w:rsidRPr="002C5442">
              <w:rPr>
                <w:rFonts w:ascii="Arial" w:hAnsi="Arial" w:cs="Arial"/>
                <w:b/>
                <w:sz w:val="19"/>
                <w:szCs w:val="19"/>
              </w:rPr>
              <w:fldChar w:fldCharType="begin">
                <w:ffData>
                  <w:name w:val="Texto11"/>
                  <w:enabled/>
                  <w:calcOnExit w:val="0"/>
                  <w:textInput/>
                </w:ffData>
              </w:fldChar>
            </w:r>
            <w:r w:rsidRPr="00F00491">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F00491">
              <w:rPr>
                <w:rFonts w:ascii="Arial" w:hAnsi="Arial" w:cs="Arial"/>
                <w:b/>
                <w:noProof/>
                <w:color w:val="000000"/>
                <w:sz w:val="19"/>
                <w:szCs w:val="19"/>
              </w:rPr>
              <w:t>] Não</w:t>
            </w:r>
          </w:p>
        </w:tc>
      </w:tr>
      <w:tr w:rsidR="00F30267" w:rsidRPr="00F00491" w14:paraId="0CE61E1C"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2541" w14:textId="77777777" w:rsidR="00F30267" w:rsidRPr="00F00491" w:rsidRDefault="00F30267" w:rsidP="00DE1B19">
            <w:pPr>
              <w:ind w:left="612"/>
              <w:rPr>
                <w:rFonts w:ascii="Arial" w:hAnsi="Arial" w:cs="Arial"/>
                <w:b/>
                <w:sz w:val="20"/>
                <w:szCs w:val="20"/>
              </w:rPr>
            </w:pPr>
          </w:p>
        </w:tc>
      </w:tr>
      <w:tr w:rsidR="00F30267" w:rsidRPr="00F00491" w14:paraId="5AB85E5A"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DD66F" w14:textId="77777777" w:rsidR="00F30267" w:rsidRPr="00F00491" w:rsidRDefault="00F30267" w:rsidP="00DE1B19">
            <w:pPr>
              <w:rPr>
                <w:rFonts w:ascii="Arial" w:hAnsi="Arial" w:cs="Arial"/>
                <w:b/>
                <w:sz w:val="20"/>
                <w:szCs w:val="20"/>
              </w:rPr>
            </w:pPr>
          </w:p>
        </w:tc>
      </w:tr>
      <w:tr w:rsidR="00F30267" w:rsidRPr="00C55AFE" w14:paraId="59A0C2C8"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909D" w14:textId="07C7ECF5" w:rsidR="00F30267" w:rsidRPr="00C55AFE" w:rsidRDefault="00F30267" w:rsidP="00DE1B19">
            <w:pPr>
              <w:spacing w:line="276" w:lineRule="auto"/>
              <w:jc w:val="center"/>
              <w:rPr>
                <w:rFonts w:ascii="Arial" w:hAnsi="Arial" w:cs="Arial"/>
                <w:b/>
                <w:sz w:val="20"/>
              </w:rPr>
            </w:pPr>
            <w:r w:rsidRPr="00C55AFE">
              <w:rPr>
                <w:rFonts w:ascii="Arial" w:hAnsi="Arial" w:cs="Arial"/>
                <w:b/>
                <w:sz w:val="20"/>
              </w:rPr>
              <w:t>Dados UP2DATA</w:t>
            </w:r>
          </w:p>
        </w:tc>
      </w:tr>
      <w:tr w:rsidR="00F30267" w:rsidRPr="00C55AFE" w14:paraId="2277685C"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544B" w14:textId="77777777" w:rsidR="00F30267" w:rsidRPr="00C55AFE" w:rsidRDefault="00F30267" w:rsidP="00DE1B19">
            <w:pPr>
              <w:jc w:val="center"/>
            </w:pPr>
            <w:r w:rsidRPr="00C55AFE">
              <w:rPr>
                <w:rFonts w:ascii="Arial" w:hAnsi="Arial" w:cs="Arial"/>
                <w:color w:val="000000"/>
                <w:sz w:val="20"/>
                <w:szCs w:val="20"/>
              </w:rPr>
              <w:t>[</w:t>
            </w:r>
            <w:r w:rsidRPr="00C55AFE">
              <w:rPr>
                <w:rFonts w:ascii="Arial" w:hAnsi="Arial" w:cs="Arial"/>
                <w:szCs w:val="20"/>
              </w:rPr>
              <w:t> </w:t>
            </w:r>
            <w:r w:rsidRPr="00C55AFE">
              <w:rPr>
                <w:rFonts w:ascii="Arial" w:hAnsi="Arial" w:cs="Arial"/>
                <w:color w:val="000000"/>
                <w:sz w:val="20"/>
                <w:szCs w:val="20"/>
              </w:rPr>
              <w:t>]</w:t>
            </w:r>
          </w:p>
        </w:tc>
      </w:tr>
      <w:tr w:rsidR="00F30267" w:rsidRPr="00C55AFE" w14:paraId="3670872B"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6437" w14:textId="77777777" w:rsidR="00F30267" w:rsidRPr="00C55AFE" w:rsidRDefault="00F30267" w:rsidP="00DE1B19">
            <w:pPr>
              <w:spacing w:line="300" w:lineRule="atLeast"/>
              <w:ind w:left="284"/>
            </w:pPr>
            <w:r w:rsidRPr="00C55AFE">
              <w:rPr>
                <w:rFonts w:ascii="Arial" w:hAnsi="Arial" w:cs="Arial"/>
                <w:b/>
              </w:rPr>
              <w:t>3.</w:t>
            </w:r>
          </w:p>
        </w:tc>
      </w:tr>
      <w:tr w:rsidR="004F0A21" w:rsidRPr="00C55AFE" w14:paraId="59C638D9"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59C3" w14:textId="18391EDB" w:rsidR="004F0A21" w:rsidRPr="00C55AFE" w:rsidRDefault="004F0A21" w:rsidP="00DE1B19">
            <w:r w:rsidRPr="002C5442">
              <w:rPr>
                <w:rFonts w:ascii="Arial" w:hAnsi="Arial"/>
                <w:b/>
                <w:sz w:val="19"/>
                <w:szCs w:val="19"/>
              </w:rPr>
              <w:t xml:space="preserve">Denominação ou nome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5410E4D3"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FC0B7" w14:textId="63353649" w:rsidR="004F0A21" w:rsidRPr="00C55AFE" w:rsidRDefault="004F0A21" w:rsidP="00DE1B19">
            <w:r w:rsidRPr="002C5442">
              <w:rPr>
                <w:rFonts w:ascii="Arial" w:hAnsi="Arial"/>
                <w:b/>
                <w:sz w:val="19"/>
                <w:szCs w:val="19"/>
                <w:lang w:val="en-US"/>
              </w:rPr>
              <w:t xml:space="preserve">CNPJ/CPF nº: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2D182822"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6345" w14:textId="2FCAE8CA" w:rsidR="004F0A21" w:rsidRPr="00C55AFE" w:rsidRDefault="004F0A21" w:rsidP="00DE1B19">
            <w:r w:rsidRPr="002C5442">
              <w:rPr>
                <w:rFonts w:ascii="Arial" w:hAnsi="Arial"/>
                <w:b/>
                <w:sz w:val="19"/>
                <w:szCs w:val="19"/>
                <w:lang w:val="en-US"/>
              </w:rPr>
              <w:t>Endereç</w:t>
            </w:r>
            <w:r w:rsidR="0039101D">
              <w:rPr>
                <w:rFonts w:ascii="Arial" w:hAnsi="Arial"/>
                <w:b/>
                <w:sz w:val="19"/>
                <w:szCs w:val="19"/>
                <w:lang w:val="en-US"/>
              </w:rPr>
              <w:t>o</w:t>
            </w:r>
            <w:r w:rsidRPr="002C5442">
              <w:rPr>
                <w:rFonts w:ascii="Arial" w:hAnsi="Arial"/>
                <w:b/>
                <w:sz w:val="19"/>
                <w:szCs w:val="19"/>
                <w:lang w:val="en-US"/>
              </w:rPr>
              <w:t xml:space="preserve">: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2C2D67B4"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6091" w14:textId="1063227E" w:rsidR="004F0A21" w:rsidRPr="00C55AFE" w:rsidRDefault="004F0A21" w:rsidP="00DE1B19">
            <w:r w:rsidRPr="002C5442">
              <w:rPr>
                <w:rFonts w:ascii="Arial" w:hAnsi="Arial"/>
                <w:b/>
                <w:sz w:val="19"/>
                <w:szCs w:val="19"/>
              </w:rPr>
              <w:t>Telefone (comercial):</w:t>
            </w:r>
            <w:r w:rsidRPr="002C5442">
              <w:rPr>
                <w:sz w:val="19"/>
                <w:szCs w:val="19"/>
              </w:rPr>
              <w:t xml:space="preserve">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b/>
                <w:sz w:val="19"/>
                <w:szCs w:val="19"/>
              </w:rPr>
              <w:t xml:space="preserve">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C55AFE" w14:paraId="6DFDC135"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033BD" w14:textId="4CC55DE8" w:rsidR="004F0A21" w:rsidRPr="00C55AFE" w:rsidRDefault="004F0A21" w:rsidP="00DE1B19">
            <w:r w:rsidRPr="002C5442">
              <w:rPr>
                <w:rFonts w:ascii="Arial" w:hAnsi="Arial"/>
                <w:b/>
                <w:sz w:val="19"/>
                <w:szCs w:val="19"/>
              </w:rPr>
              <w:t xml:space="preserve">E-mail (comercial):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r w:rsidRPr="002C5442">
              <w:rPr>
                <w:rFonts w:ascii="Arial" w:hAnsi="Arial"/>
                <w:b/>
                <w:sz w:val="19"/>
                <w:szCs w:val="19"/>
              </w:rPr>
              <w:t xml:space="preserve">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b/>
                <w:sz w:val="19"/>
                <w:szCs w:val="19"/>
              </w:rPr>
              <w:t xml:space="preserve">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r w:rsidRPr="002C5442">
              <w:rPr>
                <w:rFonts w:ascii="Arial" w:hAnsi="Arial"/>
                <w:sz w:val="19"/>
                <w:szCs w:val="19"/>
                <w:lang w:val="en-US"/>
              </w:rPr>
              <w:t> </w:t>
            </w:r>
          </w:p>
        </w:tc>
      </w:tr>
      <w:tr w:rsidR="004F0A21" w:rsidRPr="00740BE4" w14:paraId="4061AE71"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F6E3" w14:textId="0DF4C078" w:rsidR="004F0A21" w:rsidRPr="002C5442" w:rsidRDefault="004F0A21" w:rsidP="00DE1B19">
            <w:pPr>
              <w:rPr>
                <w:rFonts w:ascii="Arial" w:hAnsi="Arial" w:cs="Arial"/>
                <w:b/>
                <w:noProof/>
                <w:color w:val="000000"/>
                <w:sz w:val="19"/>
                <w:szCs w:val="19"/>
              </w:rPr>
            </w:pPr>
            <w:r w:rsidRPr="002C5442">
              <w:rPr>
                <w:rFonts w:ascii="Arial" w:hAnsi="Arial" w:cs="Arial"/>
                <w:b/>
                <w:sz w:val="19"/>
                <w:szCs w:val="19"/>
              </w:rPr>
              <w:t>Utilização do dado:</w:t>
            </w:r>
            <w:r w:rsidRPr="002C5442">
              <w:rPr>
                <w:rFonts w:ascii="Arial" w:hAnsi="Arial" w:cs="Arial"/>
                <w:b/>
                <w:noProof/>
                <w:color w:val="000000"/>
                <w:sz w:val="19"/>
                <w:szCs w:val="19"/>
              </w:rPr>
              <w:t>[</w:t>
            </w:r>
            <w:r w:rsidRPr="002C5442">
              <w:rPr>
                <w:rFonts w:ascii="Arial" w:hAnsi="Arial" w:cs="Arial"/>
                <w:b/>
                <w:sz w:val="19"/>
                <w:szCs w:val="19"/>
              </w:rPr>
              <w:fldChar w:fldCharType="begin">
                <w:ffData>
                  <w:name w:val="Texto11"/>
                  <w:enabled/>
                  <w:calcOnExit w:val="0"/>
                  <w:textInput/>
                </w:ffData>
              </w:fldChar>
            </w:r>
            <w:r w:rsidRPr="002C5442">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C5442">
              <w:rPr>
                <w:rFonts w:ascii="Arial" w:hAnsi="Arial" w:cs="Arial"/>
                <w:b/>
                <w:noProof/>
                <w:color w:val="000000"/>
                <w:sz w:val="19"/>
                <w:szCs w:val="19"/>
              </w:rPr>
              <w:t>] Distribuição Display  [</w:t>
            </w:r>
            <w:r w:rsidRPr="002C5442">
              <w:rPr>
                <w:rFonts w:ascii="Arial" w:hAnsi="Arial" w:cs="Arial"/>
                <w:b/>
                <w:sz w:val="19"/>
                <w:szCs w:val="19"/>
              </w:rPr>
              <w:fldChar w:fldCharType="begin">
                <w:ffData>
                  <w:name w:val="Texto11"/>
                  <w:enabled/>
                  <w:calcOnExit w:val="0"/>
                  <w:textInput/>
                </w:ffData>
              </w:fldChar>
            </w:r>
            <w:r w:rsidRPr="002C5442">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2C5442">
              <w:rPr>
                <w:rFonts w:ascii="Arial" w:hAnsi="Arial" w:cs="Arial"/>
                <w:b/>
                <w:noProof/>
                <w:color w:val="000000"/>
                <w:sz w:val="19"/>
                <w:szCs w:val="19"/>
              </w:rPr>
              <w:t>] Divulgação</w:t>
            </w:r>
          </w:p>
          <w:p w14:paraId="3AEA0F81" w14:textId="3D385124" w:rsidR="004F0A21" w:rsidRPr="00740BE4" w:rsidRDefault="004F0A21" w:rsidP="00DE1B19">
            <w:pPr>
              <w:rPr>
                <w:rFonts w:ascii="Arial" w:hAnsi="Arial"/>
                <w:b/>
                <w:sz w:val="20"/>
              </w:rPr>
            </w:pPr>
            <w:r w:rsidRPr="00740BE4">
              <w:rPr>
                <w:rFonts w:ascii="Arial" w:hAnsi="Arial" w:cs="Arial"/>
                <w:b/>
                <w:noProof/>
                <w:color w:val="000000"/>
                <w:sz w:val="19"/>
                <w:szCs w:val="19"/>
              </w:rPr>
              <w:t xml:space="preserve">                          [</w:t>
            </w:r>
            <w:r w:rsidRPr="002C5442">
              <w:rPr>
                <w:rFonts w:ascii="Arial" w:hAnsi="Arial" w:cs="Arial"/>
                <w:b/>
                <w:sz w:val="19"/>
                <w:szCs w:val="19"/>
              </w:rPr>
              <w:fldChar w:fldCharType="begin">
                <w:ffData>
                  <w:name w:val="Texto11"/>
                  <w:enabled/>
                  <w:calcOnExit w:val="0"/>
                  <w:textInput/>
                </w:ffData>
              </w:fldChar>
            </w:r>
            <w:r w:rsidRPr="00740BE4">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740BE4">
              <w:rPr>
                <w:rFonts w:ascii="Arial" w:hAnsi="Arial" w:cs="Arial"/>
                <w:b/>
                <w:noProof/>
                <w:color w:val="000000"/>
                <w:sz w:val="19"/>
                <w:szCs w:val="19"/>
              </w:rPr>
              <w:t>] Distribuição Non Display   [</w:t>
            </w:r>
            <w:r w:rsidRPr="002C5442">
              <w:rPr>
                <w:rFonts w:ascii="Arial" w:hAnsi="Arial" w:cs="Arial"/>
                <w:b/>
                <w:sz w:val="19"/>
                <w:szCs w:val="19"/>
              </w:rPr>
              <w:fldChar w:fldCharType="begin">
                <w:ffData>
                  <w:name w:val="Texto11"/>
                  <w:enabled/>
                  <w:calcOnExit w:val="0"/>
                  <w:textInput/>
                </w:ffData>
              </w:fldChar>
            </w:r>
            <w:r w:rsidRPr="00740BE4">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740BE4">
              <w:rPr>
                <w:rFonts w:ascii="Arial" w:hAnsi="Arial" w:cs="Arial"/>
                <w:b/>
                <w:noProof/>
                <w:color w:val="000000"/>
                <w:sz w:val="19"/>
                <w:szCs w:val="19"/>
              </w:rPr>
              <w:t>] Uso Interno</w:t>
            </w:r>
          </w:p>
        </w:tc>
      </w:tr>
      <w:tr w:rsidR="004F0A21" w:rsidRPr="00C55AFE" w14:paraId="59C385A9"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36C6E" w14:textId="3A7C1361" w:rsidR="004F0A21" w:rsidRPr="00C55AFE" w:rsidRDefault="004F0A21" w:rsidP="00DE1B19">
            <w:pPr>
              <w:rPr>
                <w:rFonts w:ascii="Arial" w:hAnsi="Arial" w:cs="Arial"/>
                <w:b/>
                <w:sz w:val="20"/>
                <w:szCs w:val="20"/>
              </w:rPr>
            </w:pPr>
            <w:r w:rsidRPr="002C5442">
              <w:rPr>
                <w:rFonts w:ascii="Arial" w:hAnsi="Arial" w:cs="Arial"/>
                <w:b/>
                <w:sz w:val="19"/>
                <w:szCs w:val="19"/>
              </w:rPr>
              <w:t xml:space="preserve">Dados distribuídos: </w:t>
            </w:r>
            <w:r w:rsidRPr="002C5442">
              <w:rPr>
                <w:rFonts w:ascii="Arial" w:hAnsi="Arial" w:cs="Arial"/>
                <w:b/>
                <w:bCs/>
                <w:color w:val="000000"/>
                <w:sz w:val="19"/>
                <w:szCs w:val="19"/>
              </w:rPr>
              <w:fldChar w:fldCharType="begin">
                <w:ffData>
                  <w:name w:val="Texto1"/>
                  <w:enabled/>
                  <w:calcOnExit w:val="0"/>
                  <w:textInput/>
                </w:ffData>
              </w:fldChar>
            </w:r>
            <w:r w:rsidRPr="002C5442">
              <w:rPr>
                <w:rFonts w:ascii="Arial" w:hAnsi="Arial" w:cs="Arial"/>
                <w:b/>
                <w:bCs/>
                <w:color w:val="000000"/>
                <w:sz w:val="19"/>
                <w:szCs w:val="19"/>
              </w:rPr>
              <w:instrText xml:space="preserve"> FORMTEXT </w:instrText>
            </w:r>
            <w:r w:rsidRPr="002C5442">
              <w:rPr>
                <w:rFonts w:ascii="Arial" w:hAnsi="Arial" w:cs="Arial"/>
                <w:b/>
                <w:bCs/>
                <w:color w:val="000000"/>
                <w:sz w:val="19"/>
                <w:szCs w:val="19"/>
              </w:rPr>
            </w:r>
            <w:r w:rsidRPr="002C5442">
              <w:rPr>
                <w:rFonts w:ascii="Arial" w:hAnsi="Arial" w:cs="Arial"/>
                <w:b/>
                <w:bCs/>
                <w:color w:val="000000"/>
                <w:sz w:val="19"/>
                <w:szCs w:val="19"/>
              </w:rPr>
              <w:fldChar w:fldCharType="separate"/>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noProof/>
                <w:color w:val="000000"/>
                <w:sz w:val="19"/>
                <w:szCs w:val="19"/>
              </w:rPr>
              <w:t> </w:t>
            </w:r>
            <w:r w:rsidRPr="002C5442">
              <w:rPr>
                <w:rFonts w:ascii="Arial" w:hAnsi="Arial" w:cs="Arial"/>
                <w:b/>
                <w:bCs/>
                <w:color w:val="000000"/>
                <w:sz w:val="19"/>
                <w:szCs w:val="19"/>
              </w:rPr>
              <w:fldChar w:fldCharType="end"/>
            </w:r>
            <w:r w:rsidRPr="002C5442">
              <w:rPr>
                <w:rFonts w:ascii="Arial" w:hAnsi="Arial" w:cs="Arial"/>
                <w:b/>
                <w:bCs/>
                <w:color w:val="000000"/>
                <w:sz w:val="19"/>
                <w:szCs w:val="19"/>
              </w:rPr>
              <w:t> </w:t>
            </w:r>
            <w:r w:rsidRPr="002C5442">
              <w:rPr>
                <w:rFonts w:ascii="Arial" w:hAnsi="Arial" w:cs="Arial"/>
                <w:color w:val="000000"/>
                <w:sz w:val="19"/>
                <w:szCs w:val="19"/>
              </w:rPr>
              <w:t> </w:t>
            </w:r>
          </w:p>
        </w:tc>
      </w:tr>
      <w:tr w:rsidR="004F0A21" w:rsidRPr="00C55AFE" w14:paraId="5AECB89D"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F213" w14:textId="5AFDFEC5" w:rsidR="004F0A21" w:rsidRPr="00C55AFE" w:rsidRDefault="004F0A21" w:rsidP="00DE1B19">
            <w:pPr>
              <w:rPr>
                <w:rFonts w:ascii="Arial" w:hAnsi="Arial"/>
                <w:b/>
                <w:sz w:val="20"/>
              </w:rPr>
            </w:pPr>
            <w:r w:rsidRPr="00740BE4">
              <w:rPr>
                <w:rFonts w:ascii="Arial" w:hAnsi="Arial" w:cs="Arial"/>
                <w:b/>
                <w:sz w:val="19"/>
                <w:szCs w:val="19"/>
              </w:rPr>
              <w:t xml:space="preserve">Haverá Repasse no Pagamento: </w:t>
            </w:r>
            <w:r w:rsidRPr="00740BE4">
              <w:rPr>
                <w:rFonts w:ascii="Arial" w:hAnsi="Arial" w:cs="Arial"/>
                <w:b/>
                <w:noProof/>
                <w:color w:val="000000"/>
                <w:sz w:val="19"/>
                <w:szCs w:val="19"/>
              </w:rPr>
              <w:t>[</w:t>
            </w:r>
            <w:r w:rsidRPr="002C5442">
              <w:rPr>
                <w:rFonts w:ascii="Arial" w:hAnsi="Arial" w:cs="Arial"/>
                <w:b/>
                <w:sz w:val="19"/>
                <w:szCs w:val="19"/>
              </w:rPr>
              <w:fldChar w:fldCharType="begin">
                <w:ffData>
                  <w:name w:val="Texto11"/>
                  <w:enabled/>
                  <w:calcOnExit w:val="0"/>
                  <w:textInput/>
                </w:ffData>
              </w:fldChar>
            </w:r>
            <w:r w:rsidRPr="00740BE4">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740BE4">
              <w:rPr>
                <w:rFonts w:ascii="Arial" w:hAnsi="Arial" w:cs="Arial"/>
                <w:b/>
                <w:noProof/>
                <w:color w:val="000000"/>
                <w:sz w:val="19"/>
                <w:szCs w:val="19"/>
              </w:rPr>
              <w:t>] Si</w:t>
            </w:r>
            <w:r w:rsidR="00740BE4">
              <w:rPr>
                <w:rFonts w:ascii="Arial" w:hAnsi="Arial" w:cs="Arial"/>
                <w:b/>
                <w:noProof/>
                <w:color w:val="000000"/>
                <w:sz w:val="19"/>
                <w:szCs w:val="19"/>
              </w:rPr>
              <w:t>m</w:t>
            </w:r>
            <w:r w:rsidRPr="00740BE4">
              <w:rPr>
                <w:rFonts w:ascii="Arial" w:hAnsi="Arial" w:cs="Arial"/>
                <w:b/>
                <w:noProof/>
                <w:color w:val="000000"/>
                <w:sz w:val="19"/>
                <w:szCs w:val="19"/>
              </w:rPr>
              <w:t xml:space="preserve"> [</w:t>
            </w:r>
            <w:r w:rsidRPr="002C5442">
              <w:rPr>
                <w:rFonts w:ascii="Arial" w:hAnsi="Arial" w:cs="Arial"/>
                <w:b/>
                <w:sz w:val="19"/>
                <w:szCs w:val="19"/>
              </w:rPr>
              <w:fldChar w:fldCharType="begin">
                <w:ffData>
                  <w:name w:val="Texto11"/>
                  <w:enabled/>
                  <w:calcOnExit w:val="0"/>
                  <w:textInput/>
                </w:ffData>
              </w:fldChar>
            </w:r>
            <w:r w:rsidRPr="00740BE4">
              <w:rPr>
                <w:rFonts w:ascii="Arial" w:hAnsi="Arial" w:cs="Arial"/>
                <w:b/>
                <w:sz w:val="19"/>
                <w:szCs w:val="19"/>
              </w:rPr>
              <w:instrText xml:space="preserve"> FORMTEXT </w:instrText>
            </w:r>
            <w:r w:rsidRPr="002C5442">
              <w:rPr>
                <w:rFonts w:ascii="Arial" w:hAnsi="Arial" w:cs="Arial"/>
                <w:b/>
                <w:sz w:val="19"/>
                <w:szCs w:val="19"/>
              </w:rPr>
            </w:r>
            <w:r w:rsidRPr="002C5442">
              <w:rPr>
                <w:rFonts w:ascii="Arial" w:hAnsi="Arial" w:cs="Arial"/>
                <w:b/>
                <w:sz w:val="19"/>
                <w:szCs w:val="19"/>
              </w:rPr>
              <w:fldChar w:fldCharType="separate"/>
            </w:r>
            <w:r w:rsidRPr="002C5442">
              <w:rPr>
                <w:rFonts w:ascii="Arial" w:hAnsi="Arial" w:cs="Arial"/>
                <w:b/>
                <w:noProof/>
                <w:sz w:val="19"/>
                <w:szCs w:val="19"/>
              </w:rPr>
              <w:t> </w:t>
            </w:r>
            <w:r w:rsidRPr="002C5442">
              <w:rPr>
                <w:rFonts w:ascii="Arial" w:hAnsi="Arial" w:cs="Arial"/>
                <w:b/>
                <w:sz w:val="19"/>
                <w:szCs w:val="19"/>
              </w:rPr>
              <w:fldChar w:fldCharType="end"/>
            </w:r>
            <w:r w:rsidRPr="00740BE4">
              <w:rPr>
                <w:rFonts w:ascii="Arial" w:hAnsi="Arial" w:cs="Arial"/>
                <w:b/>
                <w:noProof/>
                <w:color w:val="000000"/>
                <w:sz w:val="19"/>
                <w:szCs w:val="19"/>
              </w:rPr>
              <w:t>] Não</w:t>
            </w:r>
          </w:p>
        </w:tc>
      </w:tr>
      <w:tr w:rsidR="00F30267" w:rsidRPr="00C55AFE" w14:paraId="4F6AA340"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346A9" w14:textId="77777777" w:rsidR="00F30267" w:rsidRPr="00C55AFE" w:rsidRDefault="00F30267" w:rsidP="00DE1B19">
            <w:pPr>
              <w:jc w:val="both"/>
              <w:rPr>
                <w:rFonts w:ascii="Arial" w:hAnsi="Arial" w:cs="Arial"/>
                <w:sz w:val="20"/>
                <w:szCs w:val="20"/>
              </w:rPr>
            </w:pPr>
          </w:p>
        </w:tc>
      </w:tr>
      <w:tr w:rsidR="00740BE4" w:rsidRPr="00740BE4" w14:paraId="4FE2A978"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5B0A1" w14:textId="2F92354D" w:rsidR="00740BE4" w:rsidRPr="00C55AFE" w:rsidRDefault="00740BE4" w:rsidP="00DE1B19">
            <w:pPr>
              <w:jc w:val="both"/>
            </w:pPr>
            <w:r w:rsidRPr="00C55AFE">
              <w:rPr>
                <w:rFonts w:ascii="Arial" w:hAnsi="Arial" w:cs="Arial"/>
                <w:sz w:val="20"/>
                <w:szCs w:val="20"/>
              </w:rPr>
              <w:t xml:space="preserve">É considerado “Carrier” o </w:t>
            </w:r>
            <w:r w:rsidRPr="00C55AFE">
              <w:rPr>
                <w:rFonts w:ascii="Arial" w:hAnsi="Arial" w:cs="Arial"/>
                <w:b/>
                <w:sz w:val="20"/>
                <w:szCs w:val="20"/>
              </w:rPr>
              <w:t xml:space="preserve">CONTRATANTE </w:t>
            </w:r>
            <w:r w:rsidRPr="00C55AFE">
              <w:rPr>
                <w:rFonts w:ascii="Arial" w:hAnsi="Arial" w:cs="Arial"/>
                <w:bCs/>
                <w:sz w:val="20"/>
                <w:szCs w:val="20"/>
              </w:rPr>
              <w:t>distribuidor de dados</w:t>
            </w:r>
            <w:r w:rsidRPr="00C55AFE">
              <w:rPr>
                <w:rFonts w:ascii="Arial" w:hAnsi="Arial" w:cs="Arial"/>
                <w:b/>
                <w:sz w:val="20"/>
                <w:szCs w:val="20"/>
              </w:rPr>
              <w:t xml:space="preserve"> </w:t>
            </w:r>
            <w:r w:rsidRPr="00C55AFE">
              <w:rPr>
                <w:rFonts w:ascii="Arial" w:hAnsi="Arial" w:cs="Arial"/>
                <w:sz w:val="20"/>
                <w:szCs w:val="20"/>
              </w:rPr>
              <w:t xml:space="preserve">que fornece os </w:t>
            </w:r>
            <w:r w:rsidRPr="00C55AFE">
              <w:rPr>
                <w:rFonts w:ascii="Arial" w:hAnsi="Arial" w:cs="Arial"/>
                <w:b/>
                <w:bCs/>
                <w:sz w:val="20"/>
                <w:szCs w:val="20"/>
              </w:rPr>
              <w:t>DADOS UP2DATA</w:t>
            </w:r>
            <w:r w:rsidRPr="00C55AFE">
              <w:rPr>
                <w:rFonts w:ascii="Arial" w:hAnsi="Arial" w:cs="Arial"/>
                <w:sz w:val="20"/>
                <w:szCs w:val="20"/>
              </w:rPr>
              <w:t xml:space="preserve"> ao signatário deste Contrato. </w:t>
            </w:r>
          </w:p>
        </w:tc>
      </w:tr>
      <w:tr w:rsidR="00740BE4" w:rsidRPr="00740BE4" w14:paraId="617BAB85"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C333D" w14:textId="77777777" w:rsidR="00740BE4" w:rsidRPr="00740BE4" w:rsidRDefault="00740BE4" w:rsidP="00DE1B19">
            <w:pPr>
              <w:jc w:val="both"/>
              <w:rPr>
                <w:rFonts w:ascii="Arial" w:hAnsi="Arial" w:cs="Arial"/>
                <w:sz w:val="20"/>
                <w:szCs w:val="20"/>
              </w:rPr>
            </w:pPr>
          </w:p>
        </w:tc>
      </w:tr>
      <w:tr w:rsidR="00740BE4" w:rsidRPr="00740BE4" w14:paraId="7B307ABF" w14:textId="77777777" w:rsidTr="00DE1B19">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0044D" w14:textId="0C88139E" w:rsidR="00740BE4" w:rsidRPr="00C55AFE" w:rsidRDefault="00740BE4" w:rsidP="00DE1B19">
            <w:pPr>
              <w:jc w:val="both"/>
            </w:pPr>
            <w:r w:rsidRPr="00C55AFE">
              <w:rPr>
                <w:rFonts w:ascii="Arial" w:hAnsi="Arial" w:cs="Arial"/>
                <w:sz w:val="20"/>
                <w:szCs w:val="20"/>
              </w:rPr>
              <w:t xml:space="preserve">O </w:t>
            </w:r>
            <w:r w:rsidRPr="00C55AFE">
              <w:rPr>
                <w:rFonts w:ascii="Arial" w:hAnsi="Arial" w:cs="Arial"/>
                <w:b/>
                <w:sz w:val="20"/>
                <w:szCs w:val="20"/>
              </w:rPr>
              <w:t>CONTRATANTE</w:t>
            </w:r>
            <w:r w:rsidRPr="00C55AFE">
              <w:rPr>
                <w:rFonts w:ascii="Arial" w:hAnsi="Arial" w:cs="Arial"/>
                <w:sz w:val="20"/>
                <w:szCs w:val="20"/>
              </w:rPr>
              <w:t xml:space="preserve"> se obriga a informar, por escrito e em no máximo 5 (cinco) dias, à </w:t>
            </w:r>
            <w:r w:rsidRPr="00C55AFE">
              <w:rPr>
                <w:rFonts w:ascii="Arial" w:hAnsi="Arial" w:cs="Arial"/>
                <w:b/>
                <w:sz w:val="20"/>
                <w:szCs w:val="20"/>
              </w:rPr>
              <w:t>B3</w:t>
            </w:r>
            <w:r w:rsidRPr="00C55AFE">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tbl>
    <w:p w14:paraId="6C6A1B3E" w14:textId="77777777" w:rsidR="00695C32" w:rsidRPr="00740BE4" w:rsidRDefault="00695C32">
      <w:pPr>
        <w:pageBreakBefore/>
        <w:rPr>
          <w:color w:val="000000" w:themeColor="text1"/>
        </w:rPr>
      </w:pPr>
    </w:p>
    <w:tbl>
      <w:tblPr>
        <w:tblW w:w="9952" w:type="dxa"/>
        <w:tblInd w:w="108" w:type="dxa"/>
        <w:tblLayout w:type="fixed"/>
        <w:tblCellMar>
          <w:left w:w="10" w:type="dxa"/>
          <w:right w:w="10" w:type="dxa"/>
        </w:tblCellMar>
        <w:tblLook w:val="0000" w:firstRow="0" w:lastRow="0" w:firstColumn="0" w:lastColumn="0" w:noHBand="0" w:noVBand="0"/>
      </w:tblPr>
      <w:tblGrid>
        <w:gridCol w:w="9923"/>
        <w:gridCol w:w="29"/>
      </w:tblGrid>
      <w:tr w:rsidR="00994EB5" w:rsidRPr="00C55AFE" w14:paraId="1CF23F3D" w14:textId="77777777" w:rsidTr="00994EB5">
        <w:tc>
          <w:tcPr>
            <w:tcW w:w="9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045F" w14:textId="61111A2F" w:rsidR="00994EB5" w:rsidRPr="00C55AFE" w:rsidRDefault="00994EB5">
            <w:pPr>
              <w:rPr>
                <w:color w:val="000000" w:themeColor="text1"/>
              </w:rPr>
            </w:pPr>
            <w:r w:rsidRPr="00C55AFE">
              <w:rPr>
                <w:rFonts w:ascii="Arial" w:hAnsi="Arial" w:cs="Arial"/>
                <w:b/>
                <w:color w:val="000000" w:themeColor="text1"/>
              </w:rPr>
              <w:t xml:space="preserve">Data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p>
          <w:p w14:paraId="58488B40" w14:textId="6D8BD7C3" w:rsidR="00994EB5" w:rsidRPr="00C55AFE" w:rsidRDefault="00994EB5">
            <w:pPr>
              <w:rPr>
                <w:color w:val="000000" w:themeColor="text1"/>
              </w:rPr>
            </w:pPr>
            <w:r w:rsidRPr="00C55AFE">
              <w:rPr>
                <w:rFonts w:ascii="Arial" w:hAnsi="Arial" w:cs="Arial"/>
                <w:b/>
                <w:color w:val="000000" w:themeColor="text1"/>
              </w:rPr>
              <w:t xml:space="preserve">Empresa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b/>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p>
          <w:p w14:paraId="7212EED0" w14:textId="77777777" w:rsidR="00994EB5" w:rsidRPr="00C55AFE" w:rsidRDefault="00994EB5">
            <w:pPr>
              <w:jc w:val="center"/>
              <w:rPr>
                <w:rFonts w:ascii="Arial" w:hAnsi="Arial" w:cs="Arial"/>
                <w:b/>
                <w:color w:val="000000" w:themeColor="text1"/>
                <w:sz w:val="20"/>
              </w:rPr>
            </w:pPr>
          </w:p>
          <w:p w14:paraId="5B609639" w14:textId="0DC2A2D1" w:rsidR="00994EB5" w:rsidRPr="005A6885" w:rsidRDefault="00994EB5" w:rsidP="00C44448">
            <w:pPr>
              <w:ind w:left="-108"/>
              <w:jc w:val="center"/>
              <w:rPr>
                <w:rFonts w:ascii="Arial" w:hAnsi="Arial" w:cs="Arial"/>
                <w:b/>
                <w:color w:val="000000" w:themeColor="text1"/>
              </w:rPr>
            </w:pPr>
            <w:r w:rsidRPr="00C55AFE">
              <w:rPr>
                <w:rFonts w:ascii="Arial" w:hAnsi="Arial" w:cs="Arial"/>
                <w:b/>
                <w:color w:val="000000" w:themeColor="text1"/>
              </w:rPr>
              <w:t xml:space="preserve">ANEXO </w:t>
            </w:r>
            <w:r>
              <w:rPr>
                <w:rFonts w:ascii="Arial" w:hAnsi="Arial" w:cs="Arial"/>
                <w:b/>
                <w:color w:val="000000" w:themeColor="text1"/>
              </w:rPr>
              <w:t>V</w:t>
            </w:r>
          </w:p>
        </w:tc>
      </w:tr>
      <w:tr w:rsidR="00994EB5" w:rsidRPr="00C55AFE" w14:paraId="0CD086E9" w14:textId="77777777" w:rsidTr="00994EB5">
        <w:tc>
          <w:tcPr>
            <w:tcW w:w="9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53F76" w14:textId="77777777" w:rsidR="00994EB5" w:rsidRPr="00C55AFE" w:rsidRDefault="00994EB5">
            <w:pPr>
              <w:rPr>
                <w:rFonts w:ascii="Arial" w:hAnsi="Arial" w:cs="Arial"/>
                <w:b/>
                <w:color w:val="000000" w:themeColor="text1"/>
              </w:rPr>
            </w:pPr>
          </w:p>
        </w:tc>
      </w:tr>
      <w:tr w:rsidR="001034A0" w:rsidRPr="00994EB5" w14:paraId="009A4E90"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2A18" w14:textId="3FBEAAFD" w:rsidR="00994EB5" w:rsidRPr="00994EB5" w:rsidRDefault="000A2C9C" w:rsidP="00994EB5">
            <w:pPr>
              <w:spacing w:line="300" w:lineRule="atLeast"/>
              <w:ind w:left="-108"/>
              <w:jc w:val="center"/>
              <w:rPr>
                <w:rFonts w:ascii="Arial" w:hAnsi="Arial" w:cs="Arial"/>
                <w:b/>
                <w:color w:val="000000" w:themeColor="text1"/>
              </w:rPr>
            </w:pPr>
            <w:r w:rsidRPr="00C55AFE">
              <w:rPr>
                <w:rFonts w:ascii="Arial" w:hAnsi="Arial" w:cs="Arial"/>
                <w:b/>
                <w:color w:val="000000" w:themeColor="text1"/>
              </w:rPr>
              <w:t>Dados cadastrais das Empresas do Grupo Econômico</w:t>
            </w:r>
          </w:p>
          <w:p w14:paraId="118D9BAF" w14:textId="09A40BCA" w:rsidR="00695C32" w:rsidRPr="00994EB5" w:rsidRDefault="00695C32">
            <w:pPr>
              <w:spacing w:line="300" w:lineRule="atLeast"/>
              <w:ind w:left="-108"/>
              <w:jc w:val="center"/>
              <w:rPr>
                <w:rFonts w:ascii="Arial" w:hAnsi="Arial" w:cs="Arial"/>
                <w:b/>
                <w:color w:val="000000" w:themeColor="text1"/>
              </w:rPr>
            </w:pPr>
          </w:p>
        </w:tc>
      </w:tr>
      <w:tr w:rsidR="001034A0" w:rsidRPr="00994EB5" w14:paraId="21E67714" w14:textId="77777777" w:rsidTr="00994EB5">
        <w:trPr>
          <w:gridAfter w:val="1"/>
          <w:wAfter w:w="29" w:type="dxa"/>
          <w:trHeight w:val="151"/>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49074" w14:textId="77777777" w:rsidR="00695C32" w:rsidRPr="00994EB5" w:rsidRDefault="00695C32">
            <w:pPr>
              <w:ind w:left="-108"/>
              <w:jc w:val="center"/>
              <w:rPr>
                <w:rFonts w:ascii="Arial" w:hAnsi="Arial" w:cs="Arial"/>
                <w:b/>
                <w:color w:val="000000" w:themeColor="text1"/>
                <w:sz w:val="16"/>
              </w:rPr>
            </w:pPr>
          </w:p>
        </w:tc>
      </w:tr>
      <w:tr w:rsidR="00695C32" w:rsidRPr="00C55AFE" w14:paraId="537028AA"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2FD67" w14:textId="4E854701" w:rsidR="00695C32" w:rsidRPr="00C55AFE" w:rsidRDefault="000A2C9C">
            <w:pPr>
              <w:rPr>
                <w:color w:val="000000" w:themeColor="text1"/>
              </w:rPr>
            </w:pPr>
            <w:r w:rsidRPr="00C55AFE">
              <w:rPr>
                <w:rFonts w:ascii="Arial" w:hAnsi="Arial" w:cs="Arial"/>
                <w:b/>
                <w:color w:val="000000" w:themeColor="text1"/>
                <w:sz w:val="21"/>
                <w:szCs w:val="21"/>
              </w:rPr>
              <w:t>Quantidade de empresas do Grup</w:t>
            </w:r>
            <w:r w:rsidR="00994EB5">
              <w:rPr>
                <w:rFonts w:ascii="Arial" w:hAnsi="Arial" w:cs="Arial"/>
                <w:b/>
                <w:color w:val="000000" w:themeColor="text1"/>
                <w:sz w:val="21"/>
                <w:szCs w:val="21"/>
              </w:rPr>
              <w:t>o</w:t>
            </w:r>
            <w:r w:rsidRPr="00C55AFE">
              <w:rPr>
                <w:rFonts w:ascii="Arial" w:hAnsi="Arial" w:cs="Arial"/>
                <w:b/>
                <w:color w:val="000000" w:themeColor="text1"/>
                <w:sz w:val="21"/>
                <w:szCs w:val="21"/>
              </w:rPr>
              <w:t>:</w:t>
            </w:r>
            <w:r w:rsidR="004F0A21">
              <w:rPr>
                <w:rFonts w:ascii="Arial" w:hAnsi="Arial" w:cs="Arial"/>
                <w:b/>
                <w:color w:val="000000" w:themeColor="text1"/>
                <w:sz w:val="21"/>
                <w:szCs w:val="21"/>
              </w:rPr>
              <w:t xml:space="preserve"> </w:t>
            </w:r>
            <w:r w:rsidR="004F0A21">
              <w:rPr>
                <w:rFonts w:ascii="Arial" w:hAnsi="Arial" w:cs="Arial"/>
                <w:b/>
                <w:bCs/>
                <w:color w:val="000000"/>
              </w:rPr>
              <w:fldChar w:fldCharType="begin">
                <w:ffData>
                  <w:name w:val="Texto1"/>
                  <w:enabled/>
                  <w:calcOnExit w:val="0"/>
                  <w:textInput/>
                </w:ffData>
              </w:fldChar>
            </w:r>
            <w:r w:rsidR="004F0A21">
              <w:rPr>
                <w:rFonts w:ascii="Arial" w:hAnsi="Arial" w:cs="Arial"/>
                <w:b/>
                <w:bCs/>
                <w:color w:val="000000"/>
              </w:rPr>
              <w:instrText xml:space="preserve"> FORMTEXT </w:instrText>
            </w:r>
            <w:r w:rsidR="004F0A21">
              <w:rPr>
                <w:rFonts w:ascii="Arial" w:hAnsi="Arial" w:cs="Arial"/>
                <w:b/>
                <w:bCs/>
                <w:color w:val="000000"/>
              </w:rPr>
            </w:r>
            <w:r w:rsidR="004F0A21">
              <w:rPr>
                <w:rFonts w:ascii="Arial" w:hAnsi="Arial" w:cs="Arial"/>
                <w:b/>
                <w:bCs/>
                <w:color w:val="000000"/>
              </w:rPr>
              <w:fldChar w:fldCharType="separate"/>
            </w:r>
            <w:r w:rsidR="004F0A21">
              <w:rPr>
                <w:rFonts w:ascii="Arial" w:hAnsi="Arial" w:cs="Arial"/>
                <w:b/>
                <w:bCs/>
                <w:noProof/>
                <w:color w:val="000000"/>
              </w:rPr>
              <w:t> </w:t>
            </w:r>
            <w:r w:rsidR="004F0A21">
              <w:rPr>
                <w:rFonts w:ascii="Arial" w:hAnsi="Arial" w:cs="Arial"/>
                <w:b/>
                <w:bCs/>
                <w:noProof/>
                <w:color w:val="000000"/>
              </w:rPr>
              <w:t> </w:t>
            </w:r>
            <w:r w:rsidR="004F0A21">
              <w:rPr>
                <w:rFonts w:ascii="Arial" w:hAnsi="Arial" w:cs="Arial"/>
                <w:b/>
                <w:bCs/>
                <w:noProof/>
                <w:color w:val="000000"/>
              </w:rPr>
              <w:t> </w:t>
            </w:r>
            <w:r w:rsidR="004F0A21">
              <w:rPr>
                <w:rFonts w:ascii="Arial" w:hAnsi="Arial" w:cs="Arial"/>
                <w:b/>
                <w:bCs/>
                <w:noProof/>
                <w:color w:val="000000"/>
              </w:rPr>
              <w:t> </w:t>
            </w:r>
            <w:r w:rsidR="004F0A21">
              <w:rPr>
                <w:rFonts w:ascii="Arial" w:hAnsi="Arial" w:cs="Arial"/>
                <w:b/>
                <w:bCs/>
                <w:noProof/>
                <w:color w:val="000000"/>
              </w:rPr>
              <w:t> </w:t>
            </w:r>
            <w:r w:rsidR="004F0A21">
              <w:rPr>
                <w:rFonts w:ascii="Arial" w:hAnsi="Arial" w:cs="Arial"/>
                <w:b/>
                <w:bCs/>
                <w:color w:val="000000"/>
              </w:rPr>
              <w:fldChar w:fldCharType="end"/>
            </w:r>
            <w:r w:rsidR="004F0A21" w:rsidRPr="00D8638D">
              <w:rPr>
                <w:rFonts w:ascii="Arial" w:hAnsi="Arial" w:cs="Arial"/>
                <w:b/>
                <w:bCs/>
                <w:color w:val="000000"/>
              </w:rPr>
              <w:t> </w:t>
            </w:r>
            <w:r w:rsidRPr="00C55AFE">
              <w:rPr>
                <w:rFonts w:ascii="Arial" w:hAnsi="Arial" w:cs="Arial"/>
                <w:b/>
                <w:color w:val="000000" w:themeColor="text1"/>
                <w:sz w:val="21"/>
                <w:szCs w:val="21"/>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1"/>
                <w:szCs w:val="21"/>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1"/>
                <w:szCs w:val="21"/>
              </w:rPr>
              <w:t> </w:t>
            </w:r>
            <w:r w:rsidRPr="00C55AFE">
              <w:rPr>
                <w:rFonts w:ascii="Arial" w:hAnsi="Arial" w:cs="Arial"/>
                <w:b/>
                <w:color w:val="000000" w:themeColor="text1"/>
                <w:sz w:val="21"/>
                <w:szCs w:val="21"/>
              </w:rPr>
              <w:t> </w:t>
            </w:r>
            <w:r w:rsidRPr="00C55AFE">
              <w:rPr>
                <w:rFonts w:ascii="Arial" w:hAnsi="Arial" w:cs="Arial"/>
                <w:b/>
                <w:color w:val="000000" w:themeColor="text1"/>
                <w:sz w:val="21"/>
                <w:szCs w:val="21"/>
              </w:rPr>
              <w:t> </w:t>
            </w:r>
            <w:r w:rsidRPr="00C55AFE">
              <w:rPr>
                <w:rFonts w:ascii="Arial" w:hAnsi="Arial" w:cs="Arial"/>
                <w:b/>
                <w:color w:val="000000" w:themeColor="text1"/>
                <w:sz w:val="21"/>
                <w:szCs w:val="21"/>
              </w:rPr>
              <w:t> </w:t>
            </w:r>
          </w:p>
        </w:tc>
      </w:tr>
      <w:tr w:rsidR="00695C32" w:rsidRPr="00C55AFE" w14:paraId="540FCAB0"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4F035" w14:textId="77777777" w:rsidR="00695C32" w:rsidRPr="00C55AFE" w:rsidRDefault="00695C32">
            <w:pPr>
              <w:ind w:left="-108"/>
              <w:jc w:val="center"/>
              <w:rPr>
                <w:rFonts w:ascii="Arial" w:hAnsi="Arial" w:cs="Arial"/>
                <w:color w:val="000000" w:themeColor="text1"/>
                <w:sz w:val="16"/>
              </w:rPr>
            </w:pPr>
          </w:p>
        </w:tc>
      </w:tr>
      <w:tr w:rsidR="00695C32" w:rsidRPr="00C55AFE" w14:paraId="2BFA355A"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FACEF" w14:textId="77777777" w:rsidR="00695C32" w:rsidRPr="00C55AFE" w:rsidRDefault="000A2C9C">
            <w:pPr>
              <w:spacing w:line="300" w:lineRule="atLeast"/>
              <w:ind w:left="252"/>
              <w:rPr>
                <w:color w:val="000000" w:themeColor="text1"/>
              </w:rPr>
            </w:pPr>
            <w:r w:rsidRPr="00C55AFE">
              <w:rPr>
                <w:rFonts w:ascii="Arial" w:hAnsi="Arial" w:cs="Arial"/>
                <w:b/>
                <w:color w:val="000000" w:themeColor="text1"/>
              </w:rPr>
              <w:t>1.</w:t>
            </w:r>
          </w:p>
        </w:tc>
      </w:tr>
      <w:tr w:rsidR="00695C32" w:rsidRPr="00C55AFE" w14:paraId="248A5CCB"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8028" w14:textId="661D23A8" w:rsidR="00695C32" w:rsidRPr="00C55AFE" w:rsidRDefault="000A2C9C">
            <w:pPr>
              <w:rPr>
                <w:color w:val="000000" w:themeColor="text1"/>
              </w:rPr>
            </w:pPr>
            <w:r w:rsidRPr="00C55AFE">
              <w:rPr>
                <w:rFonts w:ascii="Arial" w:hAnsi="Arial" w:cs="Arial"/>
                <w:b/>
                <w:color w:val="000000" w:themeColor="text1"/>
                <w:sz w:val="20"/>
                <w:szCs w:val="20"/>
              </w:rPr>
              <w:t>Denominação ou nome:</w:t>
            </w:r>
            <w:r w:rsidR="00274354" w:rsidRPr="00C55AFE">
              <w:rPr>
                <w:rFonts w:ascii="Arial" w:hAnsi="Arial" w:cs="Arial"/>
                <w:color w:val="000000" w:themeColor="text1"/>
                <w:sz w:val="20"/>
                <w:szCs w:val="20"/>
              </w:rPr>
              <w:t xml:space="preserve"> </w:t>
            </w:r>
            <w:r w:rsidR="00274354" w:rsidRPr="00C55AFE">
              <w:rPr>
                <w:rFonts w:ascii="Arial" w:hAnsi="Arial" w:cs="Arial"/>
                <w:color w:val="000000" w:themeColor="text1"/>
                <w:sz w:val="20"/>
                <w:szCs w:val="20"/>
              </w:rPr>
              <w:fldChar w:fldCharType="begin">
                <w:ffData>
                  <w:name w:val="Texto4"/>
                  <w:enabled/>
                  <w:calcOnExit w:val="0"/>
                  <w:textInput/>
                </w:ffData>
              </w:fldChar>
            </w:r>
            <w:bookmarkStart w:id="147" w:name="Texto4"/>
            <w:r w:rsidR="00274354" w:rsidRPr="00C55AFE">
              <w:rPr>
                <w:rFonts w:ascii="Arial" w:hAnsi="Arial" w:cs="Arial"/>
                <w:color w:val="000000" w:themeColor="text1"/>
                <w:sz w:val="20"/>
                <w:szCs w:val="20"/>
              </w:rPr>
              <w:instrText xml:space="preserve"> FORMTEXT </w:instrText>
            </w:r>
            <w:r w:rsidR="00274354" w:rsidRPr="00C55AFE">
              <w:rPr>
                <w:rFonts w:ascii="Arial" w:hAnsi="Arial" w:cs="Arial"/>
                <w:color w:val="000000" w:themeColor="text1"/>
                <w:sz w:val="20"/>
                <w:szCs w:val="20"/>
              </w:rPr>
            </w:r>
            <w:r w:rsidR="00274354" w:rsidRPr="00C55AFE">
              <w:rPr>
                <w:rFonts w:ascii="Arial" w:hAnsi="Arial" w:cs="Arial"/>
                <w:color w:val="000000" w:themeColor="text1"/>
                <w:sz w:val="20"/>
                <w:szCs w:val="20"/>
              </w:rPr>
              <w:fldChar w:fldCharType="separate"/>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color w:val="000000" w:themeColor="text1"/>
                <w:sz w:val="20"/>
                <w:szCs w:val="20"/>
              </w:rPr>
              <w:fldChar w:fldCharType="end"/>
            </w:r>
            <w:bookmarkEnd w:id="147"/>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95C32" w:rsidRPr="00994EB5" w14:paraId="5DCD7A03"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9E8D" w14:textId="3A562A54" w:rsidR="00695C32" w:rsidRPr="00994EB5" w:rsidRDefault="000A2C9C">
            <w:pPr>
              <w:rPr>
                <w:color w:val="000000" w:themeColor="text1"/>
                <w:lang w:val="en-US"/>
              </w:rPr>
            </w:pPr>
            <w:r w:rsidRPr="00994EB5">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00274354" w:rsidRPr="00C55AFE">
              <w:rPr>
                <w:rFonts w:ascii="Arial" w:hAnsi="Arial" w:cs="Arial"/>
                <w:color w:val="000000" w:themeColor="text1"/>
                <w:sz w:val="20"/>
                <w:szCs w:val="20"/>
              </w:rPr>
              <w:fldChar w:fldCharType="begin">
                <w:ffData>
                  <w:name w:val="Texto4"/>
                  <w:enabled/>
                  <w:calcOnExit w:val="0"/>
                  <w:textInput/>
                </w:ffData>
              </w:fldChar>
            </w:r>
            <w:r w:rsidR="00274354" w:rsidRPr="00994EB5">
              <w:rPr>
                <w:rFonts w:ascii="Arial" w:hAnsi="Arial" w:cs="Arial"/>
                <w:color w:val="000000" w:themeColor="text1"/>
                <w:sz w:val="20"/>
                <w:szCs w:val="20"/>
                <w:lang w:val="en-US"/>
              </w:rPr>
              <w:instrText xml:space="preserve"> FORMTEXT </w:instrText>
            </w:r>
            <w:r w:rsidR="00274354" w:rsidRPr="00C55AFE">
              <w:rPr>
                <w:rFonts w:ascii="Arial" w:hAnsi="Arial" w:cs="Arial"/>
                <w:color w:val="000000" w:themeColor="text1"/>
                <w:sz w:val="20"/>
                <w:szCs w:val="20"/>
              </w:rPr>
            </w:r>
            <w:r w:rsidR="00274354" w:rsidRPr="00C55AFE">
              <w:rPr>
                <w:rFonts w:ascii="Arial" w:hAnsi="Arial" w:cs="Arial"/>
                <w:color w:val="000000" w:themeColor="text1"/>
                <w:sz w:val="20"/>
                <w:szCs w:val="20"/>
              </w:rPr>
              <w:fldChar w:fldCharType="separate"/>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95C32" w:rsidRPr="00C55AFE" w14:paraId="49465007"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EA96C" w14:textId="2ED3F1E7" w:rsidR="00695C32" w:rsidRPr="00C55AFE" w:rsidRDefault="000A2C9C">
            <w:pPr>
              <w:rPr>
                <w:color w:val="000000" w:themeColor="text1"/>
              </w:rPr>
            </w:pPr>
            <w:r w:rsidRPr="00C55AFE">
              <w:rPr>
                <w:rFonts w:ascii="Arial" w:hAnsi="Arial" w:cs="Arial"/>
                <w:b/>
                <w:color w:val="000000" w:themeColor="text1"/>
                <w:sz w:val="20"/>
                <w:szCs w:val="20"/>
              </w:rPr>
              <w:t>Endereço:</w:t>
            </w:r>
            <w:r w:rsidRPr="00C55AFE">
              <w:rPr>
                <w:color w:val="000000" w:themeColor="text1"/>
              </w:rPr>
              <w:t xml:space="preserve"> </w:t>
            </w:r>
            <w:r w:rsidR="00274354" w:rsidRPr="00C55AFE">
              <w:rPr>
                <w:rFonts w:ascii="Arial" w:hAnsi="Arial" w:cs="Arial"/>
                <w:color w:val="000000" w:themeColor="text1"/>
                <w:sz w:val="20"/>
                <w:szCs w:val="20"/>
              </w:rPr>
              <w:fldChar w:fldCharType="begin">
                <w:ffData>
                  <w:name w:val="Texto4"/>
                  <w:enabled/>
                  <w:calcOnExit w:val="0"/>
                  <w:textInput/>
                </w:ffData>
              </w:fldChar>
            </w:r>
            <w:r w:rsidR="00274354" w:rsidRPr="00C55AFE">
              <w:rPr>
                <w:rFonts w:ascii="Arial" w:hAnsi="Arial" w:cs="Arial"/>
                <w:color w:val="000000" w:themeColor="text1"/>
                <w:sz w:val="20"/>
                <w:szCs w:val="20"/>
              </w:rPr>
              <w:instrText xml:space="preserve"> FORMTEXT </w:instrText>
            </w:r>
            <w:r w:rsidR="00274354" w:rsidRPr="00C55AFE">
              <w:rPr>
                <w:rFonts w:ascii="Arial" w:hAnsi="Arial" w:cs="Arial"/>
                <w:color w:val="000000" w:themeColor="text1"/>
                <w:sz w:val="20"/>
                <w:szCs w:val="20"/>
              </w:rPr>
            </w:r>
            <w:r w:rsidR="00274354" w:rsidRPr="00C55AFE">
              <w:rPr>
                <w:rFonts w:ascii="Arial" w:hAnsi="Arial" w:cs="Arial"/>
                <w:color w:val="000000" w:themeColor="text1"/>
                <w:sz w:val="20"/>
                <w:szCs w:val="20"/>
              </w:rPr>
              <w:fldChar w:fldCharType="separate"/>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color w:val="000000" w:themeColor="text1"/>
                <w:sz w:val="20"/>
                <w:szCs w:val="20"/>
              </w:rPr>
              <w:fldChar w:fldCharType="end"/>
            </w:r>
          </w:p>
        </w:tc>
      </w:tr>
      <w:tr w:rsidR="00695C32" w:rsidRPr="00C55AFE" w14:paraId="204622A3"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8F470" w14:textId="4A4F8E29" w:rsidR="00695C32" w:rsidRPr="00C55AFE" w:rsidRDefault="000A2C9C">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00274354" w:rsidRPr="00C55AFE">
              <w:rPr>
                <w:rFonts w:ascii="Arial" w:hAnsi="Arial" w:cs="Arial"/>
                <w:color w:val="000000" w:themeColor="text1"/>
                <w:sz w:val="20"/>
                <w:szCs w:val="20"/>
              </w:rPr>
              <w:fldChar w:fldCharType="begin">
                <w:ffData>
                  <w:name w:val="Texto4"/>
                  <w:enabled/>
                  <w:calcOnExit w:val="0"/>
                  <w:textInput/>
                </w:ffData>
              </w:fldChar>
            </w:r>
            <w:r w:rsidR="00274354" w:rsidRPr="00C55AFE">
              <w:rPr>
                <w:rFonts w:ascii="Arial" w:hAnsi="Arial" w:cs="Arial"/>
                <w:color w:val="000000" w:themeColor="text1"/>
                <w:sz w:val="20"/>
                <w:szCs w:val="20"/>
              </w:rPr>
              <w:instrText xml:space="preserve"> FORMTEXT </w:instrText>
            </w:r>
            <w:r w:rsidR="00274354" w:rsidRPr="00C55AFE">
              <w:rPr>
                <w:rFonts w:ascii="Arial" w:hAnsi="Arial" w:cs="Arial"/>
                <w:color w:val="000000" w:themeColor="text1"/>
                <w:sz w:val="20"/>
                <w:szCs w:val="20"/>
              </w:rPr>
            </w:r>
            <w:r w:rsidR="00274354" w:rsidRPr="00C55AFE">
              <w:rPr>
                <w:rFonts w:ascii="Arial" w:hAnsi="Arial" w:cs="Arial"/>
                <w:color w:val="000000" w:themeColor="text1"/>
                <w:sz w:val="20"/>
                <w:szCs w:val="20"/>
              </w:rPr>
              <w:fldChar w:fldCharType="separate"/>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95C32" w:rsidRPr="00C55AFE" w14:paraId="7B0C763D"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98AA" w14:textId="248B3C1C" w:rsidR="00695C32" w:rsidRPr="00C55AFE" w:rsidRDefault="000A2C9C">
            <w:pPr>
              <w:rPr>
                <w:color w:val="000000" w:themeColor="text1"/>
              </w:rPr>
            </w:pPr>
            <w:r w:rsidRPr="00C55AFE">
              <w:rPr>
                <w:rFonts w:ascii="Arial" w:hAnsi="Arial" w:cs="Arial"/>
                <w:b/>
                <w:color w:val="000000" w:themeColor="text1"/>
                <w:sz w:val="20"/>
                <w:szCs w:val="20"/>
              </w:rPr>
              <w:t>E-mail (comercial)</w:t>
            </w:r>
            <w:r w:rsidR="00274354" w:rsidRPr="00C55AFE">
              <w:rPr>
                <w:rFonts w:ascii="Arial" w:hAnsi="Arial" w:cs="Arial"/>
                <w:b/>
                <w:color w:val="000000" w:themeColor="text1"/>
                <w:sz w:val="20"/>
                <w:szCs w:val="20"/>
              </w:rPr>
              <w:t xml:space="preserve">: </w:t>
            </w:r>
            <w:r w:rsidR="00274354" w:rsidRPr="00C55AFE">
              <w:rPr>
                <w:rFonts w:ascii="Arial" w:hAnsi="Arial" w:cs="Arial"/>
                <w:color w:val="000000" w:themeColor="text1"/>
                <w:sz w:val="20"/>
                <w:szCs w:val="20"/>
              </w:rPr>
              <w:fldChar w:fldCharType="begin">
                <w:ffData>
                  <w:name w:val="Texto4"/>
                  <w:enabled/>
                  <w:calcOnExit w:val="0"/>
                  <w:textInput/>
                </w:ffData>
              </w:fldChar>
            </w:r>
            <w:r w:rsidR="00274354" w:rsidRPr="00C55AFE">
              <w:rPr>
                <w:rFonts w:ascii="Arial" w:hAnsi="Arial" w:cs="Arial"/>
                <w:color w:val="000000" w:themeColor="text1"/>
                <w:sz w:val="20"/>
                <w:szCs w:val="20"/>
              </w:rPr>
              <w:instrText xml:space="preserve"> FORMTEXT </w:instrText>
            </w:r>
            <w:r w:rsidR="00274354" w:rsidRPr="00C55AFE">
              <w:rPr>
                <w:rFonts w:ascii="Arial" w:hAnsi="Arial" w:cs="Arial"/>
                <w:color w:val="000000" w:themeColor="text1"/>
                <w:sz w:val="20"/>
                <w:szCs w:val="20"/>
              </w:rPr>
            </w:r>
            <w:r w:rsidR="00274354" w:rsidRPr="00C55AFE">
              <w:rPr>
                <w:rFonts w:ascii="Arial" w:hAnsi="Arial" w:cs="Arial"/>
                <w:color w:val="000000" w:themeColor="text1"/>
                <w:sz w:val="20"/>
                <w:szCs w:val="20"/>
              </w:rPr>
              <w:fldChar w:fldCharType="separate"/>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noProof/>
                <w:color w:val="000000" w:themeColor="text1"/>
                <w:sz w:val="20"/>
                <w:szCs w:val="20"/>
              </w:rPr>
              <w:t> </w:t>
            </w:r>
            <w:r w:rsidR="00274354"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C55AFE" w14:paraId="3ABA1C92"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92055" w14:textId="52821F63" w:rsidR="00631C78" w:rsidRPr="00C55AFE" w:rsidRDefault="004F0A21" w:rsidP="00631C78">
            <w:pPr>
              <w:rPr>
                <w:rFonts w:ascii="Arial" w:hAnsi="Arial" w:cs="Arial"/>
                <w:b/>
                <w:color w:val="000000" w:themeColor="text1"/>
                <w:sz w:val="20"/>
                <w:szCs w:val="20"/>
              </w:rPr>
            </w:pPr>
            <w:r w:rsidRPr="00D8638D">
              <w:rPr>
                <w:rFonts w:ascii="Arial" w:hAnsi="Arial" w:cs="Arial"/>
                <w:b/>
                <w:bCs/>
                <w:sz w:val="20"/>
                <w:szCs w:val="20"/>
              </w:rPr>
              <w:t xml:space="preserve">Compartilhamento: </w:t>
            </w:r>
            <w:r w:rsidRPr="00D8638D">
              <w:rPr>
                <w:rFonts w:ascii="Arial" w:hAnsi="Arial" w:cs="Arial"/>
                <w:b/>
                <w:bCs/>
                <w:noProof/>
                <w:color w:val="000000"/>
                <w:sz w:val="20"/>
                <w:szCs w:val="20"/>
              </w:rPr>
              <w:t>[</w:t>
            </w:r>
            <w:r w:rsidRPr="00D8638D">
              <w:rPr>
                <w:rFonts w:ascii="Arial" w:hAnsi="Arial" w:cs="Arial"/>
                <w:b/>
                <w:bCs/>
                <w:szCs w:val="20"/>
              </w:rPr>
              <w:fldChar w:fldCharType="begin">
                <w:ffData>
                  <w:name w:val="Texto11"/>
                  <w:enabled/>
                  <w:calcOnExit w:val="0"/>
                  <w:textInput/>
                </w:ffData>
              </w:fldChar>
            </w:r>
            <w:r w:rsidRPr="00D8638D">
              <w:rPr>
                <w:rFonts w:ascii="Arial" w:hAnsi="Arial" w:cs="Arial"/>
                <w:b/>
                <w:bCs/>
                <w:szCs w:val="20"/>
              </w:rPr>
              <w:instrText xml:space="preserve"> FORMTEXT </w:instrText>
            </w:r>
            <w:r w:rsidRPr="00D8638D">
              <w:rPr>
                <w:rFonts w:ascii="Arial" w:hAnsi="Arial" w:cs="Arial"/>
                <w:b/>
                <w:bCs/>
                <w:szCs w:val="20"/>
              </w:rPr>
            </w:r>
            <w:r w:rsidRPr="00D8638D">
              <w:rPr>
                <w:rFonts w:ascii="Arial" w:hAnsi="Arial" w:cs="Arial"/>
                <w:b/>
                <w:bCs/>
                <w:szCs w:val="20"/>
              </w:rPr>
              <w:fldChar w:fldCharType="separate"/>
            </w:r>
            <w:r w:rsidRPr="00D8638D">
              <w:rPr>
                <w:rFonts w:ascii="Arial" w:hAnsi="Arial" w:cs="Arial"/>
                <w:b/>
                <w:bCs/>
                <w:noProof/>
                <w:szCs w:val="20"/>
              </w:rPr>
              <w:t> </w:t>
            </w:r>
            <w:r w:rsidRPr="00D8638D">
              <w:rPr>
                <w:rFonts w:ascii="Arial" w:hAnsi="Arial" w:cs="Arial"/>
                <w:b/>
                <w:bCs/>
                <w:szCs w:val="20"/>
              </w:rPr>
              <w:fldChar w:fldCharType="end"/>
            </w:r>
            <w:r w:rsidRPr="00D8638D">
              <w:rPr>
                <w:rFonts w:ascii="Arial" w:hAnsi="Arial" w:cs="Arial"/>
                <w:b/>
                <w:bCs/>
                <w:noProof/>
                <w:color w:val="000000"/>
                <w:sz w:val="20"/>
                <w:szCs w:val="20"/>
              </w:rPr>
              <w:t>] Serviço UP2DATA [</w:t>
            </w:r>
            <w:r w:rsidRPr="00D8638D">
              <w:rPr>
                <w:rFonts w:ascii="Arial" w:hAnsi="Arial" w:cs="Arial"/>
                <w:b/>
                <w:bCs/>
                <w:szCs w:val="20"/>
              </w:rPr>
              <w:fldChar w:fldCharType="begin">
                <w:ffData>
                  <w:name w:val="Texto11"/>
                  <w:enabled/>
                  <w:calcOnExit w:val="0"/>
                  <w:textInput/>
                </w:ffData>
              </w:fldChar>
            </w:r>
            <w:r w:rsidRPr="00D8638D">
              <w:rPr>
                <w:rFonts w:ascii="Arial" w:hAnsi="Arial" w:cs="Arial"/>
                <w:b/>
                <w:bCs/>
                <w:szCs w:val="20"/>
              </w:rPr>
              <w:instrText xml:space="preserve"> FORMTEXT </w:instrText>
            </w:r>
            <w:r w:rsidRPr="00D8638D">
              <w:rPr>
                <w:rFonts w:ascii="Arial" w:hAnsi="Arial" w:cs="Arial"/>
                <w:b/>
                <w:bCs/>
                <w:szCs w:val="20"/>
              </w:rPr>
            </w:r>
            <w:r w:rsidRPr="00D8638D">
              <w:rPr>
                <w:rFonts w:ascii="Arial" w:hAnsi="Arial" w:cs="Arial"/>
                <w:b/>
                <w:bCs/>
                <w:szCs w:val="20"/>
              </w:rPr>
              <w:fldChar w:fldCharType="separate"/>
            </w:r>
            <w:r w:rsidRPr="00D8638D">
              <w:rPr>
                <w:rFonts w:ascii="Arial" w:hAnsi="Arial" w:cs="Arial"/>
                <w:b/>
                <w:bCs/>
                <w:noProof/>
                <w:szCs w:val="20"/>
              </w:rPr>
              <w:t> </w:t>
            </w:r>
            <w:r w:rsidRPr="00D8638D">
              <w:rPr>
                <w:rFonts w:ascii="Arial" w:hAnsi="Arial" w:cs="Arial"/>
                <w:b/>
                <w:bCs/>
                <w:szCs w:val="20"/>
              </w:rPr>
              <w:fldChar w:fldCharType="end"/>
            </w:r>
            <w:r w:rsidRPr="00D8638D">
              <w:rPr>
                <w:rFonts w:ascii="Arial" w:hAnsi="Arial" w:cs="Arial"/>
                <w:b/>
                <w:bCs/>
                <w:noProof/>
                <w:color w:val="000000"/>
                <w:sz w:val="20"/>
                <w:szCs w:val="20"/>
              </w:rPr>
              <w:t>] Distribuição UP2DATA</w:t>
            </w:r>
          </w:p>
        </w:tc>
      </w:tr>
      <w:tr w:rsidR="00631C78" w:rsidRPr="00C55AFE" w14:paraId="15813A3E"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031D" w14:textId="77777777" w:rsidR="00631C78" w:rsidRPr="00C55AFE" w:rsidRDefault="00631C78" w:rsidP="00631C78">
            <w:pPr>
              <w:ind w:left="-108"/>
              <w:jc w:val="center"/>
              <w:rPr>
                <w:rFonts w:ascii="Arial" w:hAnsi="Arial" w:cs="Arial"/>
                <w:b/>
                <w:color w:val="000000" w:themeColor="text1"/>
                <w:sz w:val="16"/>
                <w:szCs w:val="20"/>
              </w:rPr>
            </w:pPr>
          </w:p>
        </w:tc>
      </w:tr>
      <w:tr w:rsidR="00631C78" w:rsidRPr="00C55AFE" w14:paraId="46937B56"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3AC" w14:textId="77777777" w:rsidR="00631C78" w:rsidRPr="00C55AFE" w:rsidRDefault="00631C78" w:rsidP="00631C78">
            <w:pPr>
              <w:spacing w:line="300" w:lineRule="atLeast"/>
              <w:ind w:left="284"/>
              <w:rPr>
                <w:color w:val="000000" w:themeColor="text1"/>
              </w:rPr>
            </w:pPr>
            <w:r w:rsidRPr="00C55AFE">
              <w:rPr>
                <w:rFonts w:ascii="Arial" w:hAnsi="Arial" w:cs="Arial"/>
                <w:b/>
                <w:color w:val="000000" w:themeColor="text1"/>
              </w:rPr>
              <w:t>2.</w:t>
            </w:r>
          </w:p>
        </w:tc>
      </w:tr>
      <w:tr w:rsidR="00631C78" w:rsidRPr="00C55AFE" w14:paraId="547CE589"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6185" w14:textId="7C2E0B6B" w:rsidR="00631C78" w:rsidRPr="00C55AFE" w:rsidRDefault="00631C78" w:rsidP="00631C78">
            <w:pPr>
              <w:rPr>
                <w:color w:val="000000" w:themeColor="text1"/>
              </w:rPr>
            </w:pPr>
            <w:r w:rsidRPr="00C55AFE">
              <w:rPr>
                <w:rFonts w:ascii="Arial" w:hAnsi="Arial" w:cs="Arial"/>
                <w:b/>
                <w:color w:val="000000" w:themeColor="text1"/>
                <w:sz w:val="20"/>
                <w:szCs w:val="20"/>
              </w:rPr>
              <w:t>Denominação ou nome:</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E50E55" w14:paraId="5191936B"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E97C7" w14:textId="0F2407E4" w:rsidR="00631C78" w:rsidRPr="00E50E55" w:rsidRDefault="00631C78" w:rsidP="00631C78">
            <w:pPr>
              <w:rPr>
                <w:color w:val="000000" w:themeColor="text1"/>
                <w:lang w:val="en-US"/>
              </w:rPr>
            </w:pPr>
            <w:r w:rsidRPr="00E50E55">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E50E55">
              <w:rPr>
                <w:rFonts w:ascii="Arial" w:hAnsi="Arial" w:cs="Arial"/>
                <w:color w:val="000000" w:themeColor="text1"/>
                <w:sz w:val="20"/>
                <w:szCs w:val="20"/>
                <w:lang w:val="en-US"/>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C55AFE" w14:paraId="735596A3"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15FD0" w14:textId="0AC4B43E" w:rsidR="00631C78" w:rsidRPr="00C55AFE" w:rsidRDefault="00631C78" w:rsidP="00631C78">
            <w:pPr>
              <w:rPr>
                <w:color w:val="000000" w:themeColor="text1"/>
              </w:rPr>
            </w:pPr>
            <w:r w:rsidRPr="00C55AFE">
              <w:rPr>
                <w:rFonts w:ascii="Arial" w:hAnsi="Arial" w:cs="Arial"/>
                <w:b/>
                <w:color w:val="000000" w:themeColor="text1"/>
                <w:sz w:val="20"/>
                <w:szCs w:val="20"/>
              </w:rPr>
              <w:t>Endereç</w:t>
            </w:r>
            <w:r w:rsidR="00E50E55">
              <w:rPr>
                <w:rFonts w:ascii="Arial" w:hAnsi="Arial" w:cs="Arial"/>
                <w:b/>
                <w:color w:val="000000" w:themeColor="text1"/>
                <w:sz w:val="20"/>
                <w:szCs w:val="20"/>
              </w:rPr>
              <w:t>o</w:t>
            </w:r>
            <w:r w:rsidRPr="00C55AFE">
              <w:rPr>
                <w:rFonts w:ascii="Arial" w:hAnsi="Arial" w:cs="Arial"/>
                <w:b/>
                <w:color w:val="000000" w:themeColor="text1"/>
                <w:sz w:val="20"/>
                <w:szCs w:val="20"/>
              </w:rPr>
              <w:t>:</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p>
        </w:tc>
      </w:tr>
      <w:tr w:rsidR="00631C78" w:rsidRPr="00C55AFE" w14:paraId="29CC47F9"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D085" w14:textId="05402286" w:rsidR="00631C78" w:rsidRPr="00C55AFE" w:rsidRDefault="00631C78" w:rsidP="00631C78">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C55AFE" w14:paraId="06C9F3E7"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E424" w14:textId="149FDE55" w:rsidR="00631C78" w:rsidRPr="00C55AFE" w:rsidRDefault="00631C78" w:rsidP="00631C78">
            <w:pPr>
              <w:rPr>
                <w:color w:val="000000" w:themeColor="text1"/>
              </w:rPr>
            </w:pPr>
            <w:r w:rsidRPr="00C55AFE">
              <w:rPr>
                <w:rFonts w:ascii="Arial" w:hAnsi="Arial" w:cs="Arial"/>
                <w:b/>
                <w:color w:val="000000" w:themeColor="text1"/>
                <w:sz w:val="20"/>
                <w:szCs w:val="20"/>
              </w:rPr>
              <w:t xml:space="preserve">E-mail (comercial):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C55AFE" w14:paraId="39538697"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BBD" w14:textId="68D6BDEF" w:rsidR="00631C78" w:rsidRPr="00C55AFE" w:rsidRDefault="004F0A21" w:rsidP="00631C78">
            <w:pPr>
              <w:rPr>
                <w:rFonts w:ascii="Arial" w:hAnsi="Arial" w:cs="Arial"/>
                <w:b/>
                <w:color w:val="000000" w:themeColor="text1"/>
                <w:sz w:val="20"/>
                <w:szCs w:val="20"/>
              </w:rPr>
            </w:pPr>
            <w:r w:rsidRPr="00D8638D">
              <w:rPr>
                <w:rFonts w:ascii="Arial" w:hAnsi="Arial" w:cs="Arial"/>
                <w:b/>
                <w:bCs/>
                <w:sz w:val="20"/>
                <w:szCs w:val="20"/>
              </w:rPr>
              <w:t xml:space="preserve">Compartilhamento: </w:t>
            </w:r>
            <w:r w:rsidRPr="00D8638D">
              <w:rPr>
                <w:rFonts w:ascii="Arial" w:hAnsi="Arial" w:cs="Arial"/>
                <w:b/>
                <w:bCs/>
                <w:noProof/>
                <w:color w:val="000000"/>
                <w:sz w:val="20"/>
                <w:szCs w:val="20"/>
              </w:rPr>
              <w:t>[</w:t>
            </w:r>
            <w:r w:rsidRPr="00D8638D">
              <w:rPr>
                <w:rFonts w:ascii="Arial" w:hAnsi="Arial" w:cs="Arial"/>
                <w:b/>
                <w:bCs/>
                <w:szCs w:val="20"/>
              </w:rPr>
              <w:fldChar w:fldCharType="begin">
                <w:ffData>
                  <w:name w:val="Texto11"/>
                  <w:enabled/>
                  <w:calcOnExit w:val="0"/>
                  <w:textInput/>
                </w:ffData>
              </w:fldChar>
            </w:r>
            <w:r w:rsidRPr="00D8638D">
              <w:rPr>
                <w:rFonts w:ascii="Arial" w:hAnsi="Arial" w:cs="Arial"/>
                <w:b/>
                <w:bCs/>
                <w:szCs w:val="20"/>
              </w:rPr>
              <w:instrText xml:space="preserve"> FORMTEXT </w:instrText>
            </w:r>
            <w:r w:rsidRPr="00D8638D">
              <w:rPr>
                <w:rFonts w:ascii="Arial" w:hAnsi="Arial" w:cs="Arial"/>
                <w:b/>
                <w:bCs/>
                <w:szCs w:val="20"/>
              </w:rPr>
            </w:r>
            <w:r w:rsidRPr="00D8638D">
              <w:rPr>
                <w:rFonts w:ascii="Arial" w:hAnsi="Arial" w:cs="Arial"/>
                <w:b/>
                <w:bCs/>
                <w:szCs w:val="20"/>
              </w:rPr>
              <w:fldChar w:fldCharType="separate"/>
            </w:r>
            <w:r w:rsidRPr="00D8638D">
              <w:rPr>
                <w:rFonts w:ascii="Arial" w:hAnsi="Arial" w:cs="Arial"/>
                <w:b/>
                <w:bCs/>
                <w:noProof/>
                <w:szCs w:val="20"/>
              </w:rPr>
              <w:t> </w:t>
            </w:r>
            <w:r w:rsidRPr="00D8638D">
              <w:rPr>
                <w:rFonts w:ascii="Arial" w:hAnsi="Arial" w:cs="Arial"/>
                <w:b/>
                <w:bCs/>
                <w:szCs w:val="20"/>
              </w:rPr>
              <w:fldChar w:fldCharType="end"/>
            </w:r>
            <w:r w:rsidRPr="00D8638D">
              <w:rPr>
                <w:rFonts w:ascii="Arial" w:hAnsi="Arial" w:cs="Arial"/>
                <w:b/>
                <w:bCs/>
                <w:noProof/>
                <w:color w:val="000000"/>
                <w:sz w:val="20"/>
                <w:szCs w:val="20"/>
              </w:rPr>
              <w:t>] Serviço UP2DATA [</w:t>
            </w:r>
            <w:r w:rsidRPr="00D8638D">
              <w:rPr>
                <w:rFonts w:ascii="Arial" w:hAnsi="Arial" w:cs="Arial"/>
                <w:b/>
                <w:bCs/>
                <w:szCs w:val="20"/>
              </w:rPr>
              <w:fldChar w:fldCharType="begin">
                <w:ffData>
                  <w:name w:val="Texto11"/>
                  <w:enabled/>
                  <w:calcOnExit w:val="0"/>
                  <w:textInput/>
                </w:ffData>
              </w:fldChar>
            </w:r>
            <w:r w:rsidRPr="00D8638D">
              <w:rPr>
                <w:rFonts w:ascii="Arial" w:hAnsi="Arial" w:cs="Arial"/>
                <w:b/>
                <w:bCs/>
                <w:szCs w:val="20"/>
              </w:rPr>
              <w:instrText xml:space="preserve"> FORMTEXT </w:instrText>
            </w:r>
            <w:r w:rsidRPr="00D8638D">
              <w:rPr>
                <w:rFonts w:ascii="Arial" w:hAnsi="Arial" w:cs="Arial"/>
                <w:b/>
                <w:bCs/>
                <w:szCs w:val="20"/>
              </w:rPr>
            </w:r>
            <w:r w:rsidRPr="00D8638D">
              <w:rPr>
                <w:rFonts w:ascii="Arial" w:hAnsi="Arial" w:cs="Arial"/>
                <w:b/>
                <w:bCs/>
                <w:szCs w:val="20"/>
              </w:rPr>
              <w:fldChar w:fldCharType="separate"/>
            </w:r>
            <w:r w:rsidRPr="00D8638D">
              <w:rPr>
                <w:rFonts w:ascii="Arial" w:hAnsi="Arial" w:cs="Arial"/>
                <w:b/>
                <w:bCs/>
                <w:noProof/>
                <w:szCs w:val="20"/>
              </w:rPr>
              <w:t> </w:t>
            </w:r>
            <w:r w:rsidRPr="00D8638D">
              <w:rPr>
                <w:rFonts w:ascii="Arial" w:hAnsi="Arial" w:cs="Arial"/>
                <w:b/>
                <w:bCs/>
                <w:szCs w:val="20"/>
              </w:rPr>
              <w:fldChar w:fldCharType="end"/>
            </w:r>
            <w:r w:rsidRPr="00D8638D">
              <w:rPr>
                <w:rFonts w:ascii="Arial" w:hAnsi="Arial" w:cs="Arial"/>
                <w:b/>
                <w:bCs/>
                <w:noProof/>
                <w:color w:val="000000"/>
                <w:sz w:val="20"/>
                <w:szCs w:val="20"/>
              </w:rPr>
              <w:t>] Distribuição UP2DATA</w:t>
            </w:r>
          </w:p>
        </w:tc>
      </w:tr>
      <w:tr w:rsidR="00631C78" w:rsidRPr="00C55AFE" w14:paraId="38EAA7A7"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E8896" w14:textId="77777777" w:rsidR="00631C78" w:rsidRPr="00C55AFE" w:rsidRDefault="00631C78" w:rsidP="00631C78">
            <w:pPr>
              <w:ind w:left="-108"/>
              <w:jc w:val="center"/>
              <w:rPr>
                <w:rFonts w:ascii="Arial" w:hAnsi="Arial" w:cs="Arial"/>
                <w:b/>
                <w:color w:val="000000" w:themeColor="text1"/>
                <w:sz w:val="16"/>
                <w:szCs w:val="20"/>
              </w:rPr>
            </w:pPr>
          </w:p>
        </w:tc>
      </w:tr>
      <w:tr w:rsidR="00631C78" w:rsidRPr="00C55AFE" w14:paraId="1BAE02CB"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E7E3F" w14:textId="77777777" w:rsidR="00631C78" w:rsidRPr="00C55AFE" w:rsidRDefault="00631C78" w:rsidP="00631C78">
            <w:pPr>
              <w:pStyle w:val="PargrafodaLista"/>
              <w:widowControl w:val="0"/>
              <w:ind w:left="284"/>
              <w:rPr>
                <w:color w:val="000000" w:themeColor="text1"/>
              </w:rPr>
            </w:pPr>
            <w:r w:rsidRPr="00C55AFE">
              <w:rPr>
                <w:rFonts w:ascii="Arial" w:hAnsi="Arial" w:cs="Arial"/>
                <w:b/>
                <w:color w:val="000000" w:themeColor="text1"/>
              </w:rPr>
              <w:t>3.</w:t>
            </w:r>
          </w:p>
        </w:tc>
      </w:tr>
      <w:tr w:rsidR="00631C78" w:rsidRPr="00C55AFE" w14:paraId="11761141"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D94B" w14:textId="45ABE594" w:rsidR="00631C78" w:rsidRPr="00C55AFE" w:rsidRDefault="00631C78" w:rsidP="00631C78">
            <w:pPr>
              <w:rPr>
                <w:color w:val="000000" w:themeColor="text1"/>
              </w:rPr>
            </w:pPr>
            <w:r w:rsidRPr="00C55AFE">
              <w:rPr>
                <w:rFonts w:ascii="Arial" w:hAnsi="Arial" w:cs="Arial"/>
                <w:b/>
                <w:color w:val="000000" w:themeColor="text1"/>
                <w:sz w:val="20"/>
                <w:szCs w:val="20"/>
              </w:rPr>
              <w:t>Denominação ou nome</w:t>
            </w:r>
            <w:r w:rsidR="00E50E55">
              <w:rPr>
                <w:rFonts w:ascii="Arial" w:hAnsi="Arial" w:cs="Arial"/>
                <w:b/>
                <w:color w:val="000000" w:themeColor="text1"/>
                <w:sz w:val="20"/>
                <w:szCs w:val="20"/>
              </w:rPr>
              <w:t>:</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5D739E" w14:paraId="559131C9"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09997" w14:textId="78FFA32C" w:rsidR="00631C78" w:rsidRPr="005D739E" w:rsidRDefault="00631C78" w:rsidP="00631C78">
            <w:pPr>
              <w:rPr>
                <w:color w:val="000000" w:themeColor="text1"/>
                <w:lang w:val="en-US"/>
              </w:rPr>
            </w:pPr>
            <w:r w:rsidRPr="005D739E">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5D739E">
              <w:rPr>
                <w:rFonts w:ascii="Arial" w:hAnsi="Arial" w:cs="Arial"/>
                <w:color w:val="000000" w:themeColor="text1"/>
                <w:sz w:val="20"/>
                <w:szCs w:val="20"/>
                <w:lang w:val="en-US"/>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C55AFE" w14:paraId="4C4A3DA0"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D6A5" w14:textId="51B90637" w:rsidR="00631C78" w:rsidRPr="00C55AFE" w:rsidRDefault="00631C78" w:rsidP="00631C78">
            <w:pPr>
              <w:rPr>
                <w:color w:val="000000" w:themeColor="text1"/>
              </w:rPr>
            </w:pPr>
            <w:r w:rsidRPr="00C55AFE">
              <w:rPr>
                <w:rFonts w:ascii="Arial" w:hAnsi="Arial" w:cs="Arial"/>
                <w:b/>
                <w:color w:val="000000" w:themeColor="text1"/>
                <w:sz w:val="20"/>
                <w:szCs w:val="20"/>
              </w:rPr>
              <w:t>Endereço:</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p>
        </w:tc>
      </w:tr>
      <w:tr w:rsidR="00631C78" w:rsidRPr="00C55AFE" w14:paraId="26CA2652"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FA1E" w14:textId="3216CC13" w:rsidR="00631C78" w:rsidRPr="00C55AFE" w:rsidRDefault="00631C78" w:rsidP="00631C78">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C55AFE" w14:paraId="35E63CB8"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CDF7" w14:textId="693DA73B" w:rsidR="00631C78" w:rsidRPr="00C55AFE" w:rsidRDefault="00631C78" w:rsidP="00631C78">
            <w:pPr>
              <w:rPr>
                <w:color w:val="000000" w:themeColor="text1"/>
              </w:rPr>
            </w:pPr>
            <w:r w:rsidRPr="00C55AFE">
              <w:rPr>
                <w:rFonts w:ascii="Arial" w:hAnsi="Arial" w:cs="Arial"/>
                <w:b/>
                <w:color w:val="000000" w:themeColor="text1"/>
                <w:sz w:val="20"/>
                <w:szCs w:val="20"/>
              </w:rPr>
              <w:t xml:space="preserve">E-mail (comercial):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C55AFE" w14:paraId="5AE839B8"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CE7D" w14:textId="53F9ECA4" w:rsidR="00631C78" w:rsidRPr="00C55AFE" w:rsidRDefault="004F0A21" w:rsidP="00631C78">
            <w:pPr>
              <w:rPr>
                <w:rFonts w:ascii="Arial" w:hAnsi="Arial" w:cs="Arial"/>
                <w:b/>
                <w:color w:val="000000" w:themeColor="text1"/>
                <w:sz w:val="20"/>
                <w:szCs w:val="20"/>
              </w:rPr>
            </w:pPr>
            <w:r w:rsidRPr="00D8638D">
              <w:rPr>
                <w:rFonts w:ascii="Arial" w:hAnsi="Arial" w:cs="Arial"/>
                <w:b/>
                <w:bCs/>
                <w:sz w:val="20"/>
                <w:szCs w:val="20"/>
              </w:rPr>
              <w:t xml:space="preserve">Compartilhamento: </w:t>
            </w:r>
            <w:r w:rsidRPr="00D8638D">
              <w:rPr>
                <w:rFonts w:ascii="Arial" w:hAnsi="Arial" w:cs="Arial"/>
                <w:b/>
                <w:bCs/>
                <w:noProof/>
                <w:color w:val="000000"/>
                <w:sz w:val="20"/>
                <w:szCs w:val="20"/>
              </w:rPr>
              <w:t>[</w:t>
            </w:r>
            <w:r w:rsidRPr="00D8638D">
              <w:rPr>
                <w:rFonts w:ascii="Arial" w:hAnsi="Arial" w:cs="Arial"/>
                <w:b/>
                <w:bCs/>
                <w:szCs w:val="20"/>
              </w:rPr>
              <w:fldChar w:fldCharType="begin">
                <w:ffData>
                  <w:name w:val="Texto11"/>
                  <w:enabled/>
                  <w:calcOnExit w:val="0"/>
                  <w:textInput/>
                </w:ffData>
              </w:fldChar>
            </w:r>
            <w:r w:rsidRPr="00D8638D">
              <w:rPr>
                <w:rFonts w:ascii="Arial" w:hAnsi="Arial" w:cs="Arial"/>
                <w:b/>
                <w:bCs/>
                <w:szCs w:val="20"/>
              </w:rPr>
              <w:instrText xml:space="preserve"> FORMTEXT </w:instrText>
            </w:r>
            <w:r w:rsidRPr="00D8638D">
              <w:rPr>
                <w:rFonts w:ascii="Arial" w:hAnsi="Arial" w:cs="Arial"/>
                <w:b/>
                <w:bCs/>
                <w:szCs w:val="20"/>
              </w:rPr>
            </w:r>
            <w:r w:rsidRPr="00D8638D">
              <w:rPr>
                <w:rFonts w:ascii="Arial" w:hAnsi="Arial" w:cs="Arial"/>
                <w:b/>
                <w:bCs/>
                <w:szCs w:val="20"/>
              </w:rPr>
              <w:fldChar w:fldCharType="separate"/>
            </w:r>
            <w:r w:rsidRPr="00D8638D">
              <w:rPr>
                <w:rFonts w:ascii="Arial" w:hAnsi="Arial" w:cs="Arial"/>
                <w:b/>
                <w:bCs/>
                <w:noProof/>
                <w:szCs w:val="20"/>
              </w:rPr>
              <w:t> </w:t>
            </w:r>
            <w:r w:rsidRPr="00D8638D">
              <w:rPr>
                <w:rFonts w:ascii="Arial" w:hAnsi="Arial" w:cs="Arial"/>
                <w:b/>
                <w:bCs/>
                <w:szCs w:val="20"/>
              </w:rPr>
              <w:fldChar w:fldCharType="end"/>
            </w:r>
            <w:r w:rsidRPr="00D8638D">
              <w:rPr>
                <w:rFonts w:ascii="Arial" w:hAnsi="Arial" w:cs="Arial"/>
                <w:b/>
                <w:bCs/>
                <w:noProof/>
                <w:color w:val="000000"/>
                <w:sz w:val="20"/>
                <w:szCs w:val="20"/>
              </w:rPr>
              <w:t>] Serviço UP2DATA [</w:t>
            </w:r>
            <w:r w:rsidRPr="00D8638D">
              <w:rPr>
                <w:rFonts w:ascii="Arial" w:hAnsi="Arial" w:cs="Arial"/>
                <w:b/>
                <w:bCs/>
                <w:szCs w:val="20"/>
              </w:rPr>
              <w:fldChar w:fldCharType="begin">
                <w:ffData>
                  <w:name w:val="Texto11"/>
                  <w:enabled/>
                  <w:calcOnExit w:val="0"/>
                  <w:textInput/>
                </w:ffData>
              </w:fldChar>
            </w:r>
            <w:r w:rsidRPr="00D8638D">
              <w:rPr>
                <w:rFonts w:ascii="Arial" w:hAnsi="Arial" w:cs="Arial"/>
                <w:b/>
                <w:bCs/>
                <w:szCs w:val="20"/>
              </w:rPr>
              <w:instrText xml:space="preserve"> FORMTEXT </w:instrText>
            </w:r>
            <w:r w:rsidRPr="00D8638D">
              <w:rPr>
                <w:rFonts w:ascii="Arial" w:hAnsi="Arial" w:cs="Arial"/>
                <w:b/>
                <w:bCs/>
                <w:szCs w:val="20"/>
              </w:rPr>
            </w:r>
            <w:r w:rsidRPr="00D8638D">
              <w:rPr>
                <w:rFonts w:ascii="Arial" w:hAnsi="Arial" w:cs="Arial"/>
                <w:b/>
                <w:bCs/>
                <w:szCs w:val="20"/>
              </w:rPr>
              <w:fldChar w:fldCharType="separate"/>
            </w:r>
            <w:r w:rsidRPr="00D8638D">
              <w:rPr>
                <w:rFonts w:ascii="Arial" w:hAnsi="Arial" w:cs="Arial"/>
                <w:b/>
                <w:bCs/>
                <w:noProof/>
                <w:szCs w:val="20"/>
              </w:rPr>
              <w:t> </w:t>
            </w:r>
            <w:r w:rsidRPr="00D8638D">
              <w:rPr>
                <w:rFonts w:ascii="Arial" w:hAnsi="Arial" w:cs="Arial"/>
                <w:b/>
                <w:bCs/>
                <w:szCs w:val="20"/>
              </w:rPr>
              <w:fldChar w:fldCharType="end"/>
            </w:r>
            <w:r w:rsidRPr="00D8638D">
              <w:rPr>
                <w:rFonts w:ascii="Arial" w:hAnsi="Arial" w:cs="Arial"/>
                <w:b/>
                <w:bCs/>
                <w:noProof/>
                <w:color w:val="000000"/>
                <w:sz w:val="20"/>
                <w:szCs w:val="20"/>
              </w:rPr>
              <w:t>] Distribuição UP2DATA</w:t>
            </w:r>
          </w:p>
        </w:tc>
      </w:tr>
      <w:tr w:rsidR="00631C78" w:rsidRPr="00C55AFE" w14:paraId="09A19B3B" w14:textId="77777777" w:rsidTr="00994EB5">
        <w:trPr>
          <w:gridAfter w:val="1"/>
          <w:wAfter w:w="29" w:type="dxa"/>
          <w:trHeight w:val="70"/>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3D54" w14:textId="77777777" w:rsidR="00631C78" w:rsidRPr="00C55AFE" w:rsidRDefault="00631C78" w:rsidP="00631C78">
            <w:pPr>
              <w:ind w:left="-108"/>
              <w:jc w:val="center"/>
              <w:rPr>
                <w:rFonts w:ascii="Arial" w:hAnsi="Arial" w:cs="Arial"/>
                <w:b/>
                <w:color w:val="000000" w:themeColor="text1"/>
                <w:sz w:val="16"/>
                <w:szCs w:val="20"/>
              </w:rPr>
            </w:pPr>
          </w:p>
        </w:tc>
      </w:tr>
      <w:tr w:rsidR="00631C78" w:rsidRPr="00C55AFE" w14:paraId="2AB37B97"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CE680" w14:textId="77777777" w:rsidR="00631C78" w:rsidRPr="00C55AFE" w:rsidRDefault="00631C78" w:rsidP="00631C78">
            <w:pPr>
              <w:pStyle w:val="PargrafodaLista"/>
              <w:widowControl w:val="0"/>
              <w:ind w:left="284"/>
              <w:rPr>
                <w:color w:val="000000" w:themeColor="text1"/>
              </w:rPr>
            </w:pPr>
            <w:r w:rsidRPr="00C55AFE">
              <w:rPr>
                <w:rFonts w:ascii="Arial" w:hAnsi="Arial" w:cs="Arial"/>
                <w:b/>
                <w:color w:val="000000" w:themeColor="text1"/>
              </w:rPr>
              <w:t>4.</w:t>
            </w:r>
          </w:p>
        </w:tc>
      </w:tr>
      <w:tr w:rsidR="00631C78" w:rsidRPr="00C55AFE" w14:paraId="088B2738"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92772" w14:textId="37CE0879" w:rsidR="00631C78" w:rsidRPr="00C55AFE" w:rsidRDefault="00631C78" w:rsidP="00631C78">
            <w:pPr>
              <w:rPr>
                <w:color w:val="000000" w:themeColor="text1"/>
              </w:rPr>
            </w:pPr>
            <w:r w:rsidRPr="00C55AFE">
              <w:rPr>
                <w:rFonts w:ascii="Arial" w:hAnsi="Arial" w:cs="Arial"/>
                <w:b/>
                <w:color w:val="000000" w:themeColor="text1"/>
                <w:sz w:val="20"/>
                <w:szCs w:val="20"/>
              </w:rPr>
              <w:t>Denominação ou nome:</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5D739E" w14:paraId="1E82B5FF"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C4AE9" w14:textId="4FD58947" w:rsidR="00631C78" w:rsidRPr="005D739E" w:rsidRDefault="00631C78" w:rsidP="00631C78">
            <w:pPr>
              <w:rPr>
                <w:color w:val="000000" w:themeColor="text1"/>
                <w:lang w:val="en-US"/>
              </w:rPr>
            </w:pPr>
            <w:r w:rsidRPr="005D739E">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5D739E">
              <w:rPr>
                <w:rFonts w:ascii="Arial" w:hAnsi="Arial" w:cs="Arial"/>
                <w:color w:val="000000" w:themeColor="text1"/>
                <w:sz w:val="20"/>
                <w:szCs w:val="20"/>
                <w:lang w:val="en-US"/>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C55AFE" w14:paraId="0CC66F9B"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B9F3" w14:textId="30F84E21" w:rsidR="00631C78" w:rsidRPr="00C55AFE" w:rsidRDefault="00631C78" w:rsidP="00631C78">
            <w:pPr>
              <w:rPr>
                <w:color w:val="000000" w:themeColor="text1"/>
              </w:rPr>
            </w:pPr>
            <w:r w:rsidRPr="00C55AFE">
              <w:rPr>
                <w:rFonts w:ascii="Arial" w:hAnsi="Arial" w:cs="Arial"/>
                <w:b/>
                <w:color w:val="000000" w:themeColor="text1"/>
                <w:sz w:val="20"/>
                <w:szCs w:val="20"/>
              </w:rPr>
              <w:t>Endereço:</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p>
        </w:tc>
      </w:tr>
      <w:tr w:rsidR="00631C78" w:rsidRPr="00C55AFE" w14:paraId="23884351"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435FF" w14:textId="28208EEE" w:rsidR="00631C78" w:rsidRPr="00C55AFE" w:rsidRDefault="00631C78" w:rsidP="00631C78">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C55AFE" w14:paraId="220D6A54"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3F6F" w14:textId="3762CE27" w:rsidR="00631C78" w:rsidRPr="00C55AFE" w:rsidRDefault="00631C78" w:rsidP="00631C78">
            <w:pPr>
              <w:rPr>
                <w:color w:val="000000" w:themeColor="text1"/>
              </w:rPr>
            </w:pPr>
            <w:r w:rsidRPr="00C55AFE">
              <w:rPr>
                <w:rFonts w:ascii="Arial" w:hAnsi="Arial" w:cs="Arial"/>
                <w:b/>
                <w:color w:val="000000" w:themeColor="text1"/>
                <w:sz w:val="20"/>
                <w:szCs w:val="20"/>
              </w:rPr>
              <w:t xml:space="preserve">E-mail (comercial):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631C78" w:rsidRPr="00C55AFE" w14:paraId="5408D2DC"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1EC08" w14:textId="59BDFA2E" w:rsidR="00631C78" w:rsidRPr="00C55AFE" w:rsidRDefault="004F0A21" w:rsidP="00631C78">
            <w:pPr>
              <w:rPr>
                <w:rFonts w:ascii="Arial" w:hAnsi="Arial" w:cs="Arial"/>
                <w:b/>
                <w:color w:val="000000" w:themeColor="text1"/>
                <w:sz w:val="20"/>
                <w:szCs w:val="20"/>
              </w:rPr>
            </w:pPr>
            <w:r w:rsidRPr="00D8638D">
              <w:rPr>
                <w:rFonts w:ascii="Arial" w:hAnsi="Arial" w:cs="Arial"/>
                <w:b/>
                <w:bCs/>
                <w:sz w:val="20"/>
                <w:szCs w:val="20"/>
              </w:rPr>
              <w:t xml:space="preserve">Compartilhamento: </w:t>
            </w:r>
            <w:r w:rsidRPr="00D8638D">
              <w:rPr>
                <w:rFonts w:ascii="Arial" w:hAnsi="Arial" w:cs="Arial"/>
                <w:b/>
                <w:bCs/>
                <w:noProof/>
                <w:color w:val="000000"/>
                <w:sz w:val="20"/>
                <w:szCs w:val="20"/>
              </w:rPr>
              <w:t>[</w:t>
            </w:r>
            <w:r w:rsidRPr="00D8638D">
              <w:rPr>
                <w:rFonts w:ascii="Arial" w:hAnsi="Arial" w:cs="Arial"/>
                <w:b/>
                <w:bCs/>
                <w:szCs w:val="20"/>
              </w:rPr>
              <w:fldChar w:fldCharType="begin">
                <w:ffData>
                  <w:name w:val="Texto11"/>
                  <w:enabled/>
                  <w:calcOnExit w:val="0"/>
                  <w:textInput/>
                </w:ffData>
              </w:fldChar>
            </w:r>
            <w:r w:rsidRPr="00D8638D">
              <w:rPr>
                <w:rFonts w:ascii="Arial" w:hAnsi="Arial" w:cs="Arial"/>
                <w:b/>
                <w:bCs/>
                <w:szCs w:val="20"/>
              </w:rPr>
              <w:instrText xml:space="preserve"> FORMTEXT </w:instrText>
            </w:r>
            <w:r w:rsidRPr="00D8638D">
              <w:rPr>
                <w:rFonts w:ascii="Arial" w:hAnsi="Arial" w:cs="Arial"/>
                <w:b/>
                <w:bCs/>
                <w:szCs w:val="20"/>
              </w:rPr>
            </w:r>
            <w:r w:rsidRPr="00D8638D">
              <w:rPr>
                <w:rFonts w:ascii="Arial" w:hAnsi="Arial" w:cs="Arial"/>
                <w:b/>
                <w:bCs/>
                <w:szCs w:val="20"/>
              </w:rPr>
              <w:fldChar w:fldCharType="separate"/>
            </w:r>
            <w:r w:rsidRPr="00D8638D">
              <w:rPr>
                <w:rFonts w:ascii="Arial" w:hAnsi="Arial" w:cs="Arial"/>
                <w:b/>
                <w:bCs/>
                <w:noProof/>
                <w:szCs w:val="20"/>
              </w:rPr>
              <w:t> </w:t>
            </w:r>
            <w:r w:rsidRPr="00D8638D">
              <w:rPr>
                <w:rFonts w:ascii="Arial" w:hAnsi="Arial" w:cs="Arial"/>
                <w:b/>
                <w:bCs/>
                <w:szCs w:val="20"/>
              </w:rPr>
              <w:fldChar w:fldCharType="end"/>
            </w:r>
            <w:r w:rsidRPr="00D8638D">
              <w:rPr>
                <w:rFonts w:ascii="Arial" w:hAnsi="Arial" w:cs="Arial"/>
                <w:b/>
                <w:bCs/>
                <w:noProof/>
                <w:color w:val="000000"/>
                <w:sz w:val="20"/>
                <w:szCs w:val="20"/>
              </w:rPr>
              <w:t>] Serviço UP2DATA[</w:t>
            </w:r>
            <w:r w:rsidRPr="00D8638D">
              <w:rPr>
                <w:rFonts w:ascii="Arial" w:hAnsi="Arial" w:cs="Arial"/>
                <w:b/>
                <w:bCs/>
                <w:szCs w:val="20"/>
              </w:rPr>
              <w:fldChar w:fldCharType="begin">
                <w:ffData>
                  <w:name w:val="Texto11"/>
                  <w:enabled/>
                  <w:calcOnExit w:val="0"/>
                  <w:textInput/>
                </w:ffData>
              </w:fldChar>
            </w:r>
            <w:r w:rsidRPr="00D8638D">
              <w:rPr>
                <w:rFonts w:ascii="Arial" w:hAnsi="Arial" w:cs="Arial"/>
                <w:b/>
                <w:bCs/>
                <w:szCs w:val="20"/>
              </w:rPr>
              <w:instrText xml:space="preserve"> FORMTEXT </w:instrText>
            </w:r>
            <w:r w:rsidRPr="00D8638D">
              <w:rPr>
                <w:rFonts w:ascii="Arial" w:hAnsi="Arial" w:cs="Arial"/>
                <w:b/>
                <w:bCs/>
                <w:szCs w:val="20"/>
              </w:rPr>
            </w:r>
            <w:r w:rsidRPr="00D8638D">
              <w:rPr>
                <w:rFonts w:ascii="Arial" w:hAnsi="Arial" w:cs="Arial"/>
                <w:b/>
                <w:bCs/>
                <w:szCs w:val="20"/>
              </w:rPr>
              <w:fldChar w:fldCharType="separate"/>
            </w:r>
            <w:r w:rsidRPr="00D8638D">
              <w:rPr>
                <w:rFonts w:ascii="Arial" w:hAnsi="Arial" w:cs="Arial"/>
                <w:b/>
                <w:bCs/>
                <w:noProof/>
                <w:szCs w:val="20"/>
              </w:rPr>
              <w:t> </w:t>
            </w:r>
            <w:r w:rsidRPr="00D8638D">
              <w:rPr>
                <w:rFonts w:ascii="Arial" w:hAnsi="Arial" w:cs="Arial"/>
                <w:b/>
                <w:bCs/>
                <w:szCs w:val="20"/>
              </w:rPr>
              <w:fldChar w:fldCharType="end"/>
            </w:r>
            <w:r w:rsidRPr="00D8638D">
              <w:rPr>
                <w:rFonts w:ascii="Arial" w:hAnsi="Arial" w:cs="Arial"/>
                <w:b/>
                <w:bCs/>
                <w:noProof/>
                <w:color w:val="000000"/>
                <w:sz w:val="20"/>
                <w:szCs w:val="20"/>
              </w:rPr>
              <w:t>] Distribuição UP2DATA</w:t>
            </w:r>
          </w:p>
        </w:tc>
      </w:tr>
      <w:tr w:rsidR="00631C78" w:rsidRPr="00C55AFE" w14:paraId="72E7E88E"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ECA8" w14:textId="77777777" w:rsidR="00631C78" w:rsidRPr="00C55AFE" w:rsidRDefault="00631C78" w:rsidP="00631C78">
            <w:pPr>
              <w:jc w:val="both"/>
              <w:rPr>
                <w:rFonts w:ascii="Arial" w:hAnsi="Arial" w:cs="Arial"/>
                <w:color w:val="000000" w:themeColor="text1"/>
                <w:sz w:val="16"/>
                <w:szCs w:val="20"/>
              </w:rPr>
            </w:pPr>
          </w:p>
        </w:tc>
      </w:tr>
      <w:tr w:rsidR="005D739E" w:rsidRPr="00C55AFE" w14:paraId="1A367606" w14:textId="77777777" w:rsidTr="00994EB5">
        <w:trPr>
          <w:gridAfter w:val="1"/>
          <w:wAfter w:w="29" w:type="dxa"/>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C5A70" w14:textId="71E9AFDA" w:rsidR="005D739E" w:rsidRPr="00C55AFE" w:rsidRDefault="005D739E" w:rsidP="00631C78">
            <w:pPr>
              <w:jc w:val="both"/>
              <w:rPr>
                <w:rFonts w:ascii="Arial" w:hAnsi="Arial" w:cs="Arial"/>
                <w:color w:val="000000" w:themeColor="text1"/>
                <w:sz w:val="16"/>
                <w:szCs w:val="20"/>
              </w:rPr>
            </w:pPr>
            <w:r w:rsidRPr="00C55AFE">
              <w:rPr>
                <w:rFonts w:ascii="Arial" w:hAnsi="Arial" w:cs="Arial"/>
                <w:color w:val="000000" w:themeColor="text1"/>
                <w:sz w:val="20"/>
                <w:szCs w:val="20"/>
              </w:rPr>
              <w:t xml:space="preserve">As Partes contratantes se obrigam a informar, por escrito e em no máximo cinco (5) dias, à </w:t>
            </w:r>
            <w:r w:rsidRPr="00C55AFE">
              <w:rPr>
                <w:rFonts w:ascii="Arial" w:hAnsi="Arial" w:cs="Arial"/>
                <w:b/>
                <w:color w:val="000000" w:themeColor="text1"/>
                <w:sz w:val="20"/>
                <w:szCs w:val="20"/>
              </w:rPr>
              <w:t>B3</w:t>
            </w:r>
            <w:r w:rsidRPr="00C55AFE">
              <w:rPr>
                <w:rFonts w:ascii="Arial" w:hAnsi="Arial" w:cs="Arial"/>
                <w:color w:val="000000" w:themeColor="text1"/>
                <w:sz w:val="20"/>
                <w:szCs w:val="20"/>
              </w:rPr>
              <w:t xml:space="preserve"> sobre qualquer alteração de dados acima, sendo o único e exclusivo responsável por toda e qualquer infração contratual que decorra da desatualização dos referidos dados.</w:t>
            </w:r>
          </w:p>
        </w:tc>
      </w:tr>
    </w:tbl>
    <w:p w14:paraId="5D3854A8" w14:textId="77777777" w:rsidR="00695C32" w:rsidRPr="005D739E" w:rsidRDefault="00695C32">
      <w:pPr>
        <w:rPr>
          <w:rFonts w:ascii="Garamond" w:hAnsi="Garamond"/>
          <w:color w:val="000000" w:themeColor="text1"/>
        </w:rPr>
      </w:pPr>
    </w:p>
    <w:bookmarkEnd w:id="124"/>
    <w:p w14:paraId="67E6B26A" w14:textId="3582172A" w:rsidR="00066751" w:rsidRPr="005D739E" w:rsidRDefault="00066751">
      <w:pPr>
        <w:rPr>
          <w:rFonts w:ascii="Garamond" w:hAnsi="Garamond"/>
          <w:color w:val="000000" w:themeColor="text1"/>
        </w:rPr>
      </w:pPr>
    </w:p>
    <w:p w14:paraId="706A5808" w14:textId="77777777" w:rsidR="007D1994" w:rsidRDefault="007D1994">
      <w:pPr>
        <w:suppressAutoHyphens w:val="0"/>
        <w:rPr>
          <w:rStyle w:val="Nmerodepgina"/>
          <w:rFonts w:ascii="Arial" w:hAnsi="Arial" w:cs="Arial"/>
          <w:b/>
          <w:sz w:val="22"/>
          <w:szCs w:val="22"/>
          <w:u w:val="single"/>
        </w:rPr>
      </w:pPr>
      <w:r>
        <w:rPr>
          <w:rStyle w:val="Nmerodepgina"/>
          <w:rFonts w:ascii="Arial" w:hAnsi="Arial" w:cs="Arial"/>
          <w:b/>
          <w:sz w:val="22"/>
          <w:szCs w:val="22"/>
          <w:u w:val="single"/>
        </w:rPr>
        <w:br w:type="page"/>
      </w:r>
    </w:p>
    <w:p w14:paraId="2C9F6719" w14:textId="60F349FD" w:rsidR="00452F2B" w:rsidRPr="00141190" w:rsidRDefault="00452F2B" w:rsidP="007C645E">
      <w:pPr>
        <w:ind w:left="-120" w:firstLine="120"/>
        <w:jc w:val="center"/>
        <w:rPr>
          <w:u w:val="single"/>
        </w:rPr>
      </w:pPr>
      <w:r w:rsidRPr="00141190">
        <w:rPr>
          <w:rStyle w:val="Nmerodepgina"/>
          <w:rFonts w:ascii="Arial" w:hAnsi="Arial" w:cs="Arial"/>
          <w:b/>
          <w:sz w:val="22"/>
          <w:szCs w:val="22"/>
          <w:u w:val="single"/>
        </w:rPr>
        <w:lastRenderedPageBreak/>
        <w:t>ANEXO VI DE TRATAMENTO DE DADOS PESSOAIS</w:t>
      </w:r>
    </w:p>
    <w:p w14:paraId="7A42FAC7" w14:textId="77777777" w:rsidR="00452F2B" w:rsidRPr="00452F2B" w:rsidRDefault="00452F2B" w:rsidP="007C645E">
      <w:pPr>
        <w:ind w:left="-284"/>
        <w:jc w:val="center"/>
      </w:pPr>
    </w:p>
    <w:p w14:paraId="769B962E" w14:textId="77777777" w:rsidR="00452F2B" w:rsidRPr="00452F2B" w:rsidRDefault="00452F2B" w:rsidP="007C645E">
      <w:pPr>
        <w:ind w:left="-284"/>
        <w:jc w:val="center"/>
        <w:rPr>
          <w:u w:val="single"/>
        </w:rPr>
      </w:pPr>
      <w:r w:rsidRPr="00452F2B">
        <w:rPr>
          <w:rStyle w:val="Nmerodepgina"/>
          <w:rFonts w:ascii="Arial" w:hAnsi="Arial" w:cs="Arial"/>
          <w:b/>
          <w:sz w:val="22"/>
          <w:szCs w:val="22"/>
          <w:u w:val="single"/>
        </w:rPr>
        <w:t>PREÂMBULO</w:t>
      </w:r>
    </w:p>
    <w:p w14:paraId="49DD6682" w14:textId="77777777" w:rsidR="00452F2B" w:rsidRPr="00C55AFE" w:rsidRDefault="00452F2B" w:rsidP="007C645E">
      <w:pPr>
        <w:jc w:val="both"/>
        <w:rPr>
          <w:rFonts w:ascii="Arial" w:hAnsi="Arial" w:cs="Arial"/>
          <w:sz w:val="22"/>
          <w:szCs w:val="22"/>
        </w:rPr>
      </w:pPr>
    </w:p>
    <w:p w14:paraId="7AAF52CF" w14:textId="3308CC08" w:rsidR="00141190" w:rsidRPr="00141190" w:rsidRDefault="00452F2B" w:rsidP="00950B0E">
      <w:pPr>
        <w:pStyle w:val="PargrafodaLista"/>
        <w:numPr>
          <w:ilvl w:val="0"/>
          <w:numId w:val="28"/>
        </w:numPr>
        <w:ind w:left="0" w:firstLine="0"/>
        <w:jc w:val="both"/>
        <w:rPr>
          <w:rStyle w:val="Nmerodepgina"/>
        </w:rPr>
      </w:pPr>
      <w:r w:rsidRPr="00141190">
        <w:rPr>
          <w:rStyle w:val="Nmerodepgina"/>
          <w:rFonts w:ascii="Arial" w:hAnsi="Arial" w:cs="Arial"/>
          <w:sz w:val="22"/>
          <w:szCs w:val="22"/>
        </w:rPr>
        <w:t>Considerando que as Partes celebraram o Contrato de Serviços e Distribuição do UP2DATA (“Contrato”), cujo objeto envolve o tratamento de dados pessoais;</w:t>
      </w:r>
    </w:p>
    <w:p w14:paraId="73881A0E" w14:textId="77777777" w:rsidR="00141190" w:rsidRPr="00141190" w:rsidRDefault="00141190" w:rsidP="00950B0E">
      <w:pPr>
        <w:pStyle w:val="PargrafodaLista"/>
        <w:ind w:left="0"/>
        <w:jc w:val="both"/>
        <w:rPr>
          <w:rStyle w:val="Nmerodepgina"/>
        </w:rPr>
      </w:pPr>
    </w:p>
    <w:p w14:paraId="483A6DCB" w14:textId="2141F70C" w:rsidR="00452F2B" w:rsidRPr="00C55AFE" w:rsidRDefault="00452F2B" w:rsidP="00950B0E">
      <w:pPr>
        <w:pStyle w:val="PargrafodaLista"/>
        <w:numPr>
          <w:ilvl w:val="0"/>
          <w:numId w:val="28"/>
        </w:numPr>
        <w:ind w:left="0" w:firstLine="0"/>
        <w:jc w:val="both"/>
      </w:pPr>
      <w:r w:rsidRPr="00141190">
        <w:rPr>
          <w:rStyle w:val="Nmerodepgina"/>
          <w:rFonts w:ascii="Arial" w:hAnsi="Arial" w:cs="Arial"/>
          <w:sz w:val="22"/>
          <w:szCs w:val="22"/>
        </w:rPr>
        <w:t xml:space="preserve">(ii) Considerando que as Partes desejam definir as condições que regerão o tratamento de dados pessoais que será realizado em caso de contratação da </w:t>
      </w:r>
      <w:r w:rsidRPr="00141190">
        <w:rPr>
          <w:rStyle w:val="Nmerodepgina"/>
          <w:rFonts w:ascii="Arial" w:hAnsi="Arial" w:cs="Arial"/>
          <w:b/>
          <w:bCs/>
          <w:sz w:val="22"/>
          <w:szCs w:val="22"/>
        </w:rPr>
        <w:t>Distribuição UP2DATA</w:t>
      </w:r>
      <w:r w:rsidRPr="00141190">
        <w:rPr>
          <w:rStyle w:val="Nmerodepgina"/>
          <w:rFonts w:ascii="Arial" w:hAnsi="Arial" w:cs="Arial"/>
          <w:sz w:val="22"/>
          <w:szCs w:val="22"/>
        </w:rPr>
        <w:t xml:space="preserve"> como </w:t>
      </w:r>
      <w:r w:rsidRPr="00141190">
        <w:rPr>
          <w:rStyle w:val="Nmerodepgina"/>
          <w:rFonts w:ascii="Arial" w:hAnsi="Arial" w:cs="Arial"/>
          <w:b/>
          <w:sz w:val="22"/>
          <w:szCs w:val="22"/>
          <w:u w:val="single"/>
        </w:rPr>
        <w:t>Controladoras Independentes</w:t>
      </w:r>
      <w:r w:rsidRPr="00141190">
        <w:rPr>
          <w:rStyle w:val="Nmerodepgina"/>
          <w:rFonts w:ascii="Arial" w:hAnsi="Arial" w:cs="Arial"/>
          <w:sz w:val="22"/>
          <w:szCs w:val="22"/>
        </w:rPr>
        <w:t>;</w:t>
      </w:r>
    </w:p>
    <w:p w14:paraId="0492E7A8" w14:textId="77777777" w:rsidR="00452F2B" w:rsidRPr="00452F2B" w:rsidRDefault="00452F2B" w:rsidP="00950B0E">
      <w:pPr>
        <w:jc w:val="both"/>
        <w:rPr>
          <w:rFonts w:ascii="Arial" w:hAnsi="Arial" w:cs="Arial"/>
          <w:sz w:val="22"/>
          <w:szCs w:val="22"/>
        </w:rPr>
      </w:pPr>
    </w:p>
    <w:p w14:paraId="12CDC285" w14:textId="77777777" w:rsidR="00452F2B" w:rsidRPr="00C55AFE" w:rsidRDefault="00452F2B" w:rsidP="00950B0E">
      <w:pPr>
        <w:jc w:val="both"/>
      </w:pPr>
      <w:r w:rsidRPr="00C55AFE">
        <w:rPr>
          <w:rStyle w:val="Nmerodepgina"/>
          <w:rFonts w:ascii="Arial" w:hAnsi="Arial" w:cs="Arial"/>
          <w:sz w:val="22"/>
          <w:szCs w:val="22"/>
        </w:rPr>
        <w:t xml:space="preserve">Resolvem as Partes, em comum acordo, assumir as obrigações e condições previstas no presente Anexo, que se torna(m) parte integrante do Contrato e deve(m) ser com este considerado(s) para todos os fins em caso de contratação da </w:t>
      </w:r>
      <w:r w:rsidRPr="00C55AFE">
        <w:rPr>
          <w:rStyle w:val="Nmerodepgina"/>
          <w:rFonts w:ascii="Arial" w:hAnsi="Arial" w:cs="Arial"/>
          <w:b/>
          <w:bCs/>
          <w:sz w:val="22"/>
          <w:szCs w:val="22"/>
        </w:rPr>
        <w:t>Distribuição UP2DATA</w:t>
      </w:r>
      <w:r w:rsidRPr="00C55AFE">
        <w:rPr>
          <w:rStyle w:val="Nmerodepgina"/>
          <w:rFonts w:ascii="Arial" w:hAnsi="Arial" w:cs="Arial"/>
          <w:sz w:val="22"/>
          <w:szCs w:val="22"/>
        </w:rPr>
        <w:t xml:space="preserve">. </w:t>
      </w:r>
    </w:p>
    <w:p w14:paraId="7AAC1B6A" w14:textId="77777777" w:rsidR="00452F2B" w:rsidRPr="00452F2B" w:rsidRDefault="00452F2B" w:rsidP="00950B0E">
      <w:pPr>
        <w:jc w:val="both"/>
        <w:rPr>
          <w:rFonts w:ascii="Arial" w:hAnsi="Arial" w:cs="Arial"/>
          <w:sz w:val="22"/>
          <w:szCs w:val="22"/>
        </w:rPr>
      </w:pPr>
    </w:p>
    <w:p w14:paraId="37A4AD11" w14:textId="16BD0865" w:rsidR="00452F2B" w:rsidRPr="00C55AFE" w:rsidRDefault="00452F2B" w:rsidP="00950B0E">
      <w:pPr>
        <w:pStyle w:val="PargrafodaLista"/>
        <w:widowControl w:val="0"/>
        <w:numPr>
          <w:ilvl w:val="0"/>
          <w:numId w:val="27"/>
        </w:numPr>
        <w:suppressAutoHyphens w:val="0"/>
        <w:ind w:left="0" w:firstLine="0"/>
        <w:jc w:val="both"/>
        <w:textAlignment w:val="auto"/>
      </w:pPr>
      <w:r w:rsidRPr="00C55AFE">
        <w:rPr>
          <w:rStyle w:val="Nmerodepgina"/>
          <w:rFonts w:ascii="Arial" w:hAnsi="Arial" w:cs="Arial"/>
          <w:b/>
          <w:sz w:val="22"/>
          <w:szCs w:val="22"/>
        </w:rPr>
        <w:t>DEFINIÇÕES</w:t>
      </w:r>
    </w:p>
    <w:p w14:paraId="43902CE2" w14:textId="77777777" w:rsidR="00452F2B" w:rsidRPr="00C55AFE" w:rsidRDefault="00452F2B" w:rsidP="00950B0E">
      <w:pPr>
        <w:jc w:val="both"/>
        <w:rPr>
          <w:rFonts w:ascii="Arial" w:hAnsi="Arial" w:cs="Arial"/>
          <w:sz w:val="22"/>
          <w:szCs w:val="22"/>
        </w:rPr>
      </w:pPr>
    </w:p>
    <w:p w14:paraId="0D16AD6D" w14:textId="77777777" w:rsidR="00452F2B" w:rsidRPr="00C55AFE" w:rsidRDefault="00452F2B" w:rsidP="00950B0E">
      <w:pPr>
        <w:pStyle w:val="PargrafodaLista"/>
        <w:ind w:left="0"/>
        <w:jc w:val="both"/>
      </w:pPr>
      <w:r w:rsidRPr="00C55AFE">
        <w:rPr>
          <w:rStyle w:val="Nmerodepgina"/>
          <w:rFonts w:ascii="Arial" w:hAnsi="Arial" w:cs="Arial"/>
          <w:sz w:val="22"/>
          <w:szCs w:val="22"/>
        </w:rPr>
        <w:t>1.1. Quando utilizados neste Anexo, no singular ou no plural, os seguintes termos terão o significado atribuído a eles abaixo, exceto se expressamente indicado de outra forma:</w:t>
      </w:r>
    </w:p>
    <w:p w14:paraId="3A07E17A" w14:textId="77777777" w:rsidR="00452F2B" w:rsidRPr="00452F2B" w:rsidRDefault="00452F2B" w:rsidP="00950B0E">
      <w:pPr>
        <w:jc w:val="both"/>
        <w:rPr>
          <w:rFonts w:ascii="Arial" w:hAnsi="Arial" w:cs="Arial"/>
          <w:sz w:val="22"/>
          <w:szCs w:val="22"/>
        </w:rPr>
      </w:pPr>
    </w:p>
    <w:p w14:paraId="5B61C59C" w14:textId="77777777" w:rsidR="00452F2B" w:rsidRPr="00C55AFE" w:rsidRDefault="00452F2B" w:rsidP="00950B0E">
      <w:pPr>
        <w:jc w:val="both"/>
      </w:pPr>
      <w:r w:rsidRPr="00C55AFE">
        <w:rPr>
          <w:rStyle w:val="Nmerodepgina"/>
          <w:rFonts w:ascii="Arial" w:hAnsi="Arial" w:cs="Arial"/>
          <w:sz w:val="22"/>
          <w:szCs w:val="22"/>
        </w:rPr>
        <w:t>“</w:t>
      </w:r>
      <w:r w:rsidRPr="00C55AFE">
        <w:rPr>
          <w:rStyle w:val="Nmerodepgina"/>
          <w:rFonts w:ascii="Arial" w:hAnsi="Arial" w:cs="Arial"/>
          <w:b/>
          <w:sz w:val="22"/>
          <w:szCs w:val="22"/>
        </w:rPr>
        <w:t>Dado(s) Pessoal(ais)</w:t>
      </w:r>
      <w:r w:rsidRPr="00C55AFE">
        <w:rPr>
          <w:rStyle w:val="Nmerodepgina"/>
          <w:rFonts w:ascii="Arial" w:hAnsi="Arial" w:cs="Arial"/>
          <w:sz w:val="22"/>
          <w:szCs w:val="22"/>
        </w:rPr>
        <w:t xml:space="preserve">” significa qualquer </w:t>
      </w:r>
      <w:r w:rsidRPr="00C55AFE">
        <w:rPr>
          <w:rFonts w:ascii="Arial" w:hAnsi="Arial" w:cs="Arial"/>
          <w:color w:val="000000"/>
          <w:sz w:val="22"/>
          <w:szCs w:val="22"/>
        </w:rPr>
        <w:t xml:space="preserve">informação que, direta ou indiretamente, sozinha ou acompanhada de outros dados, identifique ou possa identificar uma pessoa física. São exemplos de dados pessoais: nome, CPF, número de Protocolo de Internet (IP), endereço de e-mail, número de conta bancária, perfil financeiro, identificação de contribuinte, registro profissional, geolocalização, dentre outros. Incluem-se neste conceito os Dados Pessoais Sensíveis, conforme definição abaixo; </w:t>
      </w:r>
    </w:p>
    <w:p w14:paraId="50E6C5AA" w14:textId="77777777" w:rsidR="00452F2B" w:rsidRPr="00C55AFE" w:rsidRDefault="00452F2B" w:rsidP="00950B0E">
      <w:pPr>
        <w:jc w:val="both"/>
        <w:rPr>
          <w:rFonts w:ascii="Arial" w:hAnsi="Arial" w:cs="Arial"/>
          <w:sz w:val="22"/>
          <w:szCs w:val="22"/>
        </w:rPr>
      </w:pPr>
    </w:p>
    <w:p w14:paraId="4039FC59" w14:textId="77777777" w:rsidR="00452F2B" w:rsidRPr="00C55AFE" w:rsidRDefault="00452F2B" w:rsidP="00950B0E">
      <w:pPr>
        <w:jc w:val="both"/>
      </w:pPr>
      <w:r w:rsidRPr="00C55AFE">
        <w:rPr>
          <w:rFonts w:ascii="Arial" w:hAnsi="Arial" w:cs="Arial"/>
          <w:bCs/>
          <w:color w:val="000000"/>
          <w:sz w:val="22"/>
          <w:szCs w:val="22"/>
        </w:rPr>
        <w:t>“</w:t>
      </w:r>
      <w:r w:rsidRPr="00C55AFE">
        <w:rPr>
          <w:rFonts w:ascii="Arial" w:hAnsi="Arial" w:cs="Arial"/>
          <w:b/>
          <w:color w:val="000000"/>
          <w:sz w:val="22"/>
          <w:szCs w:val="22"/>
        </w:rPr>
        <w:t>Dado(s) Pessoal(ais) Sensível(is)</w:t>
      </w:r>
      <w:r w:rsidRPr="00C55AFE">
        <w:rPr>
          <w:rFonts w:ascii="Arial" w:hAnsi="Arial" w:cs="Arial"/>
          <w:bCs/>
          <w:color w:val="000000"/>
          <w:sz w:val="22"/>
          <w:szCs w:val="22"/>
        </w:rPr>
        <w:t>”</w:t>
      </w:r>
      <w:r w:rsidRPr="00C55AFE">
        <w:rPr>
          <w:rFonts w:ascii="Arial" w:hAnsi="Arial" w:cs="Arial"/>
          <w:b/>
          <w:color w:val="000000"/>
          <w:sz w:val="22"/>
          <w:szCs w:val="22"/>
        </w:rPr>
        <w:t xml:space="preserve"> </w:t>
      </w:r>
      <w:r w:rsidRPr="00C55AFE">
        <w:rPr>
          <w:rFonts w:ascii="Arial" w:hAnsi="Arial" w:cs="Arial"/>
          <w:color w:val="000000"/>
          <w:sz w:val="22"/>
          <w:szCs w:val="22"/>
        </w:rPr>
        <w:t>significa qualquer informação que revele, em relação a uma pessoa física, a origem racial ou étnica, convicção religiosa, opinião política, filiação a sindicato ou a organização de caráter religioso, filosófico ou político, dado referente à saúde ou à vida sexual, dado genético ou biométrico, quando vinculado a uma pessoa física, além daqueles Dados Pessoais cujo tratamento venha a revelar um Dado Pessoal Sensível;</w:t>
      </w:r>
    </w:p>
    <w:p w14:paraId="0B92CA43" w14:textId="77777777" w:rsidR="00452F2B" w:rsidRPr="00452F2B" w:rsidRDefault="00452F2B" w:rsidP="00950B0E">
      <w:pPr>
        <w:jc w:val="both"/>
        <w:rPr>
          <w:rFonts w:ascii="Arial" w:hAnsi="Arial" w:cs="Arial"/>
          <w:sz w:val="22"/>
          <w:szCs w:val="22"/>
        </w:rPr>
      </w:pPr>
    </w:p>
    <w:p w14:paraId="19661D58" w14:textId="77777777" w:rsidR="00452F2B" w:rsidRPr="00C55AFE" w:rsidRDefault="00452F2B" w:rsidP="00950B0E">
      <w:pPr>
        <w:jc w:val="both"/>
      </w:pPr>
      <w:r w:rsidRPr="00C55AFE">
        <w:rPr>
          <w:rFonts w:ascii="Arial" w:hAnsi="Arial" w:cs="Arial"/>
          <w:bCs/>
          <w:color w:val="000000"/>
          <w:sz w:val="22"/>
          <w:szCs w:val="22"/>
        </w:rPr>
        <w:t>“</w:t>
      </w:r>
      <w:r w:rsidRPr="00C55AFE">
        <w:rPr>
          <w:rFonts w:ascii="Arial" w:hAnsi="Arial" w:cs="Arial"/>
          <w:b/>
          <w:color w:val="000000"/>
          <w:sz w:val="22"/>
          <w:szCs w:val="22"/>
        </w:rPr>
        <w:t>Titular(es)</w:t>
      </w:r>
      <w:r w:rsidRPr="00C55AFE">
        <w:rPr>
          <w:rFonts w:ascii="Arial" w:hAnsi="Arial" w:cs="Arial"/>
          <w:bCs/>
          <w:color w:val="000000"/>
          <w:sz w:val="22"/>
          <w:szCs w:val="22"/>
        </w:rPr>
        <w:t>”</w:t>
      </w:r>
      <w:r w:rsidRPr="00C55AFE">
        <w:rPr>
          <w:rFonts w:ascii="Arial" w:hAnsi="Arial" w:cs="Arial"/>
          <w:color w:val="000000"/>
          <w:sz w:val="22"/>
          <w:szCs w:val="22"/>
        </w:rPr>
        <w:t xml:space="preserve"> significa qualquer pessoa física identificada ou que possa ser identificada pelo Tratamento dos Dados Pessoais ou Dados Pessoais Sensíveis;</w:t>
      </w:r>
    </w:p>
    <w:p w14:paraId="7D808ADD" w14:textId="77777777" w:rsidR="00452F2B" w:rsidRPr="00452F2B" w:rsidRDefault="00452F2B" w:rsidP="00950B0E">
      <w:pPr>
        <w:jc w:val="both"/>
        <w:rPr>
          <w:rFonts w:ascii="Arial" w:hAnsi="Arial" w:cs="Arial"/>
          <w:sz w:val="22"/>
          <w:szCs w:val="22"/>
        </w:rPr>
      </w:pPr>
    </w:p>
    <w:p w14:paraId="475C2E94" w14:textId="77777777" w:rsidR="00452F2B" w:rsidRPr="00C55AFE" w:rsidRDefault="00452F2B" w:rsidP="00950B0E">
      <w:pPr>
        <w:jc w:val="both"/>
      </w:pPr>
      <w:r w:rsidRPr="00C55AFE">
        <w:rPr>
          <w:rStyle w:val="Nmerodepgina"/>
          <w:rFonts w:ascii="Arial" w:hAnsi="Arial" w:cs="Arial"/>
          <w:sz w:val="22"/>
          <w:szCs w:val="22"/>
        </w:rPr>
        <w:t>“</w:t>
      </w:r>
      <w:r w:rsidRPr="00C55AFE">
        <w:rPr>
          <w:rStyle w:val="Nmerodepgina"/>
          <w:rFonts w:ascii="Arial" w:hAnsi="Arial" w:cs="Arial"/>
          <w:b/>
          <w:sz w:val="22"/>
          <w:szCs w:val="22"/>
        </w:rPr>
        <w:t>Tratamento</w:t>
      </w:r>
      <w:r w:rsidRPr="00C55AFE">
        <w:rPr>
          <w:rStyle w:val="Nmerodepgina"/>
          <w:rFonts w:ascii="Arial" w:hAnsi="Arial" w:cs="Arial"/>
          <w:sz w:val="22"/>
          <w:szCs w:val="22"/>
        </w:rPr>
        <w:t>” significa toda e qualquer operação realizada sobre os Dados Pessoais ou Dados Pessoais Sensíveis, incluindo, mas não se limitando,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3673CBFE" w14:textId="77777777" w:rsidR="00452F2B" w:rsidRPr="00452F2B" w:rsidRDefault="00452F2B" w:rsidP="00950B0E">
      <w:pPr>
        <w:jc w:val="both"/>
        <w:rPr>
          <w:rFonts w:ascii="Arial" w:hAnsi="Arial" w:cs="Arial"/>
          <w:sz w:val="22"/>
          <w:szCs w:val="22"/>
        </w:rPr>
      </w:pPr>
    </w:p>
    <w:p w14:paraId="13659C27" w14:textId="77777777" w:rsidR="00452F2B" w:rsidRPr="00C55AFE" w:rsidRDefault="00452F2B" w:rsidP="00950B0E">
      <w:pPr>
        <w:pStyle w:val="PargrafodaLista"/>
        <w:spacing w:after="140"/>
        <w:ind w:left="0"/>
        <w:jc w:val="both"/>
      </w:pPr>
      <w:r w:rsidRPr="00C55AFE">
        <w:rPr>
          <w:rStyle w:val="Nmerodepgina"/>
          <w:rFonts w:ascii="Arial" w:hAnsi="Arial" w:cs="Arial"/>
          <w:sz w:val="22"/>
          <w:szCs w:val="22"/>
        </w:rPr>
        <w:t>“</w:t>
      </w:r>
      <w:r w:rsidRPr="00C55AFE">
        <w:rPr>
          <w:rStyle w:val="Nmerodepgina"/>
          <w:rFonts w:ascii="Arial" w:hAnsi="Arial" w:cs="Arial"/>
          <w:b/>
          <w:sz w:val="22"/>
          <w:szCs w:val="22"/>
        </w:rPr>
        <w:t>Empregado(s)</w:t>
      </w:r>
      <w:r w:rsidRPr="00C55AFE">
        <w:rPr>
          <w:rStyle w:val="Nmerodepgina"/>
          <w:rFonts w:ascii="Arial" w:hAnsi="Arial" w:cs="Arial"/>
          <w:sz w:val="22"/>
          <w:szCs w:val="22"/>
        </w:rPr>
        <w:t>” significa qualquer empregado, funcionário, inclusive subcontratados ou terceirizados, representantes ou prepostos, remunerado ou sem renumeração, em regime integral ou parcial, que tenha que</w:t>
      </w:r>
      <w:r w:rsidRPr="00C55AFE">
        <w:rPr>
          <w:rStyle w:val="Nmerodepgina"/>
          <w:sz w:val="22"/>
          <w:szCs w:val="22"/>
        </w:rPr>
        <w:t xml:space="preserve"> </w:t>
      </w:r>
      <w:r w:rsidRPr="00C55AFE">
        <w:rPr>
          <w:rStyle w:val="Nmerodepgina"/>
          <w:rFonts w:ascii="Arial" w:hAnsi="Arial" w:cs="Arial"/>
          <w:sz w:val="22"/>
          <w:szCs w:val="22"/>
        </w:rPr>
        <w:t>atue em nome das Partes e tenha acesso a Dados Pessoais;</w:t>
      </w:r>
    </w:p>
    <w:p w14:paraId="3C244595" w14:textId="77777777" w:rsidR="00452F2B" w:rsidRPr="00452F2B" w:rsidRDefault="00452F2B" w:rsidP="00950B0E">
      <w:pPr>
        <w:jc w:val="both"/>
        <w:rPr>
          <w:rFonts w:ascii="Arial" w:hAnsi="Arial" w:cs="Arial"/>
          <w:sz w:val="22"/>
          <w:szCs w:val="22"/>
        </w:rPr>
      </w:pPr>
    </w:p>
    <w:p w14:paraId="568E2E8F" w14:textId="77777777" w:rsidR="00452F2B" w:rsidRPr="00C55AFE" w:rsidRDefault="00452F2B" w:rsidP="00950B0E">
      <w:pPr>
        <w:pStyle w:val="PargrafodaLista"/>
        <w:spacing w:after="140"/>
        <w:ind w:left="0"/>
        <w:jc w:val="both"/>
      </w:pPr>
      <w:r w:rsidRPr="00C55AFE">
        <w:rPr>
          <w:rStyle w:val="Nmerodepgina"/>
          <w:rFonts w:ascii="Arial" w:hAnsi="Arial" w:cs="Arial"/>
          <w:sz w:val="22"/>
          <w:szCs w:val="22"/>
        </w:rPr>
        <w:t>“</w:t>
      </w:r>
      <w:r w:rsidRPr="00C55AFE">
        <w:rPr>
          <w:rStyle w:val="Nmerodepgina"/>
          <w:rFonts w:ascii="Arial" w:hAnsi="Arial" w:cs="Arial"/>
          <w:b/>
          <w:sz w:val="22"/>
          <w:szCs w:val="22"/>
        </w:rPr>
        <w:t>Terceiro(s)</w:t>
      </w:r>
      <w:r w:rsidRPr="00C55AFE">
        <w:rPr>
          <w:rStyle w:val="Nmerodepgina"/>
          <w:rFonts w:ascii="Arial" w:hAnsi="Arial" w:cs="Arial"/>
          <w:sz w:val="22"/>
          <w:szCs w:val="22"/>
        </w:rPr>
        <w:t>” significa qualquer Pessoa, seja ela física ou jurídica, que não seja qualquer das Partes, incluindo os subcontratados da Operadora;</w:t>
      </w:r>
    </w:p>
    <w:p w14:paraId="279CFE17" w14:textId="77777777" w:rsidR="00452F2B" w:rsidRPr="00452F2B" w:rsidRDefault="00452F2B" w:rsidP="00950B0E">
      <w:pPr>
        <w:jc w:val="both"/>
        <w:rPr>
          <w:rFonts w:ascii="Arial" w:hAnsi="Arial" w:cs="Arial"/>
          <w:sz w:val="22"/>
          <w:szCs w:val="22"/>
        </w:rPr>
      </w:pPr>
    </w:p>
    <w:p w14:paraId="4CCC7F89" w14:textId="77777777" w:rsidR="00452F2B" w:rsidRPr="00C55AFE" w:rsidRDefault="00452F2B" w:rsidP="00950B0E">
      <w:pPr>
        <w:jc w:val="both"/>
      </w:pPr>
      <w:r w:rsidRPr="00C55AFE">
        <w:rPr>
          <w:rStyle w:val="Nmerodepgina"/>
          <w:rFonts w:ascii="Arial" w:hAnsi="Arial" w:cs="Arial"/>
          <w:sz w:val="22"/>
          <w:szCs w:val="22"/>
        </w:rPr>
        <w:t>“</w:t>
      </w:r>
      <w:r w:rsidRPr="00C55AFE">
        <w:rPr>
          <w:rStyle w:val="Nmerodepgina"/>
          <w:rFonts w:ascii="Arial" w:hAnsi="Arial" w:cs="Arial"/>
          <w:b/>
          <w:sz w:val="22"/>
          <w:szCs w:val="22"/>
        </w:rPr>
        <w:t>Violação de Dados</w:t>
      </w:r>
      <w:r w:rsidRPr="00C55AFE">
        <w:rPr>
          <w:rStyle w:val="Nmerodepgina"/>
          <w:rFonts w:ascii="Arial" w:hAnsi="Arial" w:cs="Arial"/>
          <w:sz w:val="22"/>
          <w:szCs w:val="22"/>
        </w:rPr>
        <w:t>” significa toda e qualquer situação, acidental ou intencional, praticada mediante culpa ou dolo, que provoque, em relação a Dados Pessoais: (i) a destruição; (ii) a perda; (iii) a alteração; (iv) a comunicação, difusão ou divulgação; ou (v) o acesso não autorizado;</w:t>
      </w:r>
    </w:p>
    <w:p w14:paraId="5C459A09" w14:textId="77777777" w:rsidR="00452F2B" w:rsidRPr="00452F2B" w:rsidRDefault="00452F2B" w:rsidP="00950B0E">
      <w:pPr>
        <w:jc w:val="both"/>
        <w:rPr>
          <w:rFonts w:ascii="Arial" w:hAnsi="Arial" w:cs="Arial"/>
          <w:sz w:val="22"/>
          <w:szCs w:val="22"/>
        </w:rPr>
      </w:pPr>
    </w:p>
    <w:p w14:paraId="7533415B" w14:textId="77777777" w:rsidR="00452F2B" w:rsidRPr="00C55AFE" w:rsidRDefault="00452F2B" w:rsidP="00950B0E">
      <w:pPr>
        <w:pStyle w:val="PargrafodaLista"/>
        <w:spacing w:after="140"/>
        <w:ind w:left="0"/>
        <w:jc w:val="both"/>
      </w:pPr>
      <w:r w:rsidRPr="00C55AFE">
        <w:rPr>
          <w:rStyle w:val="Nmerodepgina"/>
          <w:rFonts w:ascii="Arial" w:hAnsi="Arial" w:cs="Arial"/>
          <w:sz w:val="22"/>
          <w:szCs w:val="22"/>
        </w:rPr>
        <w:t>“</w:t>
      </w:r>
      <w:r w:rsidRPr="00C55AFE">
        <w:rPr>
          <w:rStyle w:val="Nmerodepgina"/>
          <w:rFonts w:ascii="Arial" w:hAnsi="Arial" w:cs="Arial"/>
          <w:b/>
          <w:sz w:val="22"/>
          <w:szCs w:val="22"/>
        </w:rPr>
        <w:t>Autoridades Fiscalizadoras</w:t>
      </w:r>
      <w:r w:rsidRPr="00C55AFE">
        <w:rPr>
          <w:rStyle w:val="Nmerodepgina"/>
          <w:rFonts w:ascii="Arial" w:hAnsi="Arial" w:cs="Arial"/>
          <w:sz w:val="22"/>
          <w:szCs w:val="22"/>
        </w:rPr>
        <w:t>” significa qualquer autoridade, de âmbito administrativo ou judicial, competente para julgar, fiscalizar e aplicar a legislação pertinente, incluindo, mas não se limitando à Autoridade Nacional de Proteção de Dados (“ANPD”).</w:t>
      </w:r>
    </w:p>
    <w:p w14:paraId="4A5F2416" w14:textId="77777777" w:rsidR="00452F2B" w:rsidRPr="00452F2B" w:rsidRDefault="00452F2B" w:rsidP="00950B0E">
      <w:pPr>
        <w:jc w:val="both"/>
        <w:rPr>
          <w:rFonts w:ascii="Arial" w:hAnsi="Arial" w:cs="Arial"/>
          <w:sz w:val="22"/>
          <w:szCs w:val="22"/>
        </w:rPr>
      </w:pPr>
    </w:p>
    <w:p w14:paraId="3EF84CB7" w14:textId="77777777" w:rsidR="00452F2B" w:rsidRPr="00C55AFE" w:rsidRDefault="00452F2B" w:rsidP="00950B0E">
      <w:pPr>
        <w:pStyle w:val="PargrafodaLista"/>
        <w:ind w:left="0"/>
        <w:jc w:val="both"/>
      </w:pPr>
      <w:r w:rsidRPr="00C55AFE">
        <w:rPr>
          <w:rStyle w:val="Nmerodepgina"/>
          <w:rFonts w:ascii="Arial" w:hAnsi="Arial" w:cs="Arial"/>
          <w:sz w:val="22"/>
          <w:szCs w:val="22"/>
        </w:rPr>
        <w:t>1.2. Os termos “</w:t>
      </w:r>
      <w:r w:rsidRPr="00C55AFE">
        <w:rPr>
          <w:rStyle w:val="Nmerodepgina"/>
          <w:rFonts w:ascii="Arial" w:hAnsi="Arial" w:cs="Arial"/>
          <w:b/>
          <w:sz w:val="22"/>
          <w:szCs w:val="22"/>
        </w:rPr>
        <w:t>Agentes de Tratamento</w:t>
      </w:r>
      <w:r w:rsidRPr="00C55AFE">
        <w:rPr>
          <w:rStyle w:val="Nmerodepgina"/>
          <w:rFonts w:ascii="Arial" w:hAnsi="Arial" w:cs="Arial"/>
          <w:sz w:val="22"/>
          <w:szCs w:val="22"/>
        </w:rPr>
        <w:t>”, “</w:t>
      </w:r>
      <w:r w:rsidRPr="00C55AFE">
        <w:rPr>
          <w:rStyle w:val="Nmerodepgina"/>
          <w:rFonts w:ascii="Arial" w:hAnsi="Arial" w:cs="Arial"/>
          <w:b/>
          <w:sz w:val="22"/>
          <w:szCs w:val="22"/>
        </w:rPr>
        <w:t>Autoridade Nacional de Proteção de Dados</w:t>
      </w:r>
      <w:r w:rsidRPr="00C55AFE">
        <w:rPr>
          <w:rStyle w:val="Nmerodepgina"/>
          <w:rFonts w:ascii="Arial" w:hAnsi="Arial" w:cs="Arial"/>
          <w:sz w:val="22"/>
          <w:szCs w:val="22"/>
        </w:rPr>
        <w:t>”, “</w:t>
      </w:r>
      <w:r w:rsidRPr="00C55AFE">
        <w:rPr>
          <w:rStyle w:val="Nmerodepgina"/>
          <w:rFonts w:ascii="Arial" w:hAnsi="Arial" w:cs="Arial"/>
          <w:b/>
          <w:sz w:val="22"/>
          <w:szCs w:val="22"/>
        </w:rPr>
        <w:t>Controlador</w:t>
      </w:r>
      <w:r w:rsidRPr="00C55AFE">
        <w:rPr>
          <w:rStyle w:val="Nmerodepgina"/>
          <w:rFonts w:ascii="Arial" w:hAnsi="Arial" w:cs="Arial"/>
          <w:sz w:val="22"/>
          <w:szCs w:val="22"/>
        </w:rPr>
        <w:t>”, “</w:t>
      </w:r>
      <w:r w:rsidRPr="00C55AFE">
        <w:rPr>
          <w:rStyle w:val="Nmerodepgina"/>
          <w:rFonts w:ascii="Arial" w:hAnsi="Arial" w:cs="Arial"/>
          <w:b/>
          <w:sz w:val="22"/>
          <w:szCs w:val="22"/>
        </w:rPr>
        <w:t>Operador</w:t>
      </w:r>
      <w:r w:rsidRPr="00C55AFE">
        <w:rPr>
          <w:rStyle w:val="Nmerodepgina"/>
          <w:rFonts w:ascii="Arial" w:hAnsi="Arial" w:cs="Arial"/>
          <w:sz w:val="22"/>
          <w:szCs w:val="22"/>
        </w:rPr>
        <w:t>”, e “</w:t>
      </w:r>
      <w:r w:rsidRPr="00C55AFE">
        <w:rPr>
          <w:rFonts w:ascii="Arial" w:hAnsi="Arial" w:cs="Arial"/>
          <w:b/>
          <w:color w:val="000000"/>
          <w:sz w:val="22"/>
          <w:szCs w:val="22"/>
        </w:rPr>
        <w:t>Relatório de Impacto à Proteção de Dados Pessoais</w:t>
      </w:r>
      <w:r w:rsidRPr="00C55AFE">
        <w:rPr>
          <w:rFonts w:ascii="Arial" w:hAnsi="Arial" w:cs="Arial"/>
          <w:color w:val="000000"/>
          <w:sz w:val="22"/>
          <w:szCs w:val="22"/>
        </w:rPr>
        <w:t>”</w:t>
      </w:r>
      <w:r w:rsidRPr="00C55AFE">
        <w:rPr>
          <w:rStyle w:val="Nmerodepgina"/>
          <w:rFonts w:ascii="Arial" w:hAnsi="Arial" w:cs="Arial"/>
          <w:sz w:val="22"/>
          <w:szCs w:val="22"/>
        </w:rPr>
        <w:t xml:space="preserve"> terão o mesmo significado a eles atribuído na LGPD.</w:t>
      </w:r>
    </w:p>
    <w:p w14:paraId="56A3D176" w14:textId="77777777" w:rsidR="00452F2B" w:rsidRPr="00452F2B" w:rsidRDefault="00452F2B" w:rsidP="00950B0E">
      <w:pPr>
        <w:jc w:val="both"/>
        <w:rPr>
          <w:rFonts w:ascii="Arial" w:hAnsi="Arial" w:cs="Arial"/>
          <w:sz w:val="22"/>
          <w:szCs w:val="22"/>
        </w:rPr>
      </w:pPr>
    </w:p>
    <w:p w14:paraId="65A7728F" w14:textId="77777777" w:rsidR="00452F2B" w:rsidRPr="00C55AFE" w:rsidRDefault="00452F2B" w:rsidP="00950B0E">
      <w:pPr>
        <w:jc w:val="both"/>
        <w:rPr>
          <w:rFonts w:ascii="Arial" w:hAnsi="Arial" w:cs="Arial"/>
          <w:b/>
          <w:bCs/>
          <w:sz w:val="22"/>
          <w:szCs w:val="22"/>
        </w:rPr>
      </w:pPr>
      <w:r w:rsidRPr="00C55AFE">
        <w:rPr>
          <w:rFonts w:ascii="Arial" w:hAnsi="Arial" w:cs="Arial"/>
          <w:b/>
          <w:bCs/>
          <w:sz w:val="22"/>
          <w:szCs w:val="22"/>
        </w:rPr>
        <w:t>2.</w:t>
      </w:r>
      <w:r w:rsidRPr="00C55AFE">
        <w:rPr>
          <w:rFonts w:ascii="Arial" w:hAnsi="Arial" w:cs="Arial"/>
          <w:b/>
          <w:bCs/>
          <w:sz w:val="22"/>
          <w:szCs w:val="22"/>
        </w:rPr>
        <w:tab/>
        <w:t>OBRIGAÇÕES DAS PARTES</w:t>
      </w:r>
    </w:p>
    <w:p w14:paraId="63E2B7DB" w14:textId="77777777" w:rsidR="00452F2B" w:rsidRPr="00C55AFE" w:rsidRDefault="00452F2B" w:rsidP="00950B0E">
      <w:pPr>
        <w:jc w:val="both"/>
        <w:rPr>
          <w:rFonts w:ascii="Arial" w:hAnsi="Arial" w:cs="Arial"/>
          <w:sz w:val="22"/>
          <w:szCs w:val="22"/>
        </w:rPr>
      </w:pPr>
    </w:p>
    <w:p w14:paraId="0BB43995" w14:textId="77777777" w:rsidR="00452F2B" w:rsidRPr="00C55AFE" w:rsidRDefault="00452F2B" w:rsidP="00950B0E">
      <w:pPr>
        <w:pStyle w:val="PargrafodaLista"/>
        <w:ind w:left="0"/>
        <w:jc w:val="both"/>
      </w:pPr>
      <w:r w:rsidRPr="00C55AFE">
        <w:rPr>
          <w:rStyle w:val="Nmerodepgina"/>
          <w:rFonts w:ascii="Arial" w:hAnsi="Arial" w:cs="Arial"/>
          <w:sz w:val="22"/>
          <w:szCs w:val="22"/>
        </w:rPr>
        <w:t>2.1. As Partes poderão compartilhar entre si, na qualidade de Controladoras, nos termos deste Contrato, os Dados Pessoais descritos no Adendo I, com a outra Parte, observadas as condições de legitimidade de Tratamento dos Dados Pessoais, limites decorrentes de propriedade intelectual e condições comerciais definidas no Contrato. Assim, as Partes, sem prejuízo das demais obrigações previstas neste Anexo e no Contrato, se obrigam a:</w:t>
      </w:r>
    </w:p>
    <w:p w14:paraId="1C11C79F" w14:textId="77777777" w:rsidR="00452F2B" w:rsidRPr="00452F2B" w:rsidRDefault="00452F2B" w:rsidP="00950B0E">
      <w:pPr>
        <w:jc w:val="both"/>
        <w:rPr>
          <w:rFonts w:ascii="Arial" w:hAnsi="Arial" w:cs="Arial"/>
          <w:sz w:val="22"/>
          <w:szCs w:val="22"/>
        </w:rPr>
      </w:pPr>
    </w:p>
    <w:p w14:paraId="7123E4F8" w14:textId="77777777" w:rsidR="00452F2B" w:rsidRPr="00C55AFE" w:rsidRDefault="00452F2B" w:rsidP="00950B0E">
      <w:pPr>
        <w:pStyle w:val="PargrafodaLista"/>
        <w:ind w:left="0"/>
        <w:jc w:val="both"/>
      </w:pPr>
      <w:r w:rsidRPr="00C55AFE">
        <w:rPr>
          <w:rStyle w:val="Nmerodepgina"/>
          <w:rFonts w:ascii="Arial" w:hAnsi="Arial" w:cs="Arial"/>
          <w:sz w:val="22"/>
          <w:szCs w:val="22"/>
        </w:rPr>
        <w:t>(i) observar as obrigações estabelecidas pela LGPD, inclusive no que diz respeito ao exercício dos direitos dos Titulares em relação ao tratamento realizado por cada Parte, no limite das atividades que realiza enquanto Controladora, de forma independente da outra Parte;</w:t>
      </w:r>
    </w:p>
    <w:p w14:paraId="0913DF81" w14:textId="77777777" w:rsidR="00452F2B" w:rsidRPr="00452F2B" w:rsidRDefault="00452F2B" w:rsidP="00950B0E">
      <w:pPr>
        <w:jc w:val="both"/>
        <w:rPr>
          <w:rFonts w:ascii="Arial" w:hAnsi="Arial" w:cs="Arial"/>
          <w:sz w:val="22"/>
          <w:szCs w:val="22"/>
        </w:rPr>
      </w:pPr>
    </w:p>
    <w:p w14:paraId="5A72106F" w14:textId="77777777" w:rsidR="00452F2B" w:rsidRPr="00C55AFE" w:rsidRDefault="00452F2B" w:rsidP="00950B0E">
      <w:pPr>
        <w:pStyle w:val="PargrafodaLista"/>
        <w:ind w:left="0"/>
        <w:jc w:val="both"/>
      </w:pPr>
      <w:r w:rsidRPr="00C55AFE">
        <w:rPr>
          <w:rStyle w:val="Nmerodepgina"/>
          <w:rFonts w:ascii="Arial" w:hAnsi="Arial" w:cs="Arial"/>
          <w:sz w:val="22"/>
          <w:szCs w:val="22"/>
        </w:rPr>
        <w:t>(ii) adotar e garantir, conforme as suas políticas internas, medidas de segurança da informação, técnicas, administrativas e organizacionais adequadas ao risco das suas atianexo dades;</w:t>
      </w:r>
    </w:p>
    <w:p w14:paraId="64ED517B" w14:textId="77777777" w:rsidR="00452F2B" w:rsidRPr="00452F2B" w:rsidRDefault="00452F2B" w:rsidP="00950B0E">
      <w:pPr>
        <w:jc w:val="both"/>
        <w:rPr>
          <w:rFonts w:ascii="Arial" w:hAnsi="Arial" w:cs="Arial"/>
          <w:sz w:val="22"/>
          <w:szCs w:val="22"/>
        </w:rPr>
      </w:pPr>
    </w:p>
    <w:p w14:paraId="7F5BCFBE" w14:textId="77777777" w:rsidR="00452F2B" w:rsidRPr="00C55AFE" w:rsidRDefault="00452F2B" w:rsidP="00950B0E">
      <w:pPr>
        <w:pStyle w:val="PargrafodaLista"/>
        <w:ind w:left="0"/>
        <w:jc w:val="both"/>
      </w:pPr>
      <w:r w:rsidRPr="00C55AFE">
        <w:rPr>
          <w:rStyle w:val="Nmerodepgina"/>
          <w:rFonts w:ascii="Arial" w:hAnsi="Arial" w:cs="Arial"/>
          <w:sz w:val="22"/>
          <w:szCs w:val="22"/>
        </w:rPr>
        <w:t xml:space="preserve">(iii) cooperar mutuamente, no atendimento a eventuais requisições de exercício de direitos dos titulares e solicitações de Autoridades Fiscalizadoras, que envolvam o tratamento realizado pela outra Parte; </w:t>
      </w:r>
    </w:p>
    <w:p w14:paraId="003DBA17" w14:textId="77777777" w:rsidR="00452F2B" w:rsidRPr="00452F2B" w:rsidRDefault="00452F2B" w:rsidP="00950B0E">
      <w:pPr>
        <w:jc w:val="both"/>
        <w:rPr>
          <w:rFonts w:ascii="Arial" w:hAnsi="Arial" w:cs="Arial"/>
          <w:sz w:val="22"/>
          <w:szCs w:val="22"/>
        </w:rPr>
      </w:pPr>
    </w:p>
    <w:p w14:paraId="5B18C6D1" w14:textId="77777777" w:rsidR="00452F2B" w:rsidRPr="00C55AFE" w:rsidRDefault="00452F2B" w:rsidP="00950B0E">
      <w:pPr>
        <w:pStyle w:val="PargrafodaLista"/>
        <w:ind w:left="0"/>
        <w:jc w:val="both"/>
      </w:pPr>
      <w:r w:rsidRPr="00C55AFE">
        <w:rPr>
          <w:rStyle w:val="Nmerodepgina"/>
          <w:rFonts w:ascii="Arial" w:hAnsi="Arial" w:cs="Arial"/>
          <w:sz w:val="22"/>
          <w:szCs w:val="22"/>
        </w:rPr>
        <w:t xml:space="preserve">(iv) em até 72 (setenta e duas) horas úteis contadas a partir do seu conhecimento, ou em qualquer outro prazo definido pela LGPD ou pela ANPD, </w:t>
      </w:r>
      <w:bookmarkStart w:id="148" w:name="_Hlk36056486"/>
      <w:r w:rsidRPr="00C55AFE">
        <w:rPr>
          <w:rStyle w:val="Nmerodepgina"/>
          <w:rFonts w:ascii="Arial" w:hAnsi="Arial" w:cs="Arial"/>
          <w:sz w:val="22"/>
          <w:szCs w:val="22"/>
        </w:rPr>
        <w:t>com a antecedência necessária à possibilidade de a outra Parte atender suas obrigações perante a LGPD</w:t>
      </w:r>
      <w:bookmarkEnd w:id="148"/>
      <w:r w:rsidRPr="00C55AFE">
        <w:rPr>
          <w:rStyle w:val="Nmerodepgina"/>
          <w:rFonts w:ascii="Arial" w:hAnsi="Arial" w:cs="Arial"/>
          <w:sz w:val="22"/>
          <w:szCs w:val="22"/>
        </w:rPr>
        <w:t>:</w:t>
      </w:r>
    </w:p>
    <w:p w14:paraId="60901E2F" w14:textId="77777777" w:rsidR="00452F2B" w:rsidRPr="00452F2B" w:rsidRDefault="00452F2B" w:rsidP="00950B0E">
      <w:pPr>
        <w:jc w:val="both"/>
        <w:rPr>
          <w:rFonts w:ascii="Arial" w:hAnsi="Arial" w:cs="Arial"/>
          <w:sz w:val="22"/>
          <w:szCs w:val="22"/>
        </w:rPr>
      </w:pPr>
    </w:p>
    <w:p w14:paraId="13E2ECA2" w14:textId="77777777" w:rsidR="00452F2B" w:rsidRPr="00C55AFE" w:rsidRDefault="00452F2B" w:rsidP="00950B0E">
      <w:pPr>
        <w:jc w:val="both"/>
      </w:pPr>
      <w:r w:rsidRPr="00C55AFE">
        <w:rPr>
          <w:rStyle w:val="Nmerodepgina"/>
          <w:rFonts w:ascii="Arial" w:hAnsi="Arial" w:cs="Arial"/>
          <w:sz w:val="22"/>
          <w:szCs w:val="22"/>
        </w:rPr>
        <w:t>(a) informar o recebimento de qualquer comunicação, incluindo citação ou notificação, solicitando o fornecimento de parte ou integralidade dos Dados Pessoais dentro do contexto de Tratamento da outra Parte;</w:t>
      </w:r>
    </w:p>
    <w:p w14:paraId="039CCA7D" w14:textId="77777777" w:rsidR="00452F2B" w:rsidRPr="00452F2B" w:rsidRDefault="00452F2B" w:rsidP="00950B0E">
      <w:pPr>
        <w:jc w:val="both"/>
      </w:pPr>
    </w:p>
    <w:p w14:paraId="3110C366" w14:textId="77777777" w:rsidR="00452F2B" w:rsidRPr="00C55AFE" w:rsidRDefault="00452F2B" w:rsidP="00950B0E">
      <w:pPr>
        <w:pStyle w:val="PargrafodaLista"/>
        <w:ind w:left="0"/>
        <w:jc w:val="both"/>
      </w:pPr>
      <w:r w:rsidRPr="00C55AFE">
        <w:rPr>
          <w:rStyle w:val="Nmerodepgina"/>
          <w:rFonts w:ascii="Arial" w:hAnsi="Arial" w:cs="Arial"/>
          <w:sz w:val="22"/>
          <w:szCs w:val="22"/>
        </w:rPr>
        <w:t xml:space="preserve">(b) informar o recebimento de qualquer solicitação, de qualquer tipo, feita pelos Titulares dos Dados Pessoais ou por Autoridades Fiscalizadoras que porventura envolva o tratamento dos Dados Pessoais realizado pela outra Parte. </w:t>
      </w:r>
    </w:p>
    <w:p w14:paraId="6B24FD6A" w14:textId="77777777" w:rsidR="00452F2B" w:rsidRPr="00452F2B" w:rsidRDefault="00452F2B" w:rsidP="00950B0E">
      <w:pPr>
        <w:jc w:val="both"/>
        <w:rPr>
          <w:rFonts w:ascii="Arial" w:hAnsi="Arial" w:cs="Arial"/>
          <w:sz w:val="22"/>
          <w:szCs w:val="22"/>
        </w:rPr>
      </w:pPr>
    </w:p>
    <w:p w14:paraId="051AB1CA" w14:textId="77777777" w:rsidR="00452F2B" w:rsidRPr="00C55AFE" w:rsidRDefault="00452F2B" w:rsidP="00950B0E">
      <w:pPr>
        <w:pStyle w:val="PargrafodaLista"/>
        <w:ind w:left="0"/>
        <w:jc w:val="both"/>
      </w:pPr>
      <w:r w:rsidRPr="00C55AFE">
        <w:rPr>
          <w:rStyle w:val="Nmerodepgina"/>
          <w:rFonts w:ascii="Arial" w:hAnsi="Arial" w:cs="Arial"/>
          <w:sz w:val="22"/>
          <w:szCs w:val="22"/>
        </w:rPr>
        <w:t xml:space="preserve">2.2. As Partes reconhecem que cada Parte é responsável exclusiva e integralmente no âmbito do Tratamento dos Dados Pessoais que realizam em relação às obrigações previstas na LGPD e legislações aplicáveis, em especial a garantia do exercício dos direitos dos titulares.  </w:t>
      </w:r>
    </w:p>
    <w:p w14:paraId="6C23439C" w14:textId="77777777" w:rsidR="00452F2B" w:rsidRPr="00452F2B" w:rsidRDefault="00452F2B" w:rsidP="00950B0E">
      <w:pPr>
        <w:jc w:val="both"/>
        <w:rPr>
          <w:rFonts w:ascii="Arial" w:hAnsi="Arial" w:cs="Arial"/>
          <w:sz w:val="22"/>
          <w:szCs w:val="22"/>
        </w:rPr>
      </w:pPr>
    </w:p>
    <w:p w14:paraId="1FE59E7A" w14:textId="77777777" w:rsidR="00452F2B" w:rsidRPr="00C55AFE" w:rsidRDefault="00452F2B" w:rsidP="00950B0E">
      <w:pPr>
        <w:pStyle w:val="PargrafodaLista"/>
        <w:ind w:left="0"/>
        <w:jc w:val="both"/>
      </w:pPr>
      <w:r w:rsidRPr="00C55AFE">
        <w:rPr>
          <w:rStyle w:val="Nmerodepgina"/>
          <w:rFonts w:ascii="Arial" w:hAnsi="Arial" w:cs="Arial"/>
          <w:sz w:val="22"/>
          <w:szCs w:val="22"/>
        </w:rPr>
        <w:t xml:space="preserve">2.3. Cada Parte é integralmente responsável por quaisquer danos, diretos e indiretos, incluindo lucros cessantes, danos morais, custos e despesas (incluindo honorários advocatícios, se for o caso) decorrentes de, ou relacionados ao Tratamento de Dados Pessoais causados por sua culpa e/ou dolo ou qualquer de seus Empregados e/ou Terceiros subcontratados em desacordo com o presente Anexo, com a LGPD e demais legislações aplicáveis, incluindo, mas não se limitando a qualquer: </w:t>
      </w:r>
    </w:p>
    <w:p w14:paraId="46FD69E3" w14:textId="77777777" w:rsidR="00452F2B" w:rsidRPr="00452F2B" w:rsidRDefault="00452F2B" w:rsidP="00950B0E">
      <w:pPr>
        <w:jc w:val="both"/>
        <w:rPr>
          <w:rFonts w:ascii="Arial" w:hAnsi="Arial" w:cs="Arial"/>
          <w:sz w:val="22"/>
          <w:szCs w:val="22"/>
        </w:rPr>
      </w:pPr>
    </w:p>
    <w:p w14:paraId="02D412D1" w14:textId="77777777" w:rsidR="00452F2B" w:rsidRPr="00C55AFE" w:rsidRDefault="00452F2B" w:rsidP="00950B0E">
      <w:pPr>
        <w:pStyle w:val="PargrafodaLista"/>
        <w:ind w:left="0"/>
        <w:jc w:val="both"/>
      </w:pPr>
      <w:r w:rsidRPr="00C55AFE">
        <w:rPr>
          <w:rStyle w:val="Nmerodepgina"/>
          <w:rFonts w:ascii="Arial" w:hAnsi="Arial" w:cs="Arial"/>
          <w:sz w:val="22"/>
          <w:szCs w:val="22"/>
        </w:rPr>
        <w:t>(i) violação de quaisquer direitos de Titulares e Terceiros;</w:t>
      </w:r>
    </w:p>
    <w:p w14:paraId="1CE29E3D" w14:textId="77777777" w:rsidR="00452F2B" w:rsidRPr="00452F2B" w:rsidRDefault="00452F2B" w:rsidP="00950B0E">
      <w:pPr>
        <w:pStyle w:val="PargrafodaLista"/>
        <w:ind w:left="0"/>
        <w:jc w:val="both"/>
      </w:pPr>
    </w:p>
    <w:p w14:paraId="3CDD5A7C" w14:textId="77777777" w:rsidR="00452F2B" w:rsidRPr="00C55AFE" w:rsidRDefault="00452F2B" w:rsidP="00950B0E">
      <w:pPr>
        <w:jc w:val="both"/>
      </w:pPr>
      <w:r w:rsidRPr="00C55AFE">
        <w:rPr>
          <w:rStyle w:val="Nmerodepgina"/>
          <w:rFonts w:ascii="Arial" w:hAnsi="Arial" w:cs="Arial"/>
          <w:sz w:val="22"/>
          <w:szCs w:val="22"/>
        </w:rPr>
        <w:t>(ii) violação de qualquer obrigação, declaração ou garantia contida no presente Anexo;</w:t>
      </w:r>
    </w:p>
    <w:p w14:paraId="12E52D1A" w14:textId="77777777" w:rsidR="00452F2B" w:rsidRPr="00452F2B" w:rsidRDefault="00452F2B" w:rsidP="00950B0E">
      <w:pPr>
        <w:jc w:val="both"/>
      </w:pPr>
    </w:p>
    <w:p w14:paraId="7D00010E" w14:textId="77777777" w:rsidR="00452F2B" w:rsidRPr="00C55AFE" w:rsidRDefault="00452F2B" w:rsidP="00950B0E">
      <w:pPr>
        <w:pStyle w:val="PargrafodaLista"/>
        <w:ind w:left="0"/>
        <w:jc w:val="both"/>
      </w:pPr>
      <w:r w:rsidRPr="00C55AFE">
        <w:rPr>
          <w:rStyle w:val="Nmerodepgina"/>
          <w:rFonts w:ascii="Arial" w:hAnsi="Arial" w:cs="Arial"/>
          <w:sz w:val="22"/>
          <w:szCs w:val="22"/>
        </w:rPr>
        <w:t>(iii) Violação de Dados causado pela Parte ou qualquer de seus Empregados e/ou Terceiros subcontratados.</w:t>
      </w:r>
    </w:p>
    <w:p w14:paraId="04356249" w14:textId="77777777" w:rsidR="00452F2B" w:rsidRPr="00452F2B" w:rsidRDefault="00452F2B" w:rsidP="00950B0E">
      <w:pPr>
        <w:jc w:val="both"/>
        <w:rPr>
          <w:rFonts w:ascii="Arial" w:hAnsi="Arial" w:cs="Arial"/>
          <w:sz w:val="22"/>
          <w:szCs w:val="22"/>
        </w:rPr>
      </w:pPr>
    </w:p>
    <w:p w14:paraId="0F084917" w14:textId="77777777" w:rsidR="00452F2B" w:rsidRPr="00C55AFE" w:rsidRDefault="00452F2B" w:rsidP="00950B0E">
      <w:pPr>
        <w:pStyle w:val="PargrafodaLista"/>
        <w:ind w:left="0"/>
        <w:jc w:val="both"/>
      </w:pPr>
      <w:r w:rsidRPr="00C55AFE">
        <w:rPr>
          <w:rStyle w:val="Nmerodepgina"/>
          <w:rFonts w:ascii="Arial" w:hAnsi="Arial" w:cs="Arial"/>
          <w:sz w:val="22"/>
          <w:szCs w:val="22"/>
        </w:rPr>
        <w:t>2.3. Observada a cláusula 2.2, caso o Titular dos Dados Pessoais requeira o ressarcimento de eventuais prejuízos sofridos diretamente a uma das Partes, inclusive por meio de processo administrativo ou ação judicial, a Parte acionada, se for o caso, terá direito de regresso contra a outra Parte, caso o dano tenha sido causado exclusivamente por culpa e/ou dolo da outra Parte.</w:t>
      </w:r>
    </w:p>
    <w:p w14:paraId="4BE89E2B" w14:textId="77777777" w:rsidR="00452F2B" w:rsidRPr="00452F2B" w:rsidRDefault="00452F2B" w:rsidP="00950B0E">
      <w:pPr>
        <w:jc w:val="both"/>
        <w:rPr>
          <w:rFonts w:ascii="Arial" w:hAnsi="Arial" w:cs="Arial"/>
          <w:sz w:val="22"/>
          <w:szCs w:val="22"/>
        </w:rPr>
      </w:pPr>
    </w:p>
    <w:p w14:paraId="3608B4E8" w14:textId="77777777" w:rsidR="00452F2B" w:rsidRPr="00C55AFE" w:rsidRDefault="00452F2B" w:rsidP="00950B0E">
      <w:pPr>
        <w:pStyle w:val="PargrafodaLista"/>
        <w:ind w:left="0"/>
        <w:jc w:val="both"/>
      </w:pPr>
      <w:r w:rsidRPr="00C55AFE">
        <w:rPr>
          <w:rStyle w:val="Nmerodepgina"/>
          <w:rFonts w:ascii="Arial" w:hAnsi="Arial" w:cs="Arial"/>
          <w:sz w:val="22"/>
          <w:szCs w:val="22"/>
        </w:rPr>
        <w:t>2.4. Observada a cláusula 2.2, as Partes reconhecem que as Autoridades Fiscalizadoras poderão fiscalizar e aplicar sanções administrativas, incluindo multas, no caso de violação das regras da LGPD e demais legislações aplicáveis, sendo que, caso uma Parte sofra sanção administrativa decorrente de culpa e/ou dolo da outra Parte, a Parte que causar o dano será integralmente responsável pelo ressarcimento à Parte Prejudicada nos termos da cláusula 2.3.</w:t>
      </w:r>
    </w:p>
    <w:p w14:paraId="07110798" w14:textId="77777777" w:rsidR="00452F2B" w:rsidRPr="00452F2B" w:rsidRDefault="00452F2B" w:rsidP="00950B0E">
      <w:pPr>
        <w:jc w:val="both"/>
        <w:rPr>
          <w:rFonts w:ascii="Arial" w:hAnsi="Arial" w:cs="Arial"/>
          <w:sz w:val="22"/>
          <w:szCs w:val="22"/>
        </w:rPr>
      </w:pPr>
    </w:p>
    <w:p w14:paraId="335D077E" w14:textId="77777777" w:rsidR="00452F2B" w:rsidRPr="00C55AFE" w:rsidRDefault="00452F2B" w:rsidP="00950B0E">
      <w:pPr>
        <w:pStyle w:val="PargrafodaLista"/>
        <w:ind w:left="0"/>
        <w:jc w:val="both"/>
      </w:pPr>
      <w:r>
        <w:rPr>
          <w:rStyle w:val="Nmerodepgina"/>
          <w:rFonts w:ascii="Arial" w:hAnsi="Arial" w:cs="Arial"/>
          <w:b/>
          <w:sz w:val="22"/>
          <w:szCs w:val="22"/>
        </w:rPr>
        <w:t>3</w:t>
      </w:r>
      <w:r w:rsidRPr="00C55AFE">
        <w:rPr>
          <w:rStyle w:val="Nmerodepgina"/>
          <w:rFonts w:ascii="Arial" w:hAnsi="Arial" w:cs="Arial"/>
          <w:b/>
          <w:sz w:val="22"/>
          <w:szCs w:val="22"/>
        </w:rPr>
        <w:t>.</w:t>
      </w:r>
      <w:r w:rsidRPr="00C55AFE">
        <w:rPr>
          <w:rStyle w:val="Nmerodepgina"/>
          <w:rFonts w:ascii="Arial" w:hAnsi="Arial" w:cs="Arial"/>
          <w:b/>
          <w:sz w:val="22"/>
          <w:szCs w:val="22"/>
        </w:rPr>
        <w:tab/>
        <w:t>DISPOSIÇÕES GERAIS</w:t>
      </w:r>
    </w:p>
    <w:p w14:paraId="12F54C3C" w14:textId="77777777" w:rsidR="00452F2B" w:rsidRPr="00C55AFE" w:rsidRDefault="00452F2B" w:rsidP="00950B0E">
      <w:pPr>
        <w:jc w:val="both"/>
        <w:rPr>
          <w:rFonts w:ascii="Arial" w:hAnsi="Arial" w:cs="Arial"/>
          <w:sz w:val="22"/>
          <w:szCs w:val="22"/>
        </w:rPr>
      </w:pPr>
    </w:p>
    <w:p w14:paraId="677A5D01" w14:textId="77777777" w:rsidR="00452F2B" w:rsidRPr="00C55AFE" w:rsidRDefault="00452F2B" w:rsidP="00950B0E">
      <w:pPr>
        <w:jc w:val="both"/>
      </w:pPr>
      <w:r>
        <w:rPr>
          <w:rStyle w:val="Nmerodepgina"/>
          <w:rFonts w:ascii="Arial" w:hAnsi="Arial" w:cs="Arial"/>
          <w:sz w:val="22"/>
          <w:szCs w:val="22"/>
        </w:rPr>
        <w:t>3</w:t>
      </w:r>
      <w:r w:rsidRPr="00C55AFE">
        <w:rPr>
          <w:rStyle w:val="Nmerodepgina"/>
          <w:rFonts w:ascii="Arial" w:hAnsi="Arial" w:cs="Arial"/>
          <w:sz w:val="22"/>
          <w:szCs w:val="22"/>
        </w:rPr>
        <w:t>.1. As Partes concordam que as condições previstas neste Anexo, mediante sua assinatura, serão automaticamente consideradas parte integrante e indissociável do Contrato, para todos os fins.</w:t>
      </w:r>
    </w:p>
    <w:p w14:paraId="5C4EECF1" w14:textId="77777777" w:rsidR="00452F2B" w:rsidRPr="00452F2B" w:rsidRDefault="00452F2B" w:rsidP="00950B0E">
      <w:pPr>
        <w:jc w:val="both"/>
        <w:rPr>
          <w:rFonts w:ascii="Arial" w:hAnsi="Arial" w:cs="Arial"/>
          <w:sz w:val="22"/>
          <w:szCs w:val="22"/>
        </w:rPr>
      </w:pPr>
    </w:p>
    <w:p w14:paraId="5AE4C3DF" w14:textId="77777777" w:rsidR="00452F2B" w:rsidRPr="00C55AFE" w:rsidRDefault="00452F2B" w:rsidP="00950B0E">
      <w:pPr>
        <w:jc w:val="both"/>
      </w:pPr>
      <w:r>
        <w:rPr>
          <w:rStyle w:val="Nmerodepgina"/>
          <w:rFonts w:ascii="Arial" w:hAnsi="Arial" w:cs="Arial"/>
          <w:sz w:val="22"/>
          <w:szCs w:val="22"/>
        </w:rPr>
        <w:t>3</w:t>
      </w:r>
      <w:r w:rsidRPr="00C55AFE">
        <w:rPr>
          <w:rStyle w:val="Nmerodepgina"/>
          <w:rFonts w:ascii="Arial" w:hAnsi="Arial" w:cs="Arial"/>
          <w:sz w:val="22"/>
          <w:szCs w:val="22"/>
        </w:rPr>
        <w:t>.2. Na hipótese de conflito ou ambiguidade entre os termos e condições deste Anexo e o Contrato e outros anexos, especificamente no que se refere a atividades de Tratamento de Dados Pessoais, prevalecerão os termos e condições deste Anexo.</w:t>
      </w:r>
    </w:p>
    <w:p w14:paraId="153B388D" w14:textId="77777777" w:rsidR="00452F2B" w:rsidRPr="00452F2B" w:rsidRDefault="00452F2B" w:rsidP="00950B0E">
      <w:pPr>
        <w:jc w:val="both"/>
        <w:rPr>
          <w:rFonts w:ascii="Arial" w:hAnsi="Arial" w:cs="Arial"/>
          <w:sz w:val="22"/>
          <w:szCs w:val="22"/>
        </w:rPr>
      </w:pPr>
    </w:p>
    <w:p w14:paraId="1BF53A56" w14:textId="77777777" w:rsidR="00452F2B" w:rsidRPr="00C55AFE" w:rsidRDefault="00452F2B" w:rsidP="00950B0E">
      <w:pPr>
        <w:jc w:val="both"/>
      </w:pPr>
      <w:r>
        <w:rPr>
          <w:rStyle w:val="Nmerodepgina"/>
          <w:rFonts w:ascii="Arial" w:hAnsi="Arial" w:cs="Arial"/>
          <w:sz w:val="22"/>
          <w:szCs w:val="22"/>
        </w:rPr>
        <w:t>3</w:t>
      </w:r>
      <w:r w:rsidRPr="00C55AFE">
        <w:rPr>
          <w:rStyle w:val="Nmerodepgina"/>
          <w:rFonts w:ascii="Arial" w:hAnsi="Arial" w:cs="Arial"/>
          <w:sz w:val="22"/>
          <w:szCs w:val="22"/>
        </w:rPr>
        <w:t>.3. Caso qualquer disposição deste Anexo seja considerada nula, ou em caso de alterações à LGPD ou publicação de normativos da ANPD após a data de celebração deste Anexo em que se faça necessária qualquer alteração a uma disposição deste Contrato, as outras disposições permanecerão válidas e em vigor e as Partes deverão proceder à alteração da cláusula em questão, devendo preservar a intenção original da cláusula.</w:t>
      </w:r>
    </w:p>
    <w:p w14:paraId="29CBC92A" w14:textId="77777777" w:rsidR="00452F2B" w:rsidRPr="00452F2B" w:rsidRDefault="00452F2B" w:rsidP="00950B0E">
      <w:pPr>
        <w:jc w:val="both"/>
        <w:rPr>
          <w:rFonts w:ascii="Arial" w:hAnsi="Arial" w:cs="Arial"/>
          <w:sz w:val="22"/>
          <w:szCs w:val="22"/>
        </w:rPr>
      </w:pPr>
    </w:p>
    <w:p w14:paraId="09F11485" w14:textId="77777777" w:rsidR="00452F2B" w:rsidRPr="00C55AFE" w:rsidRDefault="00452F2B" w:rsidP="00950B0E">
      <w:pPr>
        <w:pStyle w:val="PargrafodaLista"/>
        <w:ind w:left="0"/>
        <w:jc w:val="both"/>
      </w:pPr>
      <w:r>
        <w:rPr>
          <w:rStyle w:val="Nmerodepgina"/>
          <w:rFonts w:ascii="Arial" w:hAnsi="Arial" w:cs="Arial"/>
          <w:sz w:val="22"/>
          <w:szCs w:val="22"/>
        </w:rPr>
        <w:t>3</w:t>
      </w:r>
      <w:r w:rsidRPr="00C55AFE">
        <w:rPr>
          <w:rStyle w:val="Nmerodepgina"/>
          <w:rFonts w:ascii="Arial" w:hAnsi="Arial" w:cs="Arial"/>
          <w:sz w:val="22"/>
          <w:szCs w:val="22"/>
        </w:rPr>
        <w:t>.4. Todas as notificações e demais comunicações entre as Partes cujo objeto esteja relacionado ao Tratamento de Dados Pessoais deverão ser realizadas por escrito, e enviadas para os seguintes contatos:</w:t>
      </w:r>
    </w:p>
    <w:p w14:paraId="00ACF801" w14:textId="77777777" w:rsidR="00452F2B" w:rsidRPr="00452F2B" w:rsidRDefault="00452F2B" w:rsidP="00950B0E">
      <w:pPr>
        <w:jc w:val="both"/>
        <w:rPr>
          <w:rFonts w:ascii="Arial" w:hAnsi="Arial" w:cs="Arial"/>
          <w:sz w:val="22"/>
          <w:szCs w:val="22"/>
        </w:rPr>
      </w:pPr>
    </w:p>
    <w:p w14:paraId="06B2EEFF" w14:textId="77777777" w:rsidR="00452F2B" w:rsidRPr="00C55AFE" w:rsidRDefault="00452F2B" w:rsidP="00950B0E">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b/>
          <w:sz w:val="22"/>
          <w:szCs w:val="22"/>
        </w:rPr>
      </w:pPr>
      <w:r w:rsidRPr="00C55AFE">
        <w:rPr>
          <w:rFonts w:ascii="Arial" w:hAnsi="Arial" w:cs="Arial"/>
          <w:b/>
          <w:sz w:val="22"/>
          <w:szCs w:val="22"/>
        </w:rPr>
        <w:t>Para a B3:</w:t>
      </w:r>
    </w:p>
    <w:p w14:paraId="19875BB2" w14:textId="77777777" w:rsidR="00452F2B" w:rsidRPr="00C55AFE" w:rsidRDefault="00452F2B" w:rsidP="00950B0E">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2"/>
          <w:szCs w:val="22"/>
        </w:rPr>
      </w:pPr>
      <w:r w:rsidRPr="00C55AFE">
        <w:rPr>
          <w:rFonts w:ascii="Arial" w:hAnsi="Arial" w:cs="Arial"/>
          <w:sz w:val="22"/>
          <w:szCs w:val="22"/>
        </w:rPr>
        <w:t>Nome: Encarregado de Dados B3</w:t>
      </w:r>
    </w:p>
    <w:p w14:paraId="78D57D56" w14:textId="77777777" w:rsidR="00452F2B" w:rsidRPr="00C55AFE" w:rsidRDefault="00452F2B" w:rsidP="00950B0E">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2"/>
          <w:szCs w:val="22"/>
        </w:rPr>
      </w:pPr>
      <w:r w:rsidRPr="00C55AFE">
        <w:rPr>
          <w:rFonts w:ascii="Arial" w:hAnsi="Arial" w:cs="Arial"/>
          <w:sz w:val="22"/>
          <w:szCs w:val="22"/>
        </w:rPr>
        <w:t>Telefone: (11) 4200-0277</w:t>
      </w:r>
    </w:p>
    <w:p w14:paraId="3136413E" w14:textId="77777777" w:rsidR="00452F2B" w:rsidRPr="00C55AFE" w:rsidRDefault="00452F2B" w:rsidP="00950B0E">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2"/>
          <w:szCs w:val="22"/>
        </w:rPr>
      </w:pPr>
      <w:r w:rsidRPr="00C55AFE">
        <w:rPr>
          <w:rFonts w:ascii="Arial" w:hAnsi="Arial" w:cs="Arial"/>
          <w:sz w:val="22"/>
          <w:szCs w:val="22"/>
        </w:rPr>
        <w:t>E-mail: encarregadodedados@b3.com.br</w:t>
      </w:r>
    </w:p>
    <w:p w14:paraId="0971C676" w14:textId="77777777" w:rsidR="00452F2B" w:rsidRPr="00C55AFE" w:rsidRDefault="00452F2B" w:rsidP="00950B0E">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2"/>
          <w:szCs w:val="22"/>
        </w:rPr>
      </w:pPr>
      <w:r w:rsidRPr="00C55AFE">
        <w:rPr>
          <w:rFonts w:ascii="Arial" w:hAnsi="Arial" w:cs="Arial"/>
          <w:sz w:val="22"/>
          <w:szCs w:val="22"/>
        </w:rPr>
        <w:t>Endereço da Área de Governança e Proteção de Dados Pessoais da B3: Praça Antônio Prado, n.º 48 - 4º andar, Centro, São Paulo/SP – CEP 18.970-020.</w:t>
      </w:r>
    </w:p>
    <w:p w14:paraId="6CD755A9" w14:textId="77777777" w:rsidR="00452F2B" w:rsidRPr="004043BF" w:rsidRDefault="00452F2B" w:rsidP="00950B0E">
      <w:pPr>
        <w:jc w:val="both"/>
        <w:rPr>
          <w:rFonts w:ascii="Arial" w:hAnsi="Arial" w:cs="Arial"/>
          <w:sz w:val="22"/>
          <w:szCs w:val="22"/>
        </w:rPr>
      </w:pPr>
    </w:p>
    <w:p w14:paraId="1BFE2876" w14:textId="77777777" w:rsidR="00452F2B" w:rsidRPr="00C55AFE" w:rsidRDefault="00452F2B" w:rsidP="00950B0E">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b/>
          <w:sz w:val="22"/>
          <w:szCs w:val="22"/>
        </w:rPr>
      </w:pPr>
      <w:r w:rsidRPr="00C55AFE">
        <w:rPr>
          <w:rFonts w:ascii="Arial" w:hAnsi="Arial" w:cs="Arial"/>
          <w:b/>
          <w:sz w:val="22"/>
          <w:szCs w:val="22"/>
        </w:rPr>
        <w:t>Para a [inserir nome da contraparte]:</w:t>
      </w:r>
    </w:p>
    <w:p w14:paraId="0062F849" w14:textId="77777777" w:rsidR="00452F2B" w:rsidRPr="00C55AFE" w:rsidRDefault="00452F2B" w:rsidP="00950B0E">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2"/>
          <w:szCs w:val="22"/>
        </w:rPr>
      </w:pPr>
      <w:r w:rsidRPr="00C55AFE">
        <w:rPr>
          <w:rFonts w:ascii="Arial" w:hAnsi="Arial" w:cs="Arial"/>
          <w:sz w:val="22"/>
          <w:szCs w:val="22"/>
        </w:rPr>
        <w:t xml:space="preserve">Nome: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p w14:paraId="6FDBAB95" w14:textId="77777777" w:rsidR="00452F2B" w:rsidRPr="00C55AFE" w:rsidRDefault="00452F2B" w:rsidP="00950B0E">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2"/>
          <w:szCs w:val="22"/>
        </w:rPr>
      </w:pPr>
      <w:r w:rsidRPr="00C55AFE">
        <w:rPr>
          <w:rFonts w:ascii="Arial" w:hAnsi="Arial" w:cs="Arial"/>
          <w:sz w:val="22"/>
          <w:szCs w:val="22"/>
        </w:rPr>
        <w:t xml:space="preserve">Telefone: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p w14:paraId="595273A2" w14:textId="77777777" w:rsidR="00452F2B" w:rsidRPr="00C55AFE" w:rsidRDefault="00452F2B" w:rsidP="00950B0E">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2"/>
          <w:szCs w:val="22"/>
        </w:rPr>
      </w:pPr>
      <w:r w:rsidRPr="00C55AFE">
        <w:rPr>
          <w:rFonts w:ascii="Arial" w:hAnsi="Arial" w:cs="Arial"/>
          <w:sz w:val="22"/>
          <w:szCs w:val="22"/>
        </w:rPr>
        <w:t xml:space="preserve">E-mail: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p w14:paraId="4B2AE37F" w14:textId="77777777" w:rsidR="00452F2B" w:rsidRPr="00C55AFE" w:rsidRDefault="00452F2B" w:rsidP="00950B0E">
      <w:pPr>
        <w:tabs>
          <w:tab w:val="left" w:pos="567"/>
          <w:tab w:val="left" w:pos="1134"/>
          <w:tab w:val="left" w:pos="1701"/>
          <w:tab w:val="left" w:pos="2268"/>
          <w:tab w:val="left" w:pos="2835"/>
          <w:tab w:val="left" w:pos="3402"/>
          <w:tab w:val="left" w:pos="3969"/>
          <w:tab w:val="left" w:pos="4536"/>
          <w:tab w:val="left" w:pos="5057"/>
          <w:tab w:val="left" w:pos="5670"/>
          <w:tab w:val="left" w:pos="10114"/>
        </w:tabs>
        <w:jc w:val="both"/>
        <w:rPr>
          <w:rFonts w:ascii="Arial" w:hAnsi="Arial" w:cs="Arial"/>
          <w:sz w:val="22"/>
          <w:szCs w:val="22"/>
        </w:rPr>
      </w:pPr>
      <w:r w:rsidRPr="00C55AFE">
        <w:rPr>
          <w:rFonts w:ascii="Arial" w:hAnsi="Arial" w:cs="Arial"/>
          <w:sz w:val="22"/>
          <w:szCs w:val="22"/>
        </w:rPr>
        <w:t xml:space="preserve">Endereço: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p w14:paraId="47664A37" w14:textId="77777777" w:rsidR="00452F2B" w:rsidRPr="004043BF" w:rsidRDefault="00452F2B" w:rsidP="007C645E">
      <w:pPr>
        <w:ind w:left="-106"/>
        <w:jc w:val="both"/>
        <w:rPr>
          <w:rFonts w:ascii="Arial" w:hAnsi="Arial" w:cs="Arial"/>
          <w:sz w:val="22"/>
          <w:szCs w:val="22"/>
        </w:rPr>
      </w:pPr>
    </w:p>
    <w:p w14:paraId="3A39F9F8" w14:textId="77777777" w:rsidR="00452F2B" w:rsidRPr="00C55AFE" w:rsidRDefault="00452F2B" w:rsidP="00950B0E">
      <w:pPr>
        <w:ind w:left="709"/>
        <w:jc w:val="both"/>
      </w:pPr>
      <w:r>
        <w:rPr>
          <w:rStyle w:val="Nmerodepgina"/>
          <w:rFonts w:ascii="Arial" w:eastAsia="Calibri" w:hAnsi="Arial" w:cs="Arial"/>
          <w:sz w:val="22"/>
          <w:szCs w:val="22"/>
        </w:rPr>
        <w:t>3</w:t>
      </w:r>
      <w:r w:rsidRPr="00C55AFE">
        <w:rPr>
          <w:rStyle w:val="Nmerodepgina"/>
          <w:rFonts w:ascii="Arial" w:eastAsia="Calibri" w:hAnsi="Arial" w:cs="Arial"/>
          <w:sz w:val="22"/>
          <w:szCs w:val="22"/>
        </w:rPr>
        <w:t>.4.1 A Parte que tiver alterado os dados de contato deverá comunicar as alterações à outra Parte, e deverá ser formalizado por meio de aditivo contratual. Até que seja feita essa comunicação, serão válidos e eficazes os avisos, as comunicações, as notificações e as interpelações enviadas para o contato constante acima.</w:t>
      </w:r>
    </w:p>
    <w:p w14:paraId="5D377EB3" w14:textId="77777777" w:rsidR="00452F2B" w:rsidRPr="004043BF" w:rsidRDefault="00452F2B" w:rsidP="007C645E">
      <w:pPr>
        <w:ind w:left="-106"/>
        <w:jc w:val="both"/>
      </w:pPr>
    </w:p>
    <w:p w14:paraId="3504908A" w14:textId="77777777" w:rsidR="00452F2B" w:rsidRPr="00C55AFE" w:rsidRDefault="00452F2B" w:rsidP="00950B0E">
      <w:pPr>
        <w:jc w:val="both"/>
      </w:pPr>
      <w:r>
        <w:rPr>
          <w:rStyle w:val="Nmerodepgina"/>
          <w:rFonts w:ascii="Arial" w:eastAsia="Calibri" w:hAnsi="Arial" w:cs="Arial"/>
          <w:sz w:val="22"/>
          <w:szCs w:val="22"/>
        </w:rPr>
        <w:t>3</w:t>
      </w:r>
      <w:r w:rsidRPr="00C55AFE">
        <w:rPr>
          <w:rStyle w:val="Nmerodepgina"/>
          <w:rFonts w:ascii="Arial" w:eastAsia="Calibri" w:hAnsi="Arial" w:cs="Arial"/>
          <w:sz w:val="22"/>
          <w:szCs w:val="22"/>
        </w:rPr>
        <w:t>.5. As Partes reconhecem que todas as mensagens enviadas por meio eletrônico constituem evidência e prova legal em âmbito judicial.</w:t>
      </w:r>
    </w:p>
    <w:p w14:paraId="0B29CD1C" w14:textId="77777777" w:rsidR="00452F2B" w:rsidRPr="00452F2B" w:rsidRDefault="00452F2B" w:rsidP="00950B0E">
      <w:pPr>
        <w:jc w:val="both"/>
        <w:rPr>
          <w:rFonts w:ascii="Arial" w:hAnsi="Arial" w:cs="Arial"/>
          <w:sz w:val="22"/>
          <w:szCs w:val="22"/>
        </w:rPr>
      </w:pPr>
    </w:p>
    <w:p w14:paraId="5DAE6FE1" w14:textId="77777777" w:rsidR="00452F2B" w:rsidRPr="00C55AFE" w:rsidRDefault="00452F2B" w:rsidP="00950B0E">
      <w:pPr>
        <w:jc w:val="both"/>
      </w:pPr>
      <w:r>
        <w:rPr>
          <w:rStyle w:val="Nmerodepgina"/>
          <w:rFonts w:ascii="Arial" w:eastAsia="Calibri" w:hAnsi="Arial" w:cs="Arial"/>
          <w:sz w:val="22"/>
          <w:szCs w:val="22"/>
        </w:rPr>
        <w:t>3</w:t>
      </w:r>
      <w:r w:rsidRPr="00C55AFE">
        <w:rPr>
          <w:rStyle w:val="Nmerodepgina"/>
          <w:rFonts w:ascii="Arial" w:eastAsia="Calibri" w:hAnsi="Arial" w:cs="Arial"/>
          <w:sz w:val="22"/>
          <w:szCs w:val="22"/>
        </w:rPr>
        <w:t>.6. As Partes obrigam-se a preservar quaisquer mensagens enviadas por meios eletrônicos em seu formato original.</w:t>
      </w:r>
    </w:p>
    <w:p w14:paraId="0806FA3C" w14:textId="77777777" w:rsidR="00452F2B" w:rsidRPr="00452F2B" w:rsidRDefault="00452F2B" w:rsidP="00950B0E">
      <w:pPr>
        <w:jc w:val="both"/>
        <w:rPr>
          <w:rFonts w:ascii="Arial" w:hAnsi="Arial" w:cs="Arial"/>
          <w:sz w:val="22"/>
          <w:szCs w:val="22"/>
        </w:rPr>
      </w:pPr>
    </w:p>
    <w:p w14:paraId="0EBA8E11" w14:textId="77777777" w:rsidR="00452F2B" w:rsidRPr="00C55AFE" w:rsidRDefault="00452F2B" w:rsidP="00950B0E">
      <w:pPr>
        <w:jc w:val="both"/>
      </w:pPr>
      <w:r>
        <w:rPr>
          <w:rStyle w:val="Nmerodepgina"/>
          <w:rFonts w:ascii="Arial" w:eastAsia="Calibri" w:hAnsi="Arial" w:cs="Arial"/>
          <w:sz w:val="22"/>
          <w:szCs w:val="22"/>
        </w:rPr>
        <w:t>3</w:t>
      </w:r>
      <w:r w:rsidRPr="00C55AFE">
        <w:rPr>
          <w:rStyle w:val="Nmerodepgina"/>
          <w:rFonts w:ascii="Arial" w:eastAsia="Calibri" w:hAnsi="Arial" w:cs="Arial"/>
          <w:sz w:val="22"/>
          <w:szCs w:val="22"/>
        </w:rPr>
        <w:t xml:space="preserve">.7. </w:t>
      </w:r>
      <w:r w:rsidRPr="00C55AFE">
        <w:rPr>
          <w:rStyle w:val="Nmerodepgina"/>
          <w:rFonts w:ascii="Arial" w:hAnsi="Arial" w:cs="Arial"/>
          <w:sz w:val="22"/>
          <w:szCs w:val="22"/>
        </w:rPr>
        <w:t>Os termos e condições deste Anexo poderão ser alterados (i) de acordo com a vontade das Partes, mediante alteração por escrito e assinada por ambas as Partes, ou (ii) em caso de determinação ou nova regulamentação por parte da ANPD.</w:t>
      </w:r>
    </w:p>
    <w:p w14:paraId="39563DCB" w14:textId="4D6DB6F9" w:rsidR="00A7381A" w:rsidRPr="00452F2B" w:rsidRDefault="00A7381A" w:rsidP="00950B0E">
      <w:pPr>
        <w:rPr>
          <w:rFonts w:ascii="Garamond" w:hAnsi="Garamond"/>
          <w:color w:val="000000" w:themeColor="text1"/>
          <w:sz w:val="20"/>
        </w:rPr>
      </w:pPr>
    </w:p>
    <w:sectPr w:rsidR="00A7381A" w:rsidRPr="00452F2B" w:rsidSect="00653F7A">
      <w:headerReference w:type="even" r:id="rId9"/>
      <w:headerReference w:type="default" r:id="rId10"/>
      <w:footerReference w:type="even" r:id="rId11"/>
      <w:footerReference w:type="default" r:id="rId12"/>
      <w:headerReference w:type="first" r:id="rId13"/>
      <w:footerReference w:type="first" r:id="rId14"/>
      <w:pgSz w:w="11906" w:h="16838"/>
      <w:pgMar w:top="1134" w:right="1077" w:bottom="1134" w:left="1077" w:header="568"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48FFE" w14:textId="77777777" w:rsidR="006406AE" w:rsidRDefault="006406AE">
      <w:r>
        <w:separator/>
      </w:r>
    </w:p>
  </w:endnote>
  <w:endnote w:type="continuationSeparator" w:id="0">
    <w:p w14:paraId="69EF0964" w14:textId="77777777" w:rsidR="006406AE" w:rsidRDefault="006406AE">
      <w:r>
        <w:continuationSeparator/>
      </w:r>
    </w:p>
  </w:endnote>
  <w:endnote w:type="continuationNotice" w:id="1">
    <w:p w14:paraId="7906D013" w14:textId="77777777" w:rsidR="006406AE" w:rsidRDefault="00640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7A0C5" w14:textId="77777777" w:rsidR="008E2579" w:rsidRDefault="008E257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9401A" w14:textId="1F164709" w:rsidR="004043BF" w:rsidRPr="004043BF" w:rsidRDefault="004043BF">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0" allowOverlap="1" wp14:anchorId="34AFF9D7" wp14:editId="68EFBADB">
              <wp:simplePos x="0" y="0"/>
              <wp:positionH relativeFrom="page">
                <wp:posOffset>0</wp:posOffset>
              </wp:positionH>
              <wp:positionV relativeFrom="page">
                <wp:posOffset>10227945</wp:posOffset>
              </wp:positionV>
              <wp:extent cx="7560310" cy="273050"/>
              <wp:effectExtent l="0" t="0" r="0" b="12700"/>
              <wp:wrapNone/>
              <wp:docPr id="2" name="MSIPCM0345447eb2b370ace3017db7"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42917" w14:textId="4BFBA3B6" w:rsidR="004043BF" w:rsidRPr="004043BF" w:rsidRDefault="004043BF" w:rsidP="004043BF">
                          <w:pPr>
                            <w:jc w:val="center"/>
                            <w:rPr>
                              <w:rFonts w:ascii="Calibri" w:hAnsi="Calibri" w:cs="Calibri"/>
                              <w:color w:val="000000"/>
                              <w:sz w:val="20"/>
                            </w:rPr>
                          </w:pPr>
                          <w:r w:rsidRPr="004043BF">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FF9D7" id="_x0000_t202" coordsize="21600,21600" o:spt="202" path="m,l,21600r21600,l21600,xe">
              <v:stroke joinstyle="miter"/>
              <v:path gradientshapeok="t" o:connecttype="rect"/>
            </v:shapetype>
            <v:shape id="MSIPCM0345447eb2b370ace3017db7" o:spid="_x0000_s1026" type="#_x0000_t202" alt="{&quot;HashCode&quot;:2100983214,&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7D42917" w14:textId="4BFBA3B6" w:rsidR="004043BF" w:rsidRPr="004043BF" w:rsidRDefault="004043BF" w:rsidP="004043BF">
                    <w:pPr>
                      <w:jc w:val="center"/>
                      <w:rPr>
                        <w:rFonts w:ascii="Calibri" w:hAnsi="Calibri" w:cs="Calibri"/>
                        <w:color w:val="000000"/>
                        <w:sz w:val="20"/>
                      </w:rPr>
                    </w:pPr>
                    <w:r w:rsidRPr="004043BF">
                      <w:rPr>
                        <w:rFonts w:ascii="Calibri" w:hAnsi="Calibri" w:cs="Calibri"/>
                        <w:color w:val="000000"/>
                        <w:sz w:val="20"/>
                      </w:rPr>
                      <w:t>INFORMAÇÃO CONFIDENCIAL – CONFIDENTIAL INFORMATION</w:t>
                    </w:r>
                  </w:p>
                </w:txbxContent>
              </v:textbox>
              <w10:wrap anchorx="page" anchory="page"/>
            </v:shape>
          </w:pict>
        </mc:Fallback>
      </mc:AlternateContent>
    </w:r>
    <w:sdt>
      <w:sdtPr>
        <w:rPr>
          <w:rFonts w:ascii="Arial" w:hAnsi="Arial" w:cs="Arial"/>
          <w:sz w:val="18"/>
          <w:szCs w:val="18"/>
        </w:rPr>
        <w:id w:val="-26916707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4043BF">
              <w:rPr>
                <w:rFonts w:ascii="Arial" w:hAnsi="Arial" w:cs="Arial"/>
                <w:sz w:val="18"/>
                <w:szCs w:val="18"/>
              </w:rPr>
              <w:t xml:space="preserve">Página </w:t>
            </w:r>
            <w:r w:rsidRPr="004043BF">
              <w:rPr>
                <w:rFonts w:ascii="Arial" w:hAnsi="Arial" w:cs="Arial"/>
                <w:b/>
                <w:bCs/>
                <w:sz w:val="18"/>
                <w:szCs w:val="18"/>
              </w:rPr>
              <w:fldChar w:fldCharType="begin"/>
            </w:r>
            <w:r w:rsidRPr="004043BF">
              <w:rPr>
                <w:rFonts w:ascii="Arial" w:hAnsi="Arial" w:cs="Arial"/>
                <w:b/>
                <w:bCs/>
                <w:sz w:val="18"/>
                <w:szCs w:val="18"/>
              </w:rPr>
              <w:instrText>PAGE</w:instrText>
            </w:r>
            <w:r w:rsidRPr="004043BF">
              <w:rPr>
                <w:rFonts w:ascii="Arial" w:hAnsi="Arial" w:cs="Arial"/>
                <w:b/>
                <w:bCs/>
                <w:sz w:val="18"/>
                <w:szCs w:val="18"/>
              </w:rPr>
              <w:fldChar w:fldCharType="separate"/>
            </w:r>
            <w:r w:rsidRPr="004043BF">
              <w:rPr>
                <w:rFonts w:ascii="Arial" w:hAnsi="Arial" w:cs="Arial"/>
                <w:b/>
                <w:bCs/>
                <w:sz w:val="18"/>
                <w:szCs w:val="18"/>
              </w:rPr>
              <w:t>2</w:t>
            </w:r>
            <w:r w:rsidRPr="004043BF">
              <w:rPr>
                <w:rFonts w:ascii="Arial" w:hAnsi="Arial" w:cs="Arial"/>
                <w:b/>
                <w:bCs/>
                <w:sz w:val="18"/>
                <w:szCs w:val="18"/>
              </w:rPr>
              <w:fldChar w:fldCharType="end"/>
            </w:r>
            <w:r w:rsidRPr="004043BF">
              <w:rPr>
                <w:rFonts w:ascii="Arial" w:hAnsi="Arial" w:cs="Arial"/>
                <w:sz w:val="18"/>
                <w:szCs w:val="18"/>
              </w:rPr>
              <w:t xml:space="preserve"> de </w:t>
            </w:r>
            <w:r w:rsidRPr="004043BF">
              <w:rPr>
                <w:rFonts w:ascii="Arial" w:hAnsi="Arial" w:cs="Arial"/>
                <w:b/>
                <w:bCs/>
                <w:sz w:val="18"/>
                <w:szCs w:val="18"/>
              </w:rPr>
              <w:fldChar w:fldCharType="begin"/>
            </w:r>
            <w:r w:rsidRPr="004043BF">
              <w:rPr>
                <w:rFonts w:ascii="Arial" w:hAnsi="Arial" w:cs="Arial"/>
                <w:b/>
                <w:bCs/>
                <w:sz w:val="18"/>
                <w:szCs w:val="18"/>
              </w:rPr>
              <w:instrText>NUMPAGES</w:instrText>
            </w:r>
            <w:r w:rsidRPr="004043BF">
              <w:rPr>
                <w:rFonts w:ascii="Arial" w:hAnsi="Arial" w:cs="Arial"/>
                <w:b/>
                <w:bCs/>
                <w:sz w:val="18"/>
                <w:szCs w:val="18"/>
              </w:rPr>
              <w:fldChar w:fldCharType="separate"/>
            </w:r>
            <w:r w:rsidRPr="004043BF">
              <w:rPr>
                <w:rFonts w:ascii="Arial" w:hAnsi="Arial" w:cs="Arial"/>
                <w:b/>
                <w:bCs/>
                <w:sz w:val="18"/>
                <w:szCs w:val="18"/>
              </w:rPr>
              <w:t>2</w:t>
            </w:r>
            <w:r w:rsidRPr="004043BF">
              <w:rPr>
                <w:rFonts w:ascii="Arial" w:hAnsi="Arial" w:cs="Arial"/>
                <w:b/>
                <w:bCs/>
                <w:sz w:val="18"/>
                <w:szCs w:val="18"/>
              </w:rPr>
              <w:fldChar w:fldCharType="end"/>
            </w:r>
          </w:sdtContent>
        </w:sdt>
      </w:sdtContent>
    </w:sdt>
  </w:p>
  <w:p w14:paraId="4BE0516D" w14:textId="4A0D865B" w:rsidR="00D66226" w:rsidRDefault="00D66226">
    <w:pPr>
      <w:pStyle w:val="Rodap"/>
      <w:rPr>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421CA" w14:textId="77777777" w:rsidR="008E2579" w:rsidRDefault="008E25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4988D" w14:textId="77777777" w:rsidR="006406AE" w:rsidRDefault="006406AE">
      <w:r>
        <w:rPr>
          <w:color w:val="000000"/>
        </w:rPr>
        <w:separator/>
      </w:r>
    </w:p>
  </w:footnote>
  <w:footnote w:type="continuationSeparator" w:id="0">
    <w:p w14:paraId="712BD461" w14:textId="77777777" w:rsidR="006406AE" w:rsidRDefault="006406AE">
      <w:r>
        <w:continuationSeparator/>
      </w:r>
    </w:p>
  </w:footnote>
  <w:footnote w:type="continuationNotice" w:id="1">
    <w:p w14:paraId="6A233F3F" w14:textId="77777777" w:rsidR="006406AE" w:rsidRDefault="00640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91EE" w14:textId="77777777" w:rsidR="008E2579" w:rsidRDefault="008E257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0579" w14:textId="7424E050" w:rsidR="00D66226" w:rsidRDefault="00D66226" w:rsidP="001034A0">
    <w:pPr>
      <w:pStyle w:val="Rodap"/>
      <w:jc w:val="right"/>
      <w:rPr>
        <w:rFonts w:ascii="Arial" w:hAnsi="Arial" w:cs="Arial"/>
        <w:i/>
        <w:sz w:val="16"/>
        <w:szCs w:val="16"/>
      </w:rPr>
    </w:pPr>
  </w:p>
  <w:p w14:paraId="58C92741" w14:textId="77777777" w:rsidR="002E550D" w:rsidRDefault="002E550D" w:rsidP="001034A0">
    <w:pPr>
      <w:pStyle w:val="Rodap"/>
      <w:jc w:val="right"/>
      <w:rPr>
        <w:rFonts w:ascii="Arial" w:hAnsi="Arial" w:cs="Arial"/>
        <w:i/>
        <w:sz w:val="16"/>
        <w:szCs w:val="16"/>
      </w:rPr>
    </w:pPr>
  </w:p>
  <w:p w14:paraId="0BA4B9A7" w14:textId="77777777" w:rsidR="00D66226" w:rsidRDefault="00D66226" w:rsidP="006D5292">
    <w:pPr>
      <w:pStyle w:val="Rodap"/>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622E" w14:textId="77777777" w:rsidR="008E2579" w:rsidRDefault="008E25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8F2"/>
    <w:multiLevelType w:val="hybridMultilevel"/>
    <w:tmpl w:val="A4585E10"/>
    <w:lvl w:ilvl="0" w:tplc="F22E827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C534AB"/>
    <w:multiLevelType w:val="multilevel"/>
    <w:tmpl w:val="69BCF14E"/>
    <w:lvl w:ilvl="0">
      <w:start w:val="1"/>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 w15:restartNumberingAfterBreak="0">
    <w:nsid w:val="0BF73280"/>
    <w:multiLevelType w:val="multilevel"/>
    <w:tmpl w:val="49F80294"/>
    <w:lvl w:ilvl="0">
      <w:start w:val="1"/>
      <w:numFmt w:val="decimal"/>
      <w:lvlText w:val="%1."/>
      <w:lvlJc w:val="left"/>
      <w:pPr>
        <w:ind w:left="644" w:hanging="360"/>
      </w:pPr>
      <w:rPr>
        <w:rFonts w:ascii="Arial" w:hAnsi="Arial" w:cs="Arial" w:hint="default"/>
        <w:b/>
        <w:bCs/>
        <w:sz w:val="22"/>
        <w:szCs w:val="22"/>
      </w:rPr>
    </w:lvl>
    <w:lvl w:ilvl="1">
      <w:start w:val="1"/>
      <w:numFmt w:val="decimal"/>
      <w:lvlText w:val="%2.1"/>
      <w:lvlJc w:val="left"/>
      <w:pPr>
        <w:ind w:left="1004" w:hanging="720"/>
      </w:pPr>
      <w:rPr>
        <w:b w:val="0"/>
      </w:r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724" w:hanging="1440"/>
      </w:pPr>
    </w:lvl>
    <w:lvl w:ilvl="5">
      <w:start w:val="1"/>
      <w:numFmt w:val="decimal"/>
      <w:lvlText w:val="%1.%2.%3.%4.%5.%6"/>
      <w:lvlJc w:val="left"/>
      <w:pPr>
        <w:ind w:left="2084" w:hanging="1800"/>
      </w:pPr>
    </w:lvl>
    <w:lvl w:ilvl="6">
      <w:start w:val="1"/>
      <w:numFmt w:val="decimal"/>
      <w:lvlText w:val="%1.%2.%3.%4.%5.%6.%7"/>
      <w:lvlJc w:val="left"/>
      <w:pPr>
        <w:ind w:left="2084" w:hanging="1800"/>
      </w:pPr>
    </w:lvl>
    <w:lvl w:ilvl="7">
      <w:start w:val="1"/>
      <w:numFmt w:val="decimal"/>
      <w:lvlText w:val="%1.%2.%3.%4.%5.%6.%7.%8"/>
      <w:lvlJc w:val="left"/>
      <w:pPr>
        <w:ind w:left="2444" w:hanging="2160"/>
      </w:pPr>
    </w:lvl>
    <w:lvl w:ilvl="8">
      <w:start w:val="1"/>
      <w:numFmt w:val="decimal"/>
      <w:lvlText w:val="%1.%2.%3.%4.%5.%6.%7.%8.%9"/>
      <w:lvlJc w:val="left"/>
      <w:pPr>
        <w:ind w:left="2804" w:hanging="2520"/>
      </w:pPr>
    </w:lvl>
  </w:abstractNum>
  <w:abstractNum w:abstractNumId="3" w15:restartNumberingAfterBreak="0">
    <w:nsid w:val="0E337F0A"/>
    <w:multiLevelType w:val="hybridMultilevel"/>
    <w:tmpl w:val="F8464568"/>
    <w:lvl w:ilvl="0" w:tplc="9CF87026">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577C73"/>
    <w:multiLevelType w:val="hybridMultilevel"/>
    <w:tmpl w:val="43441AFE"/>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4260C8"/>
    <w:multiLevelType w:val="multilevel"/>
    <w:tmpl w:val="920C7490"/>
    <w:lvl w:ilvl="0">
      <w:start w:val="1"/>
      <w:numFmt w:val="decimal"/>
      <w:lvlText w:val="%1."/>
      <w:lvlJc w:val="left"/>
      <w:pPr>
        <w:ind w:left="360" w:hanging="360"/>
      </w:pPr>
      <w:rPr>
        <w:b w:val="0"/>
      </w:rPr>
    </w:lvl>
    <w:lvl w:ilvl="1">
      <w:start w:val="1"/>
      <w:numFmt w:val="decimal"/>
      <w:lvlText w:val="%1.%2."/>
      <w:lvlJc w:val="left"/>
      <w:pPr>
        <w:ind w:left="360" w:hanging="360"/>
      </w:pPr>
      <w:rPr>
        <w:rFonts w:ascii="Arial" w:hAnsi="Arial" w:cs="Arial" w:hint="default"/>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15:restartNumberingAfterBreak="0">
    <w:nsid w:val="186637DF"/>
    <w:multiLevelType w:val="multilevel"/>
    <w:tmpl w:val="317E054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F47175"/>
    <w:multiLevelType w:val="multilevel"/>
    <w:tmpl w:val="DA988382"/>
    <w:lvl w:ilvl="0">
      <w:start w:val="1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5D1796"/>
    <w:multiLevelType w:val="hybridMultilevel"/>
    <w:tmpl w:val="0838B3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456EA4"/>
    <w:multiLevelType w:val="multilevel"/>
    <w:tmpl w:val="F56A8394"/>
    <w:lvl w:ilvl="0">
      <w:start w:val="12"/>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30407"/>
    <w:multiLevelType w:val="hybridMultilevel"/>
    <w:tmpl w:val="027A55C0"/>
    <w:lvl w:ilvl="0" w:tplc="CCE8999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1935FB"/>
    <w:multiLevelType w:val="hybridMultilevel"/>
    <w:tmpl w:val="BBDEB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101A4A"/>
    <w:multiLevelType w:val="hybridMultilevel"/>
    <w:tmpl w:val="0DEC931A"/>
    <w:lvl w:ilvl="0" w:tplc="DEA2A48E">
      <w:start w:val="1"/>
      <w:numFmt w:val="lowerRoman"/>
      <w:lvlText w:val="(%1)"/>
      <w:lvlJc w:val="left"/>
      <w:pPr>
        <w:ind w:left="751" w:hanging="720"/>
      </w:pPr>
      <w:rPr>
        <w:rFonts w:ascii="Arial" w:eastAsia="Times New Roman" w:hAnsi="Arial" w:cs="Arial"/>
        <w:sz w:val="22"/>
      </w:rPr>
    </w:lvl>
    <w:lvl w:ilvl="1" w:tplc="04160019" w:tentative="1">
      <w:start w:val="1"/>
      <w:numFmt w:val="lowerLetter"/>
      <w:lvlText w:val="%2."/>
      <w:lvlJc w:val="left"/>
      <w:pPr>
        <w:ind w:left="1111" w:hanging="360"/>
      </w:pPr>
    </w:lvl>
    <w:lvl w:ilvl="2" w:tplc="0416001B" w:tentative="1">
      <w:start w:val="1"/>
      <w:numFmt w:val="lowerRoman"/>
      <w:lvlText w:val="%3."/>
      <w:lvlJc w:val="right"/>
      <w:pPr>
        <w:ind w:left="1831" w:hanging="180"/>
      </w:pPr>
    </w:lvl>
    <w:lvl w:ilvl="3" w:tplc="0416000F" w:tentative="1">
      <w:start w:val="1"/>
      <w:numFmt w:val="decimal"/>
      <w:lvlText w:val="%4."/>
      <w:lvlJc w:val="left"/>
      <w:pPr>
        <w:ind w:left="2551" w:hanging="360"/>
      </w:pPr>
    </w:lvl>
    <w:lvl w:ilvl="4" w:tplc="04160019" w:tentative="1">
      <w:start w:val="1"/>
      <w:numFmt w:val="lowerLetter"/>
      <w:lvlText w:val="%5."/>
      <w:lvlJc w:val="left"/>
      <w:pPr>
        <w:ind w:left="3271" w:hanging="360"/>
      </w:pPr>
    </w:lvl>
    <w:lvl w:ilvl="5" w:tplc="0416001B" w:tentative="1">
      <w:start w:val="1"/>
      <w:numFmt w:val="lowerRoman"/>
      <w:lvlText w:val="%6."/>
      <w:lvlJc w:val="right"/>
      <w:pPr>
        <w:ind w:left="3991" w:hanging="180"/>
      </w:pPr>
    </w:lvl>
    <w:lvl w:ilvl="6" w:tplc="0416000F" w:tentative="1">
      <w:start w:val="1"/>
      <w:numFmt w:val="decimal"/>
      <w:lvlText w:val="%7."/>
      <w:lvlJc w:val="left"/>
      <w:pPr>
        <w:ind w:left="4711" w:hanging="360"/>
      </w:pPr>
    </w:lvl>
    <w:lvl w:ilvl="7" w:tplc="04160019" w:tentative="1">
      <w:start w:val="1"/>
      <w:numFmt w:val="lowerLetter"/>
      <w:lvlText w:val="%8."/>
      <w:lvlJc w:val="left"/>
      <w:pPr>
        <w:ind w:left="5431" w:hanging="360"/>
      </w:pPr>
    </w:lvl>
    <w:lvl w:ilvl="8" w:tplc="0416001B" w:tentative="1">
      <w:start w:val="1"/>
      <w:numFmt w:val="lowerRoman"/>
      <w:lvlText w:val="%9."/>
      <w:lvlJc w:val="right"/>
      <w:pPr>
        <w:ind w:left="6151" w:hanging="180"/>
      </w:pPr>
    </w:lvl>
  </w:abstractNum>
  <w:abstractNum w:abstractNumId="13" w15:restartNumberingAfterBreak="0">
    <w:nsid w:val="333C4EE6"/>
    <w:multiLevelType w:val="hybridMultilevel"/>
    <w:tmpl w:val="6F628E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C7300"/>
    <w:multiLevelType w:val="multilevel"/>
    <w:tmpl w:val="36A0DFC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7C5366"/>
    <w:multiLevelType w:val="multilevel"/>
    <w:tmpl w:val="75E2EA4C"/>
    <w:styleLink w:val="LFO3"/>
    <w:lvl w:ilvl="0">
      <w:numFmt w:val="bullet"/>
      <w:pStyle w:val="Commarcadores"/>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F03247A"/>
    <w:multiLevelType w:val="hybridMultilevel"/>
    <w:tmpl w:val="B824AD7E"/>
    <w:lvl w:ilvl="0" w:tplc="53AC419E">
      <w:start w:val="1"/>
      <w:numFmt w:val="decimal"/>
      <w:lvlText w:val="%1."/>
      <w:lvlJc w:val="left"/>
      <w:pPr>
        <w:ind w:left="254" w:hanging="360"/>
      </w:pPr>
      <w:rPr>
        <w:rFonts w:ascii="Arial" w:hAnsi="Arial" w:cs="Arial" w:hint="default"/>
        <w:b/>
        <w:sz w:val="22"/>
      </w:rPr>
    </w:lvl>
    <w:lvl w:ilvl="1" w:tplc="04160019" w:tentative="1">
      <w:start w:val="1"/>
      <w:numFmt w:val="lowerLetter"/>
      <w:lvlText w:val="%2."/>
      <w:lvlJc w:val="left"/>
      <w:pPr>
        <w:ind w:left="974" w:hanging="360"/>
      </w:pPr>
    </w:lvl>
    <w:lvl w:ilvl="2" w:tplc="0416001B" w:tentative="1">
      <w:start w:val="1"/>
      <w:numFmt w:val="lowerRoman"/>
      <w:lvlText w:val="%3."/>
      <w:lvlJc w:val="right"/>
      <w:pPr>
        <w:ind w:left="1694" w:hanging="180"/>
      </w:pPr>
    </w:lvl>
    <w:lvl w:ilvl="3" w:tplc="0416000F" w:tentative="1">
      <w:start w:val="1"/>
      <w:numFmt w:val="decimal"/>
      <w:lvlText w:val="%4."/>
      <w:lvlJc w:val="left"/>
      <w:pPr>
        <w:ind w:left="2414" w:hanging="360"/>
      </w:pPr>
    </w:lvl>
    <w:lvl w:ilvl="4" w:tplc="04160019" w:tentative="1">
      <w:start w:val="1"/>
      <w:numFmt w:val="lowerLetter"/>
      <w:lvlText w:val="%5."/>
      <w:lvlJc w:val="left"/>
      <w:pPr>
        <w:ind w:left="3134" w:hanging="360"/>
      </w:pPr>
    </w:lvl>
    <w:lvl w:ilvl="5" w:tplc="0416001B" w:tentative="1">
      <w:start w:val="1"/>
      <w:numFmt w:val="lowerRoman"/>
      <w:lvlText w:val="%6."/>
      <w:lvlJc w:val="right"/>
      <w:pPr>
        <w:ind w:left="3854" w:hanging="180"/>
      </w:pPr>
    </w:lvl>
    <w:lvl w:ilvl="6" w:tplc="0416000F" w:tentative="1">
      <w:start w:val="1"/>
      <w:numFmt w:val="decimal"/>
      <w:lvlText w:val="%7."/>
      <w:lvlJc w:val="left"/>
      <w:pPr>
        <w:ind w:left="4574" w:hanging="360"/>
      </w:pPr>
    </w:lvl>
    <w:lvl w:ilvl="7" w:tplc="04160019" w:tentative="1">
      <w:start w:val="1"/>
      <w:numFmt w:val="lowerLetter"/>
      <w:lvlText w:val="%8."/>
      <w:lvlJc w:val="left"/>
      <w:pPr>
        <w:ind w:left="5294" w:hanging="360"/>
      </w:pPr>
    </w:lvl>
    <w:lvl w:ilvl="8" w:tplc="0416001B" w:tentative="1">
      <w:start w:val="1"/>
      <w:numFmt w:val="lowerRoman"/>
      <w:lvlText w:val="%9."/>
      <w:lvlJc w:val="right"/>
      <w:pPr>
        <w:ind w:left="6014" w:hanging="180"/>
      </w:pPr>
    </w:lvl>
  </w:abstractNum>
  <w:abstractNum w:abstractNumId="17" w15:restartNumberingAfterBreak="0">
    <w:nsid w:val="43A6751B"/>
    <w:multiLevelType w:val="multilevel"/>
    <w:tmpl w:val="A11E7B10"/>
    <w:styleLink w:val="WWOutlineListStyle"/>
    <w:lvl w:ilvl="0">
      <w:start w:val="1"/>
      <w:numFmt w:val="decimal"/>
      <w:lvlText w:val="%1"/>
      <w:lvlJc w:val="left"/>
      <w:pPr>
        <w:ind w:left="284" w:hanging="284"/>
      </w:pPr>
    </w:lvl>
    <w:lvl w:ilvl="1">
      <w:start w:val="1"/>
      <w:numFmt w:val="decimal"/>
      <w:lvlText w:val="%1.%2"/>
      <w:lvlJc w:val="left"/>
      <w:pPr>
        <w:ind w:left="851" w:hanging="284"/>
      </w:pPr>
    </w:lvl>
    <w:lvl w:ilvl="2">
      <w:start w:val="1"/>
      <w:numFmt w:val="decimal"/>
      <w:lvlText w:val="%1.%2.%3"/>
      <w:lvlJc w:val="left"/>
      <w:pPr>
        <w:ind w:left="1134" w:hanging="283"/>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650316D"/>
    <w:multiLevelType w:val="multilevel"/>
    <w:tmpl w:val="BF88768A"/>
    <w:lvl w:ilvl="0">
      <w:numFmt w:val="bullet"/>
      <w:lvlText w:val=""/>
      <w:lvlJc w:val="left"/>
      <w:pPr>
        <w:ind w:left="1120" w:hanging="360"/>
      </w:pPr>
      <w:rPr>
        <w:rFonts w:ascii="Symbol" w:hAnsi="Symbol"/>
        <w:sz w:val="18"/>
        <w:szCs w:val="18"/>
      </w:rPr>
    </w:lvl>
    <w:lvl w:ilvl="1">
      <w:numFmt w:val="bullet"/>
      <w:lvlText w:val="o"/>
      <w:lvlJc w:val="left"/>
      <w:pPr>
        <w:ind w:left="1840" w:hanging="360"/>
      </w:pPr>
      <w:rPr>
        <w:rFonts w:ascii="Courier New" w:hAnsi="Courier New" w:cs="Courier New"/>
      </w:rPr>
    </w:lvl>
    <w:lvl w:ilvl="2">
      <w:numFmt w:val="bullet"/>
      <w:lvlText w:val=""/>
      <w:lvlJc w:val="left"/>
      <w:pPr>
        <w:ind w:left="2560" w:hanging="360"/>
      </w:pPr>
      <w:rPr>
        <w:rFonts w:ascii="Wingdings" w:hAnsi="Wingdings"/>
      </w:rPr>
    </w:lvl>
    <w:lvl w:ilvl="3">
      <w:numFmt w:val="bullet"/>
      <w:lvlText w:val=""/>
      <w:lvlJc w:val="left"/>
      <w:pPr>
        <w:ind w:left="3280" w:hanging="360"/>
      </w:pPr>
      <w:rPr>
        <w:rFonts w:ascii="Symbol" w:hAnsi="Symbol"/>
      </w:rPr>
    </w:lvl>
    <w:lvl w:ilvl="4">
      <w:numFmt w:val="bullet"/>
      <w:lvlText w:val="o"/>
      <w:lvlJc w:val="left"/>
      <w:pPr>
        <w:ind w:left="4000" w:hanging="360"/>
      </w:pPr>
      <w:rPr>
        <w:rFonts w:ascii="Courier New" w:hAnsi="Courier New" w:cs="Courier New"/>
      </w:rPr>
    </w:lvl>
    <w:lvl w:ilvl="5">
      <w:numFmt w:val="bullet"/>
      <w:lvlText w:val=""/>
      <w:lvlJc w:val="left"/>
      <w:pPr>
        <w:ind w:left="4720" w:hanging="360"/>
      </w:pPr>
      <w:rPr>
        <w:rFonts w:ascii="Wingdings" w:hAnsi="Wingdings"/>
      </w:rPr>
    </w:lvl>
    <w:lvl w:ilvl="6">
      <w:numFmt w:val="bullet"/>
      <w:lvlText w:val=""/>
      <w:lvlJc w:val="left"/>
      <w:pPr>
        <w:ind w:left="5440" w:hanging="360"/>
      </w:pPr>
      <w:rPr>
        <w:rFonts w:ascii="Symbol" w:hAnsi="Symbol"/>
      </w:rPr>
    </w:lvl>
    <w:lvl w:ilvl="7">
      <w:numFmt w:val="bullet"/>
      <w:lvlText w:val="o"/>
      <w:lvlJc w:val="left"/>
      <w:pPr>
        <w:ind w:left="6160" w:hanging="360"/>
      </w:pPr>
      <w:rPr>
        <w:rFonts w:ascii="Courier New" w:hAnsi="Courier New" w:cs="Courier New"/>
      </w:rPr>
    </w:lvl>
    <w:lvl w:ilvl="8">
      <w:numFmt w:val="bullet"/>
      <w:lvlText w:val=""/>
      <w:lvlJc w:val="left"/>
      <w:pPr>
        <w:ind w:left="6880" w:hanging="360"/>
      </w:pPr>
      <w:rPr>
        <w:rFonts w:ascii="Wingdings" w:hAnsi="Wingdings"/>
      </w:rPr>
    </w:lvl>
  </w:abstractNum>
  <w:abstractNum w:abstractNumId="19" w15:restartNumberingAfterBreak="0">
    <w:nsid w:val="48082388"/>
    <w:multiLevelType w:val="multilevel"/>
    <w:tmpl w:val="5EAC652C"/>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BC507E9"/>
    <w:multiLevelType w:val="multilevel"/>
    <w:tmpl w:val="341EC3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81102F"/>
    <w:multiLevelType w:val="hybridMultilevel"/>
    <w:tmpl w:val="7B587D36"/>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0E268D"/>
    <w:multiLevelType w:val="multilevel"/>
    <w:tmpl w:val="5464F19C"/>
    <w:lvl w:ilvl="0">
      <w:numFmt w:val="bullet"/>
      <w:lvlText w:val=""/>
      <w:lvlJc w:val="left"/>
      <w:pPr>
        <w:ind w:left="1120" w:hanging="360"/>
      </w:pPr>
      <w:rPr>
        <w:rFonts w:ascii="Symbol" w:hAnsi="Symbol"/>
        <w:sz w:val="18"/>
        <w:szCs w:val="18"/>
      </w:rPr>
    </w:lvl>
    <w:lvl w:ilvl="1">
      <w:numFmt w:val="bullet"/>
      <w:lvlText w:val="o"/>
      <w:lvlJc w:val="left"/>
      <w:pPr>
        <w:ind w:left="1840" w:hanging="360"/>
      </w:pPr>
      <w:rPr>
        <w:rFonts w:ascii="Courier New" w:hAnsi="Courier New" w:cs="Courier New"/>
      </w:rPr>
    </w:lvl>
    <w:lvl w:ilvl="2">
      <w:numFmt w:val="bullet"/>
      <w:lvlText w:val=""/>
      <w:lvlJc w:val="left"/>
      <w:pPr>
        <w:ind w:left="2560" w:hanging="360"/>
      </w:pPr>
      <w:rPr>
        <w:rFonts w:ascii="Wingdings" w:hAnsi="Wingdings"/>
      </w:rPr>
    </w:lvl>
    <w:lvl w:ilvl="3">
      <w:numFmt w:val="bullet"/>
      <w:lvlText w:val=""/>
      <w:lvlJc w:val="left"/>
      <w:pPr>
        <w:ind w:left="3280" w:hanging="360"/>
      </w:pPr>
      <w:rPr>
        <w:rFonts w:ascii="Symbol" w:hAnsi="Symbol"/>
      </w:rPr>
    </w:lvl>
    <w:lvl w:ilvl="4">
      <w:numFmt w:val="bullet"/>
      <w:lvlText w:val="o"/>
      <w:lvlJc w:val="left"/>
      <w:pPr>
        <w:ind w:left="4000" w:hanging="360"/>
      </w:pPr>
      <w:rPr>
        <w:rFonts w:ascii="Courier New" w:hAnsi="Courier New" w:cs="Courier New"/>
      </w:rPr>
    </w:lvl>
    <w:lvl w:ilvl="5">
      <w:numFmt w:val="bullet"/>
      <w:lvlText w:val=""/>
      <w:lvlJc w:val="left"/>
      <w:pPr>
        <w:ind w:left="4720" w:hanging="360"/>
      </w:pPr>
      <w:rPr>
        <w:rFonts w:ascii="Wingdings" w:hAnsi="Wingdings"/>
      </w:rPr>
    </w:lvl>
    <w:lvl w:ilvl="6">
      <w:numFmt w:val="bullet"/>
      <w:lvlText w:val=""/>
      <w:lvlJc w:val="left"/>
      <w:pPr>
        <w:ind w:left="5440" w:hanging="360"/>
      </w:pPr>
      <w:rPr>
        <w:rFonts w:ascii="Symbol" w:hAnsi="Symbol"/>
      </w:rPr>
    </w:lvl>
    <w:lvl w:ilvl="7">
      <w:numFmt w:val="bullet"/>
      <w:lvlText w:val="o"/>
      <w:lvlJc w:val="left"/>
      <w:pPr>
        <w:ind w:left="6160" w:hanging="360"/>
      </w:pPr>
      <w:rPr>
        <w:rFonts w:ascii="Courier New" w:hAnsi="Courier New" w:cs="Courier New"/>
      </w:rPr>
    </w:lvl>
    <w:lvl w:ilvl="8">
      <w:numFmt w:val="bullet"/>
      <w:lvlText w:val=""/>
      <w:lvlJc w:val="left"/>
      <w:pPr>
        <w:ind w:left="6880" w:hanging="360"/>
      </w:pPr>
      <w:rPr>
        <w:rFonts w:ascii="Wingdings" w:hAnsi="Wingdings"/>
      </w:rPr>
    </w:lvl>
  </w:abstractNum>
  <w:abstractNum w:abstractNumId="23" w15:restartNumberingAfterBreak="0">
    <w:nsid w:val="5D4E4C05"/>
    <w:multiLevelType w:val="hybridMultilevel"/>
    <w:tmpl w:val="70A006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C83A29"/>
    <w:multiLevelType w:val="multilevel"/>
    <w:tmpl w:val="AE70AB7C"/>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0220F7A"/>
    <w:multiLevelType w:val="hybridMultilevel"/>
    <w:tmpl w:val="FA8C6F7C"/>
    <w:lvl w:ilvl="0" w:tplc="57E2FCF0">
      <w:start w:val="1"/>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A811B9"/>
    <w:multiLevelType w:val="multilevel"/>
    <w:tmpl w:val="22EE82E8"/>
    <w:styleLink w:val="WWOutlineListStyle1"/>
    <w:lvl w:ilvl="0">
      <w:start w:val="1"/>
      <w:numFmt w:val="decimal"/>
      <w:pStyle w:val="Ttulo1"/>
      <w:lvlText w:val="%1"/>
      <w:lvlJc w:val="left"/>
      <w:pPr>
        <w:ind w:left="284" w:hanging="284"/>
      </w:pPr>
    </w:lvl>
    <w:lvl w:ilvl="1">
      <w:start w:val="1"/>
      <w:numFmt w:val="decimal"/>
      <w:pStyle w:val="Ttulo2"/>
      <w:lvlText w:val="%1.%2"/>
      <w:lvlJc w:val="left"/>
      <w:pPr>
        <w:ind w:left="851" w:hanging="284"/>
      </w:pPr>
    </w:lvl>
    <w:lvl w:ilvl="2">
      <w:start w:val="1"/>
      <w:numFmt w:val="decimal"/>
      <w:pStyle w:val="Ttulo3"/>
      <w:lvlText w:val="%1.%2.%3"/>
      <w:lvlJc w:val="left"/>
      <w:pPr>
        <w:ind w:left="1134" w:hanging="283"/>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F332087"/>
    <w:multiLevelType w:val="hybridMultilevel"/>
    <w:tmpl w:val="97D072C6"/>
    <w:lvl w:ilvl="0" w:tplc="E31092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91067255">
    <w:abstractNumId w:val="26"/>
  </w:num>
  <w:num w:numId="2" w16cid:durableId="1495029478">
    <w:abstractNumId w:val="17"/>
  </w:num>
  <w:num w:numId="3" w16cid:durableId="1088773743">
    <w:abstractNumId w:val="15"/>
  </w:num>
  <w:num w:numId="4" w16cid:durableId="1827748472">
    <w:abstractNumId w:val="5"/>
  </w:num>
  <w:num w:numId="5" w16cid:durableId="879973173">
    <w:abstractNumId w:val="19"/>
  </w:num>
  <w:num w:numId="6" w16cid:durableId="204148378">
    <w:abstractNumId w:val="22"/>
  </w:num>
  <w:num w:numId="7" w16cid:durableId="489373163">
    <w:abstractNumId w:val="18"/>
  </w:num>
  <w:num w:numId="8" w16cid:durableId="208616971">
    <w:abstractNumId w:val="27"/>
  </w:num>
  <w:num w:numId="9" w16cid:durableId="1913469127">
    <w:abstractNumId w:val="10"/>
  </w:num>
  <w:num w:numId="10" w16cid:durableId="2095658891">
    <w:abstractNumId w:val="13"/>
  </w:num>
  <w:num w:numId="11" w16cid:durableId="573784779">
    <w:abstractNumId w:val="0"/>
  </w:num>
  <w:num w:numId="12" w16cid:durableId="1673755669">
    <w:abstractNumId w:val="3"/>
  </w:num>
  <w:num w:numId="13" w16cid:durableId="406147593">
    <w:abstractNumId w:val="23"/>
  </w:num>
  <w:num w:numId="14" w16cid:durableId="702829552">
    <w:abstractNumId w:val="11"/>
  </w:num>
  <w:num w:numId="15" w16cid:durableId="493953708">
    <w:abstractNumId w:val="2"/>
  </w:num>
  <w:num w:numId="16" w16cid:durableId="594437571">
    <w:abstractNumId w:val="25"/>
  </w:num>
  <w:num w:numId="17" w16cid:durableId="1487043766">
    <w:abstractNumId w:val="8"/>
  </w:num>
  <w:num w:numId="18" w16cid:durableId="722097472">
    <w:abstractNumId w:val="21"/>
  </w:num>
  <w:num w:numId="19" w16cid:durableId="824125803">
    <w:abstractNumId w:val="4"/>
  </w:num>
  <w:num w:numId="20" w16cid:durableId="1353386283">
    <w:abstractNumId w:val="6"/>
  </w:num>
  <w:num w:numId="21" w16cid:durableId="1406031453">
    <w:abstractNumId w:val="7"/>
  </w:num>
  <w:num w:numId="22" w16cid:durableId="658852890">
    <w:abstractNumId w:val="24"/>
  </w:num>
  <w:num w:numId="23" w16cid:durableId="331375926">
    <w:abstractNumId w:val="14"/>
  </w:num>
  <w:num w:numId="24" w16cid:durableId="1698507411">
    <w:abstractNumId w:val="9"/>
  </w:num>
  <w:num w:numId="25" w16cid:durableId="1645617369">
    <w:abstractNumId w:val="1"/>
  </w:num>
  <w:num w:numId="26" w16cid:durableId="574824481">
    <w:abstractNumId w:val="20"/>
  </w:num>
  <w:num w:numId="27" w16cid:durableId="663359946">
    <w:abstractNumId w:val="16"/>
  </w:num>
  <w:num w:numId="28" w16cid:durableId="783422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yxn46cTu0ZOLuvA1EHP4JRNA599iuitLa+P4zVTAll75iw2EUyIdvccbnrxczoPujR1XQP3MctPHR6UkUmvAw==" w:salt="nXCHu1HLNRPg2zZg/pSe8Q=="/>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32"/>
    <w:rsid w:val="00003696"/>
    <w:rsid w:val="0000601A"/>
    <w:rsid w:val="00007FEF"/>
    <w:rsid w:val="00010EEE"/>
    <w:rsid w:val="00013FED"/>
    <w:rsid w:val="00015720"/>
    <w:rsid w:val="00015AE9"/>
    <w:rsid w:val="00020C96"/>
    <w:rsid w:val="00024E57"/>
    <w:rsid w:val="0003145F"/>
    <w:rsid w:val="00032027"/>
    <w:rsid w:val="00035D1E"/>
    <w:rsid w:val="00040901"/>
    <w:rsid w:val="00045963"/>
    <w:rsid w:val="00046557"/>
    <w:rsid w:val="00051732"/>
    <w:rsid w:val="00055A25"/>
    <w:rsid w:val="00057AD1"/>
    <w:rsid w:val="000607E7"/>
    <w:rsid w:val="00062016"/>
    <w:rsid w:val="00066751"/>
    <w:rsid w:val="000702C8"/>
    <w:rsid w:val="000702CC"/>
    <w:rsid w:val="00070936"/>
    <w:rsid w:val="00071CBD"/>
    <w:rsid w:val="0007797D"/>
    <w:rsid w:val="0008029C"/>
    <w:rsid w:val="000808EA"/>
    <w:rsid w:val="00083F16"/>
    <w:rsid w:val="00084DFF"/>
    <w:rsid w:val="000878A9"/>
    <w:rsid w:val="00093F0A"/>
    <w:rsid w:val="00094345"/>
    <w:rsid w:val="0009683A"/>
    <w:rsid w:val="00097676"/>
    <w:rsid w:val="000A0642"/>
    <w:rsid w:val="000A1ED5"/>
    <w:rsid w:val="000A2C9C"/>
    <w:rsid w:val="000B2D91"/>
    <w:rsid w:val="000B3DD4"/>
    <w:rsid w:val="000B5712"/>
    <w:rsid w:val="000B71EA"/>
    <w:rsid w:val="000C7C5E"/>
    <w:rsid w:val="000D0663"/>
    <w:rsid w:val="000D2822"/>
    <w:rsid w:val="000E07E0"/>
    <w:rsid w:val="000E2B39"/>
    <w:rsid w:val="000E3275"/>
    <w:rsid w:val="000E7279"/>
    <w:rsid w:val="000F0640"/>
    <w:rsid w:val="000F1AAB"/>
    <w:rsid w:val="000F4127"/>
    <w:rsid w:val="000F4231"/>
    <w:rsid w:val="000F6E7B"/>
    <w:rsid w:val="000F6F91"/>
    <w:rsid w:val="00101CD9"/>
    <w:rsid w:val="00102E47"/>
    <w:rsid w:val="001034A0"/>
    <w:rsid w:val="0010439C"/>
    <w:rsid w:val="00104730"/>
    <w:rsid w:val="001149AB"/>
    <w:rsid w:val="00115AA0"/>
    <w:rsid w:val="001171FD"/>
    <w:rsid w:val="00123B42"/>
    <w:rsid w:val="001244E8"/>
    <w:rsid w:val="0012525C"/>
    <w:rsid w:val="0013013C"/>
    <w:rsid w:val="001347AB"/>
    <w:rsid w:val="001352ED"/>
    <w:rsid w:val="00141190"/>
    <w:rsid w:val="00142260"/>
    <w:rsid w:val="0014297D"/>
    <w:rsid w:val="00146837"/>
    <w:rsid w:val="00150EC6"/>
    <w:rsid w:val="00151033"/>
    <w:rsid w:val="00152183"/>
    <w:rsid w:val="001564E6"/>
    <w:rsid w:val="00156617"/>
    <w:rsid w:val="00157C65"/>
    <w:rsid w:val="00157FED"/>
    <w:rsid w:val="00162F35"/>
    <w:rsid w:val="00162FC3"/>
    <w:rsid w:val="00166789"/>
    <w:rsid w:val="0016791F"/>
    <w:rsid w:val="00171E58"/>
    <w:rsid w:val="00176178"/>
    <w:rsid w:val="0018063F"/>
    <w:rsid w:val="00182D04"/>
    <w:rsid w:val="001832B6"/>
    <w:rsid w:val="0018486E"/>
    <w:rsid w:val="00184A0B"/>
    <w:rsid w:val="001969FE"/>
    <w:rsid w:val="001A2DB8"/>
    <w:rsid w:val="001A3256"/>
    <w:rsid w:val="001A39D4"/>
    <w:rsid w:val="001A7BB9"/>
    <w:rsid w:val="001B192B"/>
    <w:rsid w:val="001B5A5F"/>
    <w:rsid w:val="001B5FB7"/>
    <w:rsid w:val="001C4DF3"/>
    <w:rsid w:val="001C6CA1"/>
    <w:rsid w:val="001D141A"/>
    <w:rsid w:val="001D3436"/>
    <w:rsid w:val="001D645F"/>
    <w:rsid w:val="001D69BB"/>
    <w:rsid w:val="001D7477"/>
    <w:rsid w:val="001E2873"/>
    <w:rsid w:val="001E608D"/>
    <w:rsid w:val="001F1081"/>
    <w:rsid w:val="001F12E5"/>
    <w:rsid w:val="001F1B59"/>
    <w:rsid w:val="001F6D9A"/>
    <w:rsid w:val="001F7B4F"/>
    <w:rsid w:val="00206637"/>
    <w:rsid w:val="0021658F"/>
    <w:rsid w:val="002176A7"/>
    <w:rsid w:val="002218F8"/>
    <w:rsid w:val="00222040"/>
    <w:rsid w:val="002301FB"/>
    <w:rsid w:val="0023169E"/>
    <w:rsid w:val="002320E9"/>
    <w:rsid w:val="00241C05"/>
    <w:rsid w:val="00244C3D"/>
    <w:rsid w:val="00251166"/>
    <w:rsid w:val="00252A2E"/>
    <w:rsid w:val="0025413B"/>
    <w:rsid w:val="00260C7B"/>
    <w:rsid w:val="00265986"/>
    <w:rsid w:val="002666F8"/>
    <w:rsid w:val="002668E9"/>
    <w:rsid w:val="0027164B"/>
    <w:rsid w:val="00274354"/>
    <w:rsid w:val="00283B23"/>
    <w:rsid w:val="00290F39"/>
    <w:rsid w:val="00292553"/>
    <w:rsid w:val="00294049"/>
    <w:rsid w:val="00294EFF"/>
    <w:rsid w:val="00295FBE"/>
    <w:rsid w:val="002A082A"/>
    <w:rsid w:val="002A2B95"/>
    <w:rsid w:val="002A4D6C"/>
    <w:rsid w:val="002A67CE"/>
    <w:rsid w:val="002A7B98"/>
    <w:rsid w:val="002B6CB3"/>
    <w:rsid w:val="002C44D4"/>
    <w:rsid w:val="002D045E"/>
    <w:rsid w:val="002D1DCA"/>
    <w:rsid w:val="002D4D28"/>
    <w:rsid w:val="002D6CB2"/>
    <w:rsid w:val="002E550D"/>
    <w:rsid w:val="002E7A63"/>
    <w:rsid w:val="002F210B"/>
    <w:rsid w:val="002F3075"/>
    <w:rsid w:val="002F370B"/>
    <w:rsid w:val="002F4655"/>
    <w:rsid w:val="00300D85"/>
    <w:rsid w:val="00302F4D"/>
    <w:rsid w:val="00311BB6"/>
    <w:rsid w:val="00314D0E"/>
    <w:rsid w:val="0032102A"/>
    <w:rsid w:val="003311AD"/>
    <w:rsid w:val="003356BC"/>
    <w:rsid w:val="003404D2"/>
    <w:rsid w:val="00341100"/>
    <w:rsid w:val="0034395B"/>
    <w:rsid w:val="0034483F"/>
    <w:rsid w:val="00345E56"/>
    <w:rsid w:val="0034690E"/>
    <w:rsid w:val="00346F1E"/>
    <w:rsid w:val="00350E03"/>
    <w:rsid w:val="0035150A"/>
    <w:rsid w:val="003528FB"/>
    <w:rsid w:val="003559A8"/>
    <w:rsid w:val="00355AFD"/>
    <w:rsid w:val="003607C6"/>
    <w:rsid w:val="00362B02"/>
    <w:rsid w:val="0036536D"/>
    <w:rsid w:val="003669FD"/>
    <w:rsid w:val="003670E8"/>
    <w:rsid w:val="00367431"/>
    <w:rsid w:val="0037140E"/>
    <w:rsid w:val="00371D82"/>
    <w:rsid w:val="003818B6"/>
    <w:rsid w:val="0038246A"/>
    <w:rsid w:val="00384CD4"/>
    <w:rsid w:val="00386883"/>
    <w:rsid w:val="003874A5"/>
    <w:rsid w:val="0039101D"/>
    <w:rsid w:val="00396B64"/>
    <w:rsid w:val="003A1348"/>
    <w:rsid w:val="003A1A2C"/>
    <w:rsid w:val="003A372B"/>
    <w:rsid w:val="003A6F65"/>
    <w:rsid w:val="003B1123"/>
    <w:rsid w:val="003B385D"/>
    <w:rsid w:val="003B66AF"/>
    <w:rsid w:val="003C0020"/>
    <w:rsid w:val="003C28B2"/>
    <w:rsid w:val="003C6B70"/>
    <w:rsid w:val="003D0640"/>
    <w:rsid w:val="003D1607"/>
    <w:rsid w:val="003D3000"/>
    <w:rsid w:val="003D309F"/>
    <w:rsid w:val="003E020A"/>
    <w:rsid w:val="003E08C4"/>
    <w:rsid w:val="003E1A5F"/>
    <w:rsid w:val="003E1B02"/>
    <w:rsid w:val="003E24DE"/>
    <w:rsid w:val="003E6564"/>
    <w:rsid w:val="003F2FF6"/>
    <w:rsid w:val="003F2FFD"/>
    <w:rsid w:val="003F33AF"/>
    <w:rsid w:val="003F47AA"/>
    <w:rsid w:val="00400AA5"/>
    <w:rsid w:val="0040118B"/>
    <w:rsid w:val="004011BB"/>
    <w:rsid w:val="0040234B"/>
    <w:rsid w:val="004043BF"/>
    <w:rsid w:val="00405546"/>
    <w:rsid w:val="00410A01"/>
    <w:rsid w:val="004146E3"/>
    <w:rsid w:val="004151FA"/>
    <w:rsid w:val="00421ADE"/>
    <w:rsid w:val="004300F4"/>
    <w:rsid w:val="00431363"/>
    <w:rsid w:val="004326BE"/>
    <w:rsid w:val="00433E91"/>
    <w:rsid w:val="00441166"/>
    <w:rsid w:val="0044339D"/>
    <w:rsid w:val="004505A4"/>
    <w:rsid w:val="00452F2B"/>
    <w:rsid w:val="00457034"/>
    <w:rsid w:val="00461522"/>
    <w:rsid w:val="00462FAD"/>
    <w:rsid w:val="00464F9E"/>
    <w:rsid w:val="00467CD5"/>
    <w:rsid w:val="004709B9"/>
    <w:rsid w:val="00476212"/>
    <w:rsid w:val="00476309"/>
    <w:rsid w:val="00476F34"/>
    <w:rsid w:val="00480276"/>
    <w:rsid w:val="0048075B"/>
    <w:rsid w:val="00480F8F"/>
    <w:rsid w:val="00481A26"/>
    <w:rsid w:val="00485948"/>
    <w:rsid w:val="00487275"/>
    <w:rsid w:val="00493074"/>
    <w:rsid w:val="00494E7C"/>
    <w:rsid w:val="004A0680"/>
    <w:rsid w:val="004A6B4E"/>
    <w:rsid w:val="004B091F"/>
    <w:rsid w:val="004B0B86"/>
    <w:rsid w:val="004B15EE"/>
    <w:rsid w:val="004B53EB"/>
    <w:rsid w:val="004B551E"/>
    <w:rsid w:val="004C6DE2"/>
    <w:rsid w:val="004C787B"/>
    <w:rsid w:val="004C7F8F"/>
    <w:rsid w:val="004D2133"/>
    <w:rsid w:val="004D6ABB"/>
    <w:rsid w:val="004D7DC1"/>
    <w:rsid w:val="004E1670"/>
    <w:rsid w:val="004E4D5C"/>
    <w:rsid w:val="004E4E05"/>
    <w:rsid w:val="004E4F25"/>
    <w:rsid w:val="004E5308"/>
    <w:rsid w:val="004F0A21"/>
    <w:rsid w:val="004F11F4"/>
    <w:rsid w:val="004F2586"/>
    <w:rsid w:val="004F3E78"/>
    <w:rsid w:val="004F79CB"/>
    <w:rsid w:val="004F7ED5"/>
    <w:rsid w:val="005002CA"/>
    <w:rsid w:val="00501470"/>
    <w:rsid w:val="00502F43"/>
    <w:rsid w:val="005061E8"/>
    <w:rsid w:val="00514381"/>
    <w:rsid w:val="00516B16"/>
    <w:rsid w:val="00521796"/>
    <w:rsid w:val="0052317F"/>
    <w:rsid w:val="005232D5"/>
    <w:rsid w:val="00524CEB"/>
    <w:rsid w:val="005257A1"/>
    <w:rsid w:val="00526311"/>
    <w:rsid w:val="00537B3C"/>
    <w:rsid w:val="005408AC"/>
    <w:rsid w:val="0054126F"/>
    <w:rsid w:val="005413AA"/>
    <w:rsid w:val="00543422"/>
    <w:rsid w:val="00543B35"/>
    <w:rsid w:val="00545259"/>
    <w:rsid w:val="00545D18"/>
    <w:rsid w:val="00547A97"/>
    <w:rsid w:val="00552170"/>
    <w:rsid w:val="00557992"/>
    <w:rsid w:val="00562D38"/>
    <w:rsid w:val="005649CB"/>
    <w:rsid w:val="0056576F"/>
    <w:rsid w:val="00566B89"/>
    <w:rsid w:val="0056719A"/>
    <w:rsid w:val="00567FC8"/>
    <w:rsid w:val="00571CE1"/>
    <w:rsid w:val="005736C7"/>
    <w:rsid w:val="0057563B"/>
    <w:rsid w:val="00577CCA"/>
    <w:rsid w:val="00583B50"/>
    <w:rsid w:val="005854E1"/>
    <w:rsid w:val="00585B10"/>
    <w:rsid w:val="00586AC7"/>
    <w:rsid w:val="00590253"/>
    <w:rsid w:val="005917AE"/>
    <w:rsid w:val="00591B50"/>
    <w:rsid w:val="00591CAB"/>
    <w:rsid w:val="0059507A"/>
    <w:rsid w:val="0059610B"/>
    <w:rsid w:val="005A05D4"/>
    <w:rsid w:val="005A27B9"/>
    <w:rsid w:val="005A3A9C"/>
    <w:rsid w:val="005A59EE"/>
    <w:rsid w:val="005A6885"/>
    <w:rsid w:val="005A7595"/>
    <w:rsid w:val="005B3856"/>
    <w:rsid w:val="005B5452"/>
    <w:rsid w:val="005C14DA"/>
    <w:rsid w:val="005C194D"/>
    <w:rsid w:val="005C20D0"/>
    <w:rsid w:val="005D305A"/>
    <w:rsid w:val="005D739E"/>
    <w:rsid w:val="005E05CE"/>
    <w:rsid w:val="005E3741"/>
    <w:rsid w:val="005F676F"/>
    <w:rsid w:val="00600111"/>
    <w:rsid w:val="00600A51"/>
    <w:rsid w:val="00603F35"/>
    <w:rsid w:val="006047D8"/>
    <w:rsid w:val="00604833"/>
    <w:rsid w:val="00604CC8"/>
    <w:rsid w:val="006057BB"/>
    <w:rsid w:val="00607945"/>
    <w:rsid w:val="00611137"/>
    <w:rsid w:val="00613387"/>
    <w:rsid w:val="006139F8"/>
    <w:rsid w:val="006236F0"/>
    <w:rsid w:val="0062667B"/>
    <w:rsid w:val="00631C78"/>
    <w:rsid w:val="00634914"/>
    <w:rsid w:val="006406AE"/>
    <w:rsid w:val="006446EC"/>
    <w:rsid w:val="00646F01"/>
    <w:rsid w:val="006511C3"/>
    <w:rsid w:val="006521E2"/>
    <w:rsid w:val="00653F7A"/>
    <w:rsid w:val="0065616D"/>
    <w:rsid w:val="00657890"/>
    <w:rsid w:val="00661F5D"/>
    <w:rsid w:val="00662E37"/>
    <w:rsid w:val="00665981"/>
    <w:rsid w:val="006724C2"/>
    <w:rsid w:val="00674935"/>
    <w:rsid w:val="00675D0D"/>
    <w:rsid w:val="006805C9"/>
    <w:rsid w:val="006826FC"/>
    <w:rsid w:val="00687E9F"/>
    <w:rsid w:val="00690208"/>
    <w:rsid w:val="00695C32"/>
    <w:rsid w:val="006973DC"/>
    <w:rsid w:val="006A75BF"/>
    <w:rsid w:val="006B3092"/>
    <w:rsid w:val="006C152F"/>
    <w:rsid w:val="006C2C4C"/>
    <w:rsid w:val="006C44FC"/>
    <w:rsid w:val="006C6354"/>
    <w:rsid w:val="006C6BEA"/>
    <w:rsid w:val="006D192A"/>
    <w:rsid w:val="006D3815"/>
    <w:rsid w:val="006D5292"/>
    <w:rsid w:val="006D7D48"/>
    <w:rsid w:val="006E0735"/>
    <w:rsid w:val="006E6733"/>
    <w:rsid w:val="006E76E1"/>
    <w:rsid w:val="006F04A3"/>
    <w:rsid w:val="006F28A5"/>
    <w:rsid w:val="006F47F2"/>
    <w:rsid w:val="00716838"/>
    <w:rsid w:val="00716E9E"/>
    <w:rsid w:val="00724F4D"/>
    <w:rsid w:val="00731B24"/>
    <w:rsid w:val="00734CD7"/>
    <w:rsid w:val="00735065"/>
    <w:rsid w:val="00737A27"/>
    <w:rsid w:val="00740BE4"/>
    <w:rsid w:val="00742515"/>
    <w:rsid w:val="00745311"/>
    <w:rsid w:val="007504EA"/>
    <w:rsid w:val="00755A60"/>
    <w:rsid w:val="007564AF"/>
    <w:rsid w:val="00760EDC"/>
    <w:rsid w:val="00767D48"/>
    <w:rsid w:val="00770274"/>
    <w:rsid w:val="00770E7B"/>
    <w:rsid w:val="007724E2"/>
    <w:rsid w:val="00772A5A"/>
    <w:rsid w:val="00772BB6"/>
    <w:rsid w:val="00774EF6"/>
    <w:rsid w:val="007865A1"/>
    <w:rsid w:val="00790355"/>
    <w:rsid w:val="00793D0C"/>
    <w:rsid w:val="0079711C"/>
    <w:rsid w:val="007A1740"/>
    <w:rsid w:val="007A4972"/>
    <w:rsid w:val="007A5EC3"/>
    <w:rsid w:val="007B6C1F"/>
    <w:rsid w:val="007B74D4"/>
    <w:rsid w:val="007C1A75"/>
    <w:rsid w:val="007C2FAC"/>
    <w:rsid w:val="007D1994"/>
    <w:rsid w:val="007D1BAE"/>
    <w:rsid w:val="007D45E5"/>
    <w:rsid w:val="007E12D6"/>
    <w:rsid w:val="007E3F05"/>
    <w:rsid w:val="007E643B"/>
    <w:rsid w:val="007E67FF"/>
    <w:rsid w:val="007F052A"/>
    <w:rsid w:val="007F7576"/>
    <w:rsid w:val="00802A7E"/>
    <w:rsid w:val="00803D48"/>
    <w:rsid w:val="00807230"/>
    <w:rsid w:val="00810DE8"/>
    <w:rsid w:val="00814D3C"/>
    <w:rsid w:val="008177A5"/>
    <w:rsid w:val="0082087D"/>
    <w:rsid w:val="008259C9"/>
    <w:rsid w:val="0082696E"/>
    <w:rsid w:val="00833C56"/>
    <w:rsid w:val="008430EE"/>
    <w:rsid w:val="008454F2"/>
    <w:rsid w:val="008504BF"/>
    <w:rsid w:val="00851FB7"/>
    <w:rsid w:val="008522A7"/>
    <w:rsid w:val="0085694E"/>
    <w:rsid w:val="008601FD"/>
    <w:rsid w:val="00864326"/>
    <w:rsid w:val="008809FA"/>
    <w:rsid w:val="00886CDF"/>
    <w:rsid w:val="008901AB"/>
    <w:rsid w:val="008937B0"/>
    <w:rsid w:val="00896234"/>
    <w:rsid w:val="008A6EAC"/>
    <w:rsid w:val="008B2FAC"/>
    <w:rsid w:val="008B3690"/>
    <w:rsid w:val="008B3B9B"/>
    <w:rsid w:val="008B40E4"/>
    <w:rsid w:val="008B4C26"/>
    <w:rsid w:val="008C0CB6"/>
    <w:rsid w:val="008C2161"/>
    <w:rsid w:val="008C233A"/>
    <w:rsid w:val="008C327E"/>
    <w:rsid w:val="008C39E4"/>
    <w:rsid w:val="008D2732"/>
    <w:rsid w:val="008D5E8D"/>
    <w:rsid w:val="008E0F46"/>
    <w:rsid w:val="008E1C5C"/>
    <w:rsid w:val="008E2579"/>
    <w:rsid w:val="008E32C1"/>
    <w:rsid w:val="008F1167"/>
    <w:rsid w:val="008F2804"/>
    <w:rsid w:val="008F3DB0"/>
    <w:rsid w:val="00900A67"/>
    <w:rsid w:val="0091086A"/>
    <w:rsid w:val="00911472"/>
    <w:rsid w:val="00912207"/>
    <w:rsid w:val="0091235E"/>
    <w:rsid w:val="0091470F"/>
    <w:rsid w:val="0091678C"/>
    <w:rsid w:val="00926E10"/>
    <w:rsid w:val="00932081"/>
    <w:rsid w:val="00936C89"/>
    <w:rsid w:val="009402D2"/>
    <w:rsid w:val="009405CD"/>
    <w:rsid w:val="00943C0B"/>
    <w:rsid w:val="00944C30"/>
    <w:rsid w:val="00945A73"/>
    <w:rsid w:val="0094674E"/>
    <w:rsid w:val="00950B0E"/>
    <w:rsid w:val="00957407"/>
    <w:rsid w:val="00960DD3"/>
    <w:rsid w:val="00966409"/>
    <w:rsid w:val="00971224"/>
    <w:rsid w:val="009715D1"/>
    <w:rsid w:val="009749BF"/>
    <w:rsid w:val="009767E2"/>
    <w:rsid w:val="00981F51"/>
    <w:rsid w:val="0098394B"/>
    <w:rsid w:val="00985F86"/>
    <w:rsid w:val="00986EC8"/>
    <w:rsid w:val="00994EB5"/>
    <w:rsid w:val="00996074"/>
    <w:rsid w:val="0099658A"/>
    <w:rsid w:val="009A176E"/>
    <w:rsid w:val="009A2C4E"/>
    <w:rsid w:val="009A3C0E"/>
    <w:rsid w:val="009A6F56"/>
    <w:rsid w:val="009A784D"/>
    <w:rsid w:val="009B3FC6"/>
    <w:rsid w:val="009B6663"/>
    <w:rsid w:val="009B6C29"/>
    <w:rsid w:val="009C4345"/>
    <w:rsid w:val="009D3F98"/>
    <w:rsid w:val="009E1EA6"/>
    <w:rsid w:val="009E53EE"/>
    <w:rsid w:val="009E5B56"/>
    <w:rsid w:val="009F259B"/>
    <w:rsid w:val="009F426F"/>
    <w:rsid w:val="009F5E61"/>
    <w:rsid w:val="009F66F1"/>
    <w:rsid w:val="009F6E13"/>
    <w:rsid w:val="00A0037D"/>
    <w:rsid w:val="00A02BCE"/>
    <w:rsid w:val="00A03A5F"/>
    <w:rsid w:val="00A04609"/>
    <w:rsid w:val="00A04772"/>
    <w:rsid w:val="00A07EC1"/>
    <w:rsid w:val="00A1088E"/>
    <w:rsid w:val="00A20EB2"/>
    <w:rsid w:val="00A21B70"/>
    <w:rsid w:val="00A311B3"/>
    <w:rsid w:val="00A3217B"/>
    <w:rsid w:val="00A33C78"/>
    <w:rsid w:val="00A35443"/>
    <w:rsid w:val="00A379EE"/>
    <w:rsid w:val="00A40610"/>
    <w:rsid w:val="00A4184E"/>
    <w:rsid w:val="00A42A2E"/>
    <w:rsid w:val="00A50925"/>
    <w:rsid w:val="00A5218D"/>
    <w:rsid w:val="00A572A6"/>
    <w:rsid w:val="00A606D3"/>
    <w:rsid w:val="00A617CF"/>
    <w:rsid w:val="00A71BFC"/>
    <w:rsid w:val="00A7381A"/>
    <w:rsid w:val="00A748F1"/>
    <w:rsid w:val="00A74C5C"/>
    <w:rsid w:val="00A87323"/>
    <w:rsid w:val="00A95AB3"/>
    <w:rsid w:val="00AA1231"/>
    <w:rsid w:val="00AA692B"/>
    <w:rsid w:val="00AA7F3F"/>
    <w:rsid w:val="00AC33D8"/>
    <w:rsid w:val="00AC6D10"/>
    <w:rsid w:val="00AD0EC8"/>
    <w:rsid w:val="00AD4D39"/>
    <w:rsid w:val="00AE1AC0"/>
    <w:rsid w:val="00AE4016"/>
    <w:rsid w:val="00AF0AD1"/>
    <w:rsid w:val="00AF32F4"/>
    <w:rsid w:val="00AF354E"/>
    <w:rsid w:val="00AF5ED3"/>
    <w:rsid w:val="00AF6732"/>
    <w:rsid w:val="00B00353"/>
    <w:rsid w:val="00B00AC5"/>
    <w:rsid w:val="00B01D98"/>
    <w:rsid w:val="00B01E79"/>
    <w:rsid w:val="00B04326"/>
    <w:rsid w:val="00B13705"/>
    <w:rsid w:val="00B14177"/>
    <w:rsid w:val="00B15410"/>
    <w:rsid w:val="00B204BF"/>
    <w:rsid w:val="00B229FB"/>
    <w:rsid w:val="00B22EAB"/>
    <w:rsid w:val="00B24895"/>
    <w:rsid w:val="00B26111"/>
    <w:rsid w:val="00B26F7E"/>
    <w:rsid w:val="00B3542A"/>
    <w:rsid w:val="00B3627E"/>
    <w:rsid w:val="00B376A6"/>
    <w:rsid w:val="00B40097"/>
    <w:rsid w:val="00B41297"/>
    <w:rsid w:val="00B444BF"/>
    <w:rsid w:val="00B5050F"/>
    <w:rsid w:val="00B5239D"/>
    <w:rsid w:val="00B529A0"/>
    <w:rsid w:val="00B60A2F"/>
    <w:rsid w:val="00B66100"/>
    <w:rsid w:val="00B7197A"/>
    <w:rsid w:val="00B7279B"/>
    <w:rsid w:val="00B74B29"/>
    <w:rsid w:val="00B7707B"/>
    <w:rsid w:val="00B81EC2"/>
    <w:rsid w:val="00B842CA"/>
    <w:rsid w:val="00B84906"/>
    <w:rsid w:val="00B85AA6"/>
    <w:rsid w:val="00B90338"/>
    <w:rsid w:val="00B913BF"/>
    <w:rsid w:val="00B93CA9"/>
    <w:rsid w:val="00B950A2"/>
    <w:rsid w:val="00B957AD"/>
    <w:rsid w:val="00B95D52"/>
    <w:rsid w:val="00BA1F79"/>
    <w:rsid w:val="00BA7F47"/>
    <w:rsid w:val="00BC61D3"/>
    <w:rsid w:val="00BC7B9B"/>
    <w:rsid w:val="00BD2CDB"/>
    <w:rsid w:val="00BD67FB"/>
    <w:rsid w:val="00BE1743"/>
    <w:rsid w:val="00BE320F"/>
    <w:rsid w:val="00BE353D"/>
    <w:rsid w:val="00BE6BC4"/>
    <w:rsid w:val="00BF0873"/>
    <w:rsid w:val="00BF5724"/>
    <w:rsid w:val="00BF749B"/>
    <w:rsid w:val="00BF7FE9"/>
    <w:rsid w:val="00C025C9"/>
    <w:rsid w:val="00C02EF7"/>
    <w:rsid w:val="00C049C2"/>
    <w:rsid w:val="00C16353"/>
    <w:rsid w:val="00C23716"/>
    <w:rsid w:val="00C23CEA"/>
    <w:rsid w:val="00C26BA2"/>
    <w:rsid w:val="00C275CA"/>
    <w:rsid w:val="00C322D5"/>
    <w:rsid w:val="00C330AD"/>
    <w:rsid w:val="00C42335"/>
    <w:rsid w:val="00C43792"/>
    <w:rsid w:val="00C43888"/>
    <w:rsid w:val="00C44448"/>
    <w:rsid w:val="00C475DE"/>
    <w:rsid w:val="00C520AB"/>
    <w:rsid w:val="00C52EF3"/>
    <w:rsid w:val="00C53791"/>
    <w:rsid w:val="00C5445B"/>
    <w:rsid w:val="00C54F3A"/>
    <w:rsid w:val="00C55AFE"/>
    <w:rsid w:val="00C62D71"/>
    <w:rsid w:val="00C63AD5"/>
    <w:rsid w:val="00C6472E"/>
    <w:rsid w:val="00C653C9"/>
    <w:rsid w:val="00C6721D"/>
    <w:rsid w:val="00C70876"/>
    <w:rsid w:val="00C727EA"/>
    <w:rsid w:val="00C80E7A"/>
    <w:rsid w:val="00C82A57"/>
    <w:rsid w:val="00C84579"/>
    <w:rsid w:val="00C85396"/>
    <w:rsid w:val="00C87D8B"/>
    <w:rsid w:val="00C91751"/>
    <w:rsid w:val="00C95696"/>
    <w:rsid w:val="00C964CF"/>
    <w:rsid w:val="00CB1B7A"/>
    <w:rsid w:val="00CB1CC1"/>
    <w:rsid w:val="00CB63BE"/>
    <w:rsid w:val="00CC3736"/>
    <w:rsid w:val="00CC3A8D"/>
    <w:rsid w:val="00CC3D12"/>
    <w:rsid w:val="00CC5806"/>
    <w:rsid w:val="00CD2AC9"/>
    <w:rsid w:val="00CD5D4F"/>
    <w:rsid w:val="00CD67B5"/>
    <w:rsid w:val="00CD7F37"/>
    <w:rsid w:val="00CE3850"/>
    <w:rsid w:val="00CE4D13"/>
    <w:rsid w:val="00CE58E5"/>
    <w:rsid w:val="00CE5BD7"/>
    <w:rsid w:val="00CF0BB6"/>
    <w:rsid w:val="00CF0ECF"/>
    <w:rsid w:val="00CF2F8B"/>
    <w:rsid w:val="00CF3839"/>
    <w:rsid w:val="00CF67F2"/>
    <w:rsid w:val="00CF7C74"/>
    <w:rsid w:val="00D0727F"/>
    <w:rsid w:val="00D12438"/>
    <w:rsid w:val="00D129B2"/>
    <w:rsid w:val="00D13898"/>
    <w:rsid w:val="00D23DE2"/>
    <w:rsid w:val="00D23F8A"/>
    <w:rsid w:val="00D257A0"/>
    <w:rsid w:val="00D25C2F"/>
    <w:rsid w:val="00D26D46"/>
    <w:rsid w:val="00D271FE"/>
    <w:rsid w:val="00D37BB9"/>
    <w:rsid w:val="00D37DC4"/>
    <w:rsid w:val="00D43A4A"/>
    <w:rsid w:val="00D4670D"/>
    <w:rsid w:val="00D469C9"/>
    <w:rsid w:val="00D4796D"/>
    <w:rsid w:val="00D50951"/>
    <w:rsid w:val="00D54C7C"/>
    <w:rsid w:val="00D57276"/>
    <w:rsid w:val="00D573FD"/>
    <w:rsid w:val="00D57737"/>
    <w:rsid w:val="00D578B1"/>
    <w:rsid w:val="00D65691"/>
    <w:rsid w:val="00D66226"/>
    <w:rsid w:val="00D664F7"/>
    <w:rsid w:val="00D66963"/>
    <w:rsid w:val="00D66A0C"/>
    <w:rsid w:val="00D70000"/>
    <w:rsid w:val="00D704BB"/>
    <w:rsid w:val="00D726F9"/>
    <w:rsid w:val="00D749FF"/>
    <w:rsid w:val="00D750B1"/>
    <w:rsid w:val="00D753F6"/>
    <w:rsid w:val="00D806C8"/>
    <w:rsid w:val="00D81DEF"/>
    <w:rsid w:val="00D84E2D"/>
    <w:rsid w:val="00D8527E"/>
    <w:rsid w:val="00D91CE1"/>
    <w:rsid w:val="00D933F8"/>
    <w:rsid w:val="00D96435"/>
    <w:rsid w:val="00D97682"/>
    <w:rsid w:val="00DA28AA"/>
    <w:rsid w:val="00DA53D2"/>
    <w:rsid w:val="00DB1B25"/>
    <w:rsid w:val="00DC2702"/>
    <w:rsid w:val="00DC48CD"/>
    <w:rsid w:val="00DC5C37"/>
    <w:rsid w:val="00DD0E03"/>
    <w:rsid w:val="00DE1B19"/>
    <w:rsid w:val="00DE5342"/>
    <w:rsid w:val="00DE742D"/>
    <w:rsid w:val="00DF0657"/>
    <w:rsid w:val="00DF069B"/>
    <w:rsid w:val="00DF1702"/>
    <w:rsid w:val="00DF7150"/>
    <w:rsid w:val="00DF793C"/>
    <w:rsid w:val="00DF7E1A"/>
    <w:rsid w:val="00E01FF8"/>
    <w:rsid w:val="00E0483B"/>
    <w:rsid w:val="00E05E54"/>
    <w:rsid w:val="00E13F0A"/>
    <w:rsid w:val="00E15B77"/>
    <w:rsid w:val="00E17DEC"/>
    <w:rsid w:val="00E20C81"/>
    <w:rsid w:val="00E211BA"/>
    <w:rsid w:val="00E22FA0"/>
    <w:rsid w:val="00E23213"/>
    <w:rsid w:val="00E270E6"/>
    <w:rsid w:val="00E305EF"/>
    <w:rsid w:val="00E31724"/>
    <w:rsid w:val="00E32313"/>
    <w:rsid w:val="00E33551"/>
    <w:rsid w:val="00E3455F"/>
    <w:rsid w:val="00E40E3A"/>
    <w:rsid w:val="00E43F68"/>
    <w:rsid w:val="00E44780"/>
    <w:rsid w:val="00E4729E"/>
    <w:rsid w:val="00E50E55"/>
    <w:rsid w:val="00E5582A"/>
    <w:rsid w:val="00E57C08"/>
    <w:rsid w:val="00E57E72"/>
    <w:rsid w:val="00E6341C"/>
    <w:rsid w:val="00E6355C"/>
    <w:rsid w:val="00E677EE"/>
    <w:rsid w:val="00E71E33"/>
    <w:rsid w:val="00E740BF"/>
    <w:rsid w:val="00E75E23"/>
    <w:rsid w:val="00E76247"/>
    <w:rsid w:val="00E76599"/>
    <w:rsid w:val="00E773FB"/>
    <w:rsid w:val="00E8081C"/>
    <w:rsid w:val="00E81AB4"/>
    <w:rsid w:val="00E8230E"/>
    <w:rsid w:val="00E82388"/>
    <w:rsid w:val="00E83A66"/>
    <w:rsid w:val="00E8647D"/>
    <w:rsid w:val="00E91205"/>
    <w:rsid w:val="00E91CF7"/>
    <w:rsid w:val="00E91EFD"/>
    <w:rsid w:val="00E976F7"/>
    <w:rsid w:val="00EA1820"/>
    <w:rsid w:val="00EA1E22"/>
    <w:rsid w:val="00EA510F"/>
    <w:rsid w:val="00EA515C"/>
    <w:rsid w:val="00EB155E"/>
    <w:rsid w:val="00EB21DD"/>
    <w:rsid w:val="00EB2FB3"/>
    <w:rsid w:val="00EB56A1"/>
    <w:rsid w:val="00EB6083"/>
    <w:rsid w:val="00ED3852"/>
    <w:rsid w:val="00ED4649"/>
    <w:rsid w:val="00ED477E"/>
    <w:rsid w:val="00ED665A"/>
    <w:rsid w:val="00EE2119"/>
    <w:rsid w:val="00EE4F87"/>
    <w:rsid w:val="00EE7A47"/>
    <w:rsid w:val="00EF019E"/>
    <w:rsid w:val="00EF25F5"/>
    <w:rsid w:val="00EF48D2"/>
    <w:rsid w:val="00EF6DC2"/>
    <w:rsid w:val="00F00491"/>
    <w:rsid w:val="00F00C70"/>
    <w:rsid w:val="00F00F7E"/>
    <w:rsid w:val="00F10237"/>
    <w:rsid w:val="00F13A6A"/>
    <w:rsid w:val="00F17D79"/>
    <w:rsid w:val="00F20BA1"/>
    <w:rsid w:val="00F25F8A"/>
    <w:rsid w:val="00F27A42"/>
    <w:rsid w:val="00F30267"/>
    <w:rsid w:val="00F33815"/>
    <w:rsid w:val="00F36BD6"/>
    <w:rsid w:val="00F4149F"/>
    <w:rsid w:val="00F422BE"/>
    <w:rsid w:val="00F42AD0"/>
    <w:rsid w:val="00F433A9"/>
    <w:rsid w:val="00F50F8A"/>
    <w:rsid w:val="00F5169A"/>
    <w:rsid w:val="00F554AB"/>
    <w:rsid w:val="00F5562E"/>
    <w:rsid w:val="00F56FB1"/>
    <w:rsid w:val="00F570A5"/>
    <w:rsid w:val="00F655D9"/>
    <w:rsid w:val="00F66B2D"/>
    <w:rsid w:val="00F71B02"/>
    <w:rsid w:val="00F74B2B"/>
    <w:rsid w:val="00F8337B"/>
    <w:rsid w:val="00F83A53"/>
    <w:rsid w:val="00F83CF8"/>
    <w:rsid w:val="00F929EA"/>
    <w:rsid w:val="00F96D1A"/>
    <w:rsid w:val="00F9707B"/>
    <w:rsid w:val="00F97B15"/>
    <w:rsid w:val="00FA1D7A"/>
    <w:rsid w:val="00FA6D42"/>
    <w:rsid w:val="00FB112A"/>
    <w:rsid w:val="00FB20C3"/>
    <w:rsid w:val="00FB44C3"/>
    <w:rsid w:val="00FB4826"/>
    <w:rsid w:val="00FC26AC"/>
    <w:rsid w:val="00FC4867"/>
    <w:rsid w:val="00FD0CF9"/>
    <w:rsid w:val="00FD44A8"/>
    <w:rsid w:val="00FD626C"/>
    <w:rsid w:val="00FE0180"/>
    <w:rsid w:val="00FE0BE9"/>
    <w:rsid w:val="00FE290F"/>
    <w:rsid w:val="00FF3403"/>
    <w:rsid w:val="00FF46B2"/>
    <w:rsid w:val="00FF75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AF834"/>
  <w15:docId w15:val="{24511E54-0C21-49DE-BEE0-D1CC0AA4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sz w:val="24"/>
      <w:szCs w:val="24"/>
    </w:rPr>
  </w:style>
  <w:style w:type="paragraph" w:styleId="Ttulo1">
    <w:name w:val="heading 1"/>
    <w:basedOn w:val="Normal"/>
    <w:next w:val="Corpodetexto"/>
    <w:uiPriority w:val="9"/>
    <w:qFormat/>
    <w:pPr>
      <w:keepNext/>
      <w:numPr>
        <w:numId w:val="1"/>
      </w:numPr>
      <w:spacing w:before="240" w:after="60"/>
      <w:outlineLvl w:val="0"/>
    </w:pPr>
    <w:rPr>
      <w:rFonts w:ascii="Verdana" w:hAnsi="Verdana" w:cs="Arial"/>
      <w:b/>
      <w:bCs/>
      <w:caps/>
      <w:kern w:val="3"/>
    </w:rPr>
  </w:style>
  <w:style w:type="paragraph" w:styleId="Ttulo2">
    <w:name w:val="heading 2"/>
    <w:basedOn w:val="Normal"/>
    <w:uiPriority w:val="9"/>
    <w:semiHidden/>
    <w:unhideWhenUsed/>
    <w:qFormat/>
    <w:pPr>
      <w:keepNext/>
      <w:numPr>
        <w:ilvl w:val="1"/>
        <w:numId w:val="1"/>
      </w:numPr>
      <w:jc w:val="both"/>
      <w:outlineLvl w:val="1"/>
    </w:pPr>
    <w:rPr>
      <w:rFonts w:ascii="Verdana" w:hAnsi="Verdana" w:cs="Arial"/>
      <w:bCs/>
      <w:iCs/>
      <w:szCs w:val="28"/>
    </w:rPr>
  </w:style>
  <w:style w:type="paragraph" w:styleId="Ttulo3">
    <w:name w:val="heading 3"/>
    <w:basedOn w:val="Normal"/>
    <w:next w:val="Corpodetexto"/>
    <w:uiPriority w:val="9"/>
    <w:semiHidden/>
    <w:unhideWhenUsed/>
    <w:qFormat/>
    <w:pPr>
      <w:keepNext/>
      <w:numPr>
        <w:ilvl w:val="2"/>
        <w:numId w:val="1"/>
      </w:numPr>
      <w:jc w:val="both"/>
      <w:outlineLvl w:val="2"/>
    </w:pPr>
    <w:rPr>
      <w:rFonts w:ascii="Verdana" w:hAnsi="Verdana" w:cs="Arial"/>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1">
    <w:name w:val="WW_OutlineListStyle_1"/>
    <w:basedOn w:val="Semlista"/>
    <w:pPr>
      <w:numPr>
        <w:numId w:val="1"/>
      </w:numPr>
    </w:pPr>
  </w:style>
  <w:style w:type="character" w:customStyle="1" w:styleId="Ttulo1Char">
    <w:name w:val="Título 1 Char"/>
    <w:rPr>
      <w:rFonts w:ascii="Verdana" w:eastAsia="Times New Roman" w:hAnsi="Verdana" w:cs="Arial"/>
      <w:b/>
      <w:bCs/>
      <w:caps/>
      <w:kern w:val="3"/>
      <w:sz w:val="24"/>
      <w:szCs w:val="24"/>
    </w:rPr>
  </w:style>
  <w:style w:type="character" w:customStyle="1" w:styleId="Ttulo2Char">
    <w:name w:val="Título 2 Char"/>
    <w:rPr>
      <w:rFonts w:ascii="Verdana" w:eastAsia="Times New Roman" w:hAnsi="Verdana" w:cs="Arial"/>
      <w:bCs/>
      <w:iCs/>
      <w:sz w:val="24"/>
      <w:szCs w:val="28"/>
    </w:rPr>
  </w:style>
  <w:style w:type="character" w:customStyle="1" w:styleId="Ttulo3Char">
    <w:name w:val="Título 3 Char"/>
    <w:rPr>
      <w:rFonts w:ascii="Verdana" w:eastAsia="Times New Roman" w:hAnsi="Verdana" w:cs="Arial"/>
      <w:bCs/>
      <w:sz w:val="24"/>
      <w:szCs w:val="26"/>
    </w:rPr>
  </w:style>
  <w:style w:type="paragraph" w:styleId="Cabealho">
    <w:name w:val="header"/>
    <w:basedOn w:val="Normal"/>
    <w:pPr>
      <w:tabs>
        <w:tab w:val="center" w:pos="4419"/>
        <w:tab w:val="right" w:pos="8838"/>
      </w:tabs>
    </w:pPr>
  </w:style>
  <w:style w:type="character" w:customStyle="1" w:styleId="CabealhoChar">
    <w:name w:val="Cabeçalho Char"/>
    <w:rPr>
      <w:rFonts w:ascii="Times New Roman" w:eastAsia="Times New Roman" w:hAnsi="Times New Roman" w:cs="Times New Roman"/>
      <w:sz w:val="24"/>
      <w:szCs w:val="24"/>
      <w:lang w:eastAsia="pt-BR"/>
    </w:rPr>
  </w:style>
  <w:style w:type="paragraph" w:styleId="Rodap">
    <w:name w:val="footer"/>
    <w:basedOn w:val="Normal"/>
    <w:uiPriority w:val="99"/>
    <w:pPr>
      <w:tabs>
        <w:tab w:val="center" w:pos="4419"/>
        <w:tab w:val="right" w:pos="8838"/>
      </w:tabs>
    </w:pPr>
  </w:style>
  <w:style w:type="character" w:customStyle="1" w:styleId="RodapChar">
    <w:name w:val="Rodapé Char"/>
    <w:uiPriority w:val="99"/>
    <w:rPr>
      <w:rFonts w:ascii="Times New Roman" w:eastAsia="Times New Roman" w:hAnsi="Times New Roman" w:cs="Times New Roman"/>
      <w:sz w:val="24"/>
      <w:szCs w:val="24"/>
      <w:lang w:eastAsia="pt-BR"/>
    </w:rPr>
  </w:style>
  <w:style w:type="character" w:styleId="Nmerodepgina">
    <w:name w:val="page number"/>
    <w:basedOn w:val="Fontepargpadro"/>
  </w:style>
  <w:style w:type="paragraph" w:styleId="Textodebalo">
    <w:name w:val="Balloon Text"/>
    <w:basedOn w:val="Normal"/>
    <w:rPr>
      <w:rFonts w:ascii="Tahoma" w:hAnsi="Tahoma" w:cs="Tahoma"/>
      <w:sz w:val="16"/>
      <w:szCs w:val="16"/>
    </w:rPr>
  </w:style>
  <w:style w:type="character" w:customStyle="1" w:styleId="TextodebaloChar">
    <w:name w:val="Texto de balão Char"/>
    <w:rPr>
      <w:rFonts w:ascii="Tahoma" w:eastAsia="Times New Roman" w:hAnsi="Tahoma" w:cs="Tahoma"/>
      <w:sz w:val="16"/>
      <w:szCs w:val="16"/>
      <w:lang w:eastAsia="pt-BR"/>
    </w:rPr>
  </w:style>
  <w:style w:type="character" w:styleId="Hyperlink">
    <w:name w:val="Hyperlink"/>
    <w:rPr>
      <w:color w:val="0000FF"/>
      <w:u w:val="single"/>
    </w:rPr>
  </w:style>
  <w:style w:type="paragraph" w:styleId="Corpodetexto">
    <w:name w:val="Body Text"/>
    <w:basedOn w:val="Normal"/>
    <w:pPr>
      <w:spacing w:after="120"/>
    </w:pPr>
  </w:style>
  <w:style w:type="character" w:customStyle="1" w:styleId="CorpodetextoChar">
    <w:name w:val="Corpo de texto Char"/>
    <w:rPr>
      <w:rFonts w:ascii="Times New Roman" w:eastAsia="Times New Roman" w:hAnsi="Times New Roman" w:cs="Times New Roman"/>
      <w:sz w:val="24"/>
      <w:szCs w:val="24"/>
      <w:lang w:eastAsia="pt-BR"/>
    </w:rPr>
  </w:style>
  <w:style w:type="paragraph" w:styleId="PargrafodaLista">
    <w:name w:val="List Paragraph"/>
    <w:basedOn w:val="Normal"/>
    <w:pPr>
      <w:ind w:left="708"/>
    </w:pPr>
  </w:style>
  <w:style w:type="character" w:styleId="Refdecomentrio">
    <w:name w:val="annotation reference"/>
    <w:uiPriority w:val="99"/>
    <w:rPr>
      <w:sz w:val="16"/>
      <w:szCs w:val="16"/>
    </w:rPr>
  </w:style>
  <w:style w:type="paragraph" w:styleId="Textodecomentrio">
    <w:name w:val="annotation text"/>
    <w:basedOn w:val="Normal"/>
    <w:uiPriority w:val="99"/>
    <w:rPr>
      <w:sz w:val="20"/>
      <w:szCs w:val="20"/>
    </w:rPr>
  </w:style>
  <w:style w:type="character" w:customStyle="1" w:styleId="TextodecomentrioChar">
    <w:name w:val="Texto de comentário Char"/>
    <w:uiPriority w:val="9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rFonts w:ascii="Times New Roman" w:eastAsia="Times New Roman" w:hAnsi="Times New Roman" w:cs="Times New Roman"/>
      <w:b/>
      <w:bCs/>
      <w:sz w:val="20"/>
      <w:szCs w:val="20"/>
      <w:lang w:eastAsia="pt-BR"/>
    </w:rPr>
  </w:style>
  <w:style w:type="paragraph" w:styleId="Reviso">
    <w:name w:val="Revision"/>
    <w:pPr>
      <w:suppressAutoHyphens/>
    </w:pPr>
    <w:rPr>
      <w:rFonts w:ascii="Times New Roman" w:eastAsia="Times New Roman" w:hAnsi="Times New Roman"/>
      <w:sz w:val="24"/>
      <w:szCs w:val="24"/>
    </w:rPr>
  </w:style>
  <w:style w:type="paragraph" w:styleId="Corpodetexto3">
    <w:name w:val="Body Text 3"/>
    <w:basedOn w:val="Normal"/>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lang w:eastAsia="pt-BR"/>
    </w:rPr>
  </w:style>
  <w:style w:type="character" w:styleId="Forte">
    <w:name w:val="Strong"/>
    <w:rPr>
      <w:b/>
      <w:bCs/>
    </w:rPr>
  </w:style>
  <w:style w:type="character" w:styleId="nfase">
    <w:name w:val="Emphasis"/>
    <w:rPr>
      <w:i/>
      <w:iCs/>
    </w:rPr>
  </w:style>
  <w:style w:type="paragraph" w:styleId="Subttulo">
    <w:name w:val="Subtitle"/>
    <w:basedOn w:val="Normal"/>
    <w:next w:val="Normal"/>
    <w:uiPriority w:val="11"/>
    <w:qFormat/>
    <w:rPr>
      <w:rFonts w:ascii="Cambria" w:hAnsi="Cambria"/>
      <w:i/>
      <w:iCs/>
      <w:color w:val="4F81BD"/>
      <w:spacing w:val="15"/>
    </w:rPr>
  </w:style>
  <w:style w:type="character" w:customStyle="1" w:styleId="SubttuloChar">
    <w:name w:val="Subtítulo Char"/>
    <w:rPr>
      <w:rFonts w:ascii="Cambria" w:eastAsia="Times New Roman" w:hAnsi="Cambria" w:cs="Times New Roman"/>
      <w:i/>
      <w:iCs/>
      <w:color w:val="4F81BD"/>
      <w:spacing w:val="15"/>
      <w:sz w:val="24"/>
      <w:szCs w:val="24"/>
      <w:lang w:eastAsia="pt-BR"/>
    </w:rPr>
  </w:style>
  <w:style w:type="paragraph" w:styleId="Ttulo">
    <w:name w:val="Title"/>
    <w:basedOn w:val="Normal"/>
    <w:next w:val="Normal"/>
    <w:uiPriority w:val="10"/>
    <w:qFormat/>
    <w:pPr>
      <w:pBdr>
        <w:bottom w:val="single" w:sz="8" w:space="4" w:color="4F81BD"/>
      </w:pBdr>
      <w:spacing w:after="300"/>
    </w:pPr>
    <w:rPr>
      <w:rFonts w:ascii="Cambria" w:hAnsi="Cambria"/>
      <w:color w:val="17365D"/>
      <w:spacing w:val="5"/>
      <w:kern w:val="3"/>
      <w:sz w:val="52"/>
      <w:szCs w:val="52"/>
    </w:rPr>
  </w:style>
  <w:style w:type="character" w:customStyle="1" w:styleId="TtuloChar">
    <w:name w:val="Título Char"/>
    <w:rPr>
      <w:rFonts w:ascii="Cambria" w:eastAsia="Times New Roman" w:hAnsi="Cambria" w:cs="Times New Roman"/>
      <w:color w:val="17365D"/>
      <w:spacing w:val="5"/>
      <w:kern w:val="3"/>
      <w:sz w:val="52"/>
      <w:szCs w:val="52"/>
      <w:lang w:eastAsia="pt-BR"/>
    </w:rPr>
  </w:style>
  <w:style w:type="character" w:customStyle="1" w:styleId="longtext1">
    <w:name w:val="long_text1"/>
    <w:rPr>
      <w:spacing w:val="408"/>
      <w:sz w:val="26"/>
      <w:szCs w:val="26"/>
    </w:rPr>
  </w:style>
  <w:style w:type="paragraph" w:styleId="Corpodetexto2">
    <w:name w:val="Body Text 2"/>
    <w:basedOn w:val="Normal"/>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jc w:val="both"/>
    </w:pPr>
    <w:rPr>
      <w:lang w:val="en-US"/>
    </w:rPr>
  </w:style>
  <w:style w:type="character" w:customStyle="1" w:styleId="Corpodetexto2Char">
    <w:name w:val="Corpo de texto 2 Char"/>
    <w:rPr>
      <w:rFonts w:ascii="Times New Roman" w:eastAsia="Times New Roman" w:hAnsi="Times New Roman" w:cs="Times New Roman"/>
      <w:sz w:val="24"/>
      <w:szCs w:val="24"/>
      <w:lang w:val="en-US" w:eastAsia="pt-BR"/>
    </w:rPr>
  </w:style>
  <w:style w:type="character" w:customStyle="1" w:styleId="CharacterStyle1">
    <w:name w:val="Character Style 1"/>
    <w:rPr>
      <w:rFonts w:ascii="AGaramondPro-Bold" w:hAnsi="AGaramondPro-Bold"/>
      <w:b/>
      <w:bCs/>
    </w:rPr>
  </w:style>
  <w:style w:type="paragraph" w:styleId="Recuodecorpodetexto3">
    <w:name w:val="Body Text Indent 3"/>
    <w:basedOn w:val="Normal"/>
    <w:pPr>
      <w:spacing w:after="120"/>
      <w:ind w:left="283"/>
      <w:jc w:val="both"/>
    </w:pPr>
    <w:rPr>
      <w:sz w:val="16"/>
      <w:szCs w:val="16"/>
    </w:rPr>
  </w:style>
  <w:style w:type="character" w:customStyle="1" w:styleId="Recuodecorpodetexto3Char">
    <w:name w:val="Recuo de corpo de texto 3 Char"/>
    <w:rPr>
      <w:rFonts w:ascii="Times New Roman" w:eastAsia="Times New Roman" w:hAnsi="Times New Roman" w:cs="Times New Roman"/>
      <w:sz w:val="16"/>
      <w:szCs w:val="16"/>
      <w:lang w:eastAsia="pt-BR"/>
    </w:rPr>
  </w:style>
  <w:style w:type="paragraph" w:styleId="Commarcadores">
    <w:name w:val="List Bullet"/>
    <w:basedOn w:val="Normal"/>
    <w:pPr>
      <w:numPr>
        <w:numId w:val="3"/>
      </w:numPr>
    </w:pPr>
  </w:style>
  <w:style w:type="paragraph" w:styleId="Textodenotaderodap">
    <w:name w:val="footnote text"/>
    <w:basedOn w:val="Normal"/>
    <w:pPr>
      <w:widowControl w:val="0"/>
    </w:pPr>
    <w:rPr>
      <w:rFonts w:ascii="Calibri" w:eastAsia="Calibri" w:hAnsi="Calibri"/>
      <w:sz w:val="20"/>
      <w:szCs w:val="20"/>
      <w:lang w:val="en-US" w:eastAsia="en-US"/>
    </w:rPr>
  </w:style>
  <w:style w:type="character" w:customStyle="1" w:styleId="TextodenotaderodapChar">
    <w:name w:val="Texto de nota de rodapé Char"/>
    <w:rPr>
      <w:lang w:val="en-US" w:eastAsia="en-US"/>
    </w:rPr>
  </w:style>
  <w:style w:type="character" w:styleId="Refdenotaderodap">
    <w:name w:val="footnote reference"/>
    <w:rPr>
      <w:position w:val="0"/>
      <w:vertAlign w:val="superscript"/>
    </w:rPr>
  </w:style>
  <w:style w:type="character" w:customStyle="1" w:styleId="MenoPendente1">
    <w:name w:val="Menção Pendente1"/>
    <w:rPr>
      <w:color w:val="605E5C"/>
      <w:shd w:val="clear" w:color="auto" w:fill="E1DFDD"/>
    </w:rPr>
  </w:style>
  <w:style w:type="paragraph" w:customStyle="1" w:styleId="Default">
    <w:name w:val="Default"/>
    <w:pPr>
      <w:suppressAutoHyphens/>
      <w:autoSpaceDE w:val="0"/>
    </w:pPr>
    <w:rPr>
      <w:rFonts w:ascii="Arial" w:hAnsi="Arial" w:cs="Arial"/>
      <w:color w:val="000000"/>
      <w:sz w:val="24"/>
      <w:szCs w:val="24"/>
    </w:rPr>
  </w:style>
  <w:style w:type="character" w:styleId="MenoPendente">
    <w:name w:val="Unresolved Mention"/>
    <w:rPr>
      <w:color w:val="605E5C"/>
      <w:shd w:val="clear" w:color="auto" w:fill="E1DFDD"/>
    </w:rPr>
  </w:style>
  <w:style w:type="numbering" w:customStyle="1" w:styleId="WWOutlineListStyle">
    <w:name w:val="WW_OutlineListStyle"/>
    <w:basedOn w:val="Semlista"/>
    <w:pPr>
      <w:numPr>
        <w:numId w:val="2"/>
      </w:numPr>
    </w:pPr>
  </w:style>
  <w:style w:type="numbering" w:customStyle="1" w:styleId="LFO3">
    <w:name w:val="LFO3"/>
    <w:basedOn w:val="Semlista"/>
    <w:pPr>
      <w:numPr>
        <w:numId w:val="3"/>
      </w:numPr>
    </w:pPr>
  </w:style>
  <w:style w:type="character" w:customStyle="1" w:styleId="normaltextrun">
    <w:name w:val="normaltextrun"/>
    <w:basedOn w:val="Fontepargpadro"/>
    <w:rsid w:val="0018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5499">
      <w:bodyDiv w:val="1"/>
      <w:marLeft w:val="0"/>
      <w:marRight w:val="0"/>
      <w:marTop w:val="0"/>
      <w:marBottom w:val="0"/>
      <w:divBdr>
        <w:top w:val="none" w:sz="0" w:space="0" w:color="auto"/>
        <w:left w:val="none" w:sz="0" w:space="0" w:color="auto"/>
        <w:bottom w:val="none" w:sz="0" w:space="0" w:color="auto"/>
        <w:right w:val="none" w:sz="0" w:space="0" w:color="auto"/>
      </w:divBdr>
    </w:div>
    <w:div w:id="201750314">
      <w:bodyDiv w:val="1"/>
      <w:marLeft w:val="0"/>
      <w:marRight w:val="0"/>
      <w:marTop w:val="0"/>
      <w:marBottom w:val="0"/>
      <w:divBdr>
        <w:top w:val="none" w:sz="0" w:space="0" w:color="auto"/>
        <w:left w:val="none" w:sz="0" w:space="0" w:color="auto"/>
        <w:bottom w:val="none" w:sz="0" w:space="0" w:color="auto"/>
        <w:right w:val="none" w:sz="0" w:space="0" w:color="auto"/>
      </w:divBdr>
      <w:divsChild>
        <w:div w:id="236325098">
          <w:marLeft w:val="0"/>
          <w:marRight w:val="0"/>
          <w:marTop w:val="0"/>
          <w:marBottom w:val="0"/>
          <w:divBdr>
            <w:top w:val="none" w:sz="0" w:space="0" w:color="auto"/>
            <w:left w:val="none" w:sz="0" w:space="0" w:color="auto"/>
            <w:bottom w:val="none" w:sz="0" w:space="0" w:color="auto"/>
            <w:right w:val="none" w:sz="0" w:space="0" w:color="auto"/>
          </w:divBdr>
          <w:divsChild>
            <w:div w:id="1371609937">
              <w:marLeft w:val="0"/>
              <w:marRight w:val="0"/>
              <w:marTop w:val="0"/>
              <w:marBottom w:val="0"/>
              <w:divBdr>
                <w:top w:val="none" w:sz="0" w:space="0" w:color="auto"/>
                <w:left w:val="none" w:sz="0" w:space="0" w:color="auto"/>
                <w:bottom w:val="none" w:sz="0" w:space="0" w:color="auto"/>
                <w:right w:val="none" w:sz="0" w:space="0" w:color="auto"/>
              </w:divBdr>
              <w:divsChild>
                <w:div w:id="1124731947">
                  <w:marLeft w:val="0"/>
                  <w:marRight w:val="0"/>
                  <w:marTop w:val="0"/>
                  <w:marBottom w:val="0"/>
                  <w:divBdr>
                    <w:top w:val="none" w:sz="0" w:space="0" w:color="auto"/>
                    <w:left w:val="none" w:sz="0" w:space="0" w:color="auto"/>
                    <w:bottom w:val="none" w:sz="0" w:space="0" w:color="auto"/>
                    <w:right w:val="none" w:sz="0" w:space="0" w:color="auto"/>
                  </w:divBdr>
                  <w:divsChild>
                    <w:div w:id="367413201">
                      <w:marLeft w:val="0"/>
                      <w:marRight w:val="0"/>
                      <w:marTop w:val="0"/>
                      <w:marBottom w:val="0"/>
                      <w:divBdr>
                        <w:top w:val="none" w:sz="0" w:space="0" w:color="auto"/>
                        <w:left w:val="none" w:sz="0" w:space="0" w:color="auto"/>
                        <w:bottom w:val="none" w:sz="0" w:space="0" w:color="auto"/>
                        <w:right w:val="none" w:sz="0" w:space="0" w:color="auto"/>
                      </w:divBdr>
                      <w:divsChild>
                        <w:div w:id="1469979340">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sChild>
                                <w:div w:id="1350109734">
                                  <w:marLeft w:val="0"/>
                                  <w:marRight w:val="0"/>
                                  <w:marTop w:val="0"/>
                                  <w:marBottom w:val="0"/>
                                  <w:divBdr>
                                    <w:top w:val="none" w:sz="0" w:space="0" w:color="auto"/>
                                    <w:left w:val="none" w:sz="0" w:space="0" w:color="auto"/>
                                    <w:bottom w:val="none" w:sz="0" w:space="0" w:color="auto"/>
                                    <w:right w:val="none" w:sz="0" w:space="0" w:color="auto"/>
                                  </w:divBdr>
                                  <w:divsChild>
                                    <w:div w:id="1019356035">
                                      <w:marLeft w:val="0"/>
                                      <w:marRight w:val="0"/>
                                      <w:marTop w:val="0"/>
                                      <w:marBottom w:val="0"/>
                                      <w:divBdr>
                                        <w:top w:val="none" w:sz="0" w:space="0" w:color="auto"/>
                                        <w:left w:val="none" w:sz="0" w:space="0" w:color="auto"/>
                                        <w:bottom w:val="none" w:sz="0" w:space="0" w:color="auto"/>
                                        <w:right w:val="none" w:sz="0" w:space="0" w:color="auto"/>
                                      </w:divBdr>
                                    </w:div>
                                    <w:div w:id="1758481072">
                                      <w:marLeft w:val="0"/>
                                      <w:marRight w:val="0"/>
                                      <w:marTop w:val="0"/>
                                      <w:marBottom w:val="0"/>
                                      <w:divBdr>
                                        <w:top w:val="none" w:sz="0" w:space="0" w:color="auto"/>
                                        <w:left w:val="none" w:sz="0" w:space="0" w:color="auto"/>
                                        <w:bottom w:val="none" w:sz="0" w:space="0" w:color="auto"/>
                                        <w:right w:val="none" w:sz="0" w:space="0" w:color="auto"/>
                                      </w:divBdr>
                                      <w:divsChild>
                                        <w:div w:id="961811950">
                                          <w:marLeft w:val="0"/>
                                          <w:marRight w:val="165"/>
                                          <w:marTop w:val="150"/>
                                          <w:marBottom w:val="0"/>
                                          <w:divBdr>
                                            <w:top w:val="none" w:sz="0" w:space="0" w:color="auto"/>
                                            <w:left w:val="none" w:sz="0" w:space="0" w:color="auto"/>
                                            <w:bottom w:val="none" w:sz="0" w:space="0" w:color="auto"/>
                                            <w:right w:val="none" w:sz="0" w:space="0" w:color="auto"/>
                                          </w:divBdr>
                                          <w:divsChild>
                                            <w:div w:id="1273634359">
                                              <w:marLeft w:val="0"/>
                                              <w:marRight w:val="0"/>
                                              <w:marTop w:val="0"/>
                                              <w:marBottom w:val="0"/>
                                              <w:divBdr>
                                                <w:top w:val="none" w:sz="0" w:space="0" w:color="auto"/>
                                                <w:left w:val="none" w:sz="0" w:space="0" w:color="auto"/>
                                                <w:bottom w:val="none" w:sz="0" w:space="0" w:color="auto"/>
                                                <w:right w:val="none" w:sz="0" w:space="0" w:color="auto"/>
                                              </w:divBdr>
                                              <w:divsChild>
                                                <w:div w:id="19564783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611547">
      <w:bodyDiv w:val="1"/>
      <w:marLeft w:val="0"/>
      <w:marRight w:val="0"/>
      <w:marTop w:val="0"/>
      <w:marBottom w:val="0"/>
      <w:divBdr>
        <w:top w:val="none" w:sz="0" w:space="0" w:color="auto"/>
        <w:left w:val="none" w:sz="0" w:space="0" w:color="auto"/>
        <w:bottom w:val="none" w:sz="0" w:space="0" w:color="auto"/>
        <w:right w:val="none" w:sz="0" w:space="0" w:color="auto"/>
      </w:divBdr>
    </w:div>
    <w:div w:id="360401288">
      <w:bodyDiv w:val="1"/>
      <w:marLeft w:val="0"/>
      <w:marRight w:val="0"/>
      <w:marTop w:val="0"/>
      <w:marBottom w:val="0"/>
      <w:divBdr>
        <w:top w:val="none" w:sz="0" w:space="0" w:color="auto"/>
        <w:left w:val="none" w:sz="0" w:space="0" w:color="auto"/>
        <w:bottom w:val="none" w:sz="0" w:space="0" w:color="auto"/>
        <w:right w:val="none" w:sz="0" w:space="0" w:color="auto"/>
      </w:divBdr>
    </w:div>
    <w:div w:id="426343184">
      <w:bodyDiv w:val="1"/>
      <w:marLeft w:val="0"/>
      <w:marRight w:val="0"/>
      <w:marTop w:val="0"/>
      <w:marBottom w:val="0"/>
      <w:divBdr>
        <w:top w:val="none" w:sz="0" w:space="0" w:color="auto"/>
        <w:left w:val="none" w:sz="0" w:space="0" w:color="auto"/>
        <w:bottom w:val="none" w:sz="0" w:space="0" w:color="auto"/>
        <w:right w:val="none" w:sz="0" w:space="0" w:color="auto"/>
      </w:divBdr>
    </w:div>
    <w:div w:id="626277175">
      <w:bodyDiv w:val="1"/>
      <w:marLeft w:val="0"/>
      <w:marRight w:val="0"/>
      <w:marTop w:val="0"/>
      <w:marBottom w:val="0"/>
      <w:divBdr>
        <w:top w:val="none" w:sz="0" w:space="0" w:color="auto"/>
        <w:left w:val="none" w:sz="0" w:space="0" w:color="auto"/>
        <w:bottom w:val="none" w:sz="0" w:space="0" w:color="auto"/>
        <w:right w:val="none" w:sz="0" w:space="0" w:color="auto"/>
      </w:divBdr>
    </w:div>
    <w:div w:id="745804081">
      <w:bodyDiv w:val="1"/>
      <w:marLeft w:val="0"/>
      <w:marRight w:val="0"/>
      <w:marTop w:val="0"/>
      <w:marBottom w:val="0"/>
      <w:divBdr>
        <w:top w:val="none" w:sz="0" w:space="0" w:color="auto"/>
        <w:left w:val="none" w:sz="0" w:space="0" w:color="auto"/>
        <w:bottom w:val="none" w:sz="0" w:space="0" w:color="auto"/>
        <w:right w:val="none" w:sz="0" w:space="0" w:color="auto"/>
      </w:divBdr>
    </w:div>
    <w:div w:id="790903353">
      <w:bodyDiv w:val="1"/>
      <w:marLeft w:val="0"/>
      <w:marRight w:val="0"/>
      <w:marTop w:val="0"/>
      <w:marBottom w:val="0"/>
      <w:divBdr>
        <w:top w:val="none" w:sz="0" w:space="0" w:color="auto"/>
        <w:left w:val="none" w:sz="0" w:space="0" w:color="auto"/>
        <w:bottom w:val="none" w:sz="0" w:space="0" w:color="auto"/>
        <w:right w:val="none" w:sz="0" w:space="0" w:color="auto"/>
      </w:divBdr>
    </w:div>
    <w:div w:id="901647038">
      <w:bodyDiv w:val="1"/>
      <w:marLeft w:val="0"/>
      <w:marRight w:val="0"/>
      <w:marTop w:val="0"/>
      <w:marBottom w:val="0"/>
      <w:divBdr>
        <w:top w:val="none" w:sz="0" w:space="0" w:color="auto"/>
        <w:left w:val="none" w:sz="0" w:space="0" w:color="auto"/>
        <w:bottom w:val="none" w:sz="0" w:space="0" w:color="auto"/>
        <w:right w:val="none" w:sz="0" w:space="0" w:color="auto"/>
      </w:divBdr>
    </w:div>
    <w:div w:id="1311710991">
      <w:bodyDiv w:val="1"/>
      <w:marLeft w:val="0"/>
      <w:marRight w:val="0"/>
      <w:marTop w:val="0"/>
      <w:marBottom w:val="0"/>
      <w:divBdr>
        <w:top w:val="none" w:sz="0" w:space="0" w:color="auto"/>
        <w:left w:val="none" w:sz="0" w:space="0" w:color="auto"/>
        <w:bottom w:val="none" w:sz="0" w:space="0" w:color="auto"/>
        <w:right w:val="none" w:sz="0" w:space="0" w:color="auto"/>
      </w:divBdr>
    </w:div>
    <w:div w:id="1333944903">
      <w:bodyDiv w:val="1"/>
      <w:marLeft w:val="0"/>
      <w:marRight w:val="0"/>
      <w:marTop w:val="0"/>
      <w:marBottom w:val="0"/>
      <w:divBdr>
        <w:top w:val="none" w:sz="0" w:space="0" w:color="auto"/>
        <w:left w:val="none" w:sz="0" w:space="0" w:color="auto"/>
        <w:bottom w:val="none" w:sz="0" w:space="0" w:color="auto"/>
        <w:right w:val="none" w:sz="0" w:space="0" w:color="auto"/>
      </w:divBdr>
    </w:div>
    <w:div w:id="1452699952">
      <w:bodyDiv w:val="1"/>
      <w:marLeft w:val="0"/>
      <w:marRight w:val="0"/>
      <w:marTop w:val="0"/>
      <w:marBottom w:val="0"/>
      <w:divBdr>
        <w:top w:val="none" w:sz="0" w:space="0" w:color="auto"/>
        <w:left w:val="none" w:sz="0" w:space="0" w:color="auto"/>
        <w:bottom w:val="none" w:sz="0" w:space="0" w:color="auto"/>
        <w:right w:val="none" w:sz="0" w:space="0" w:color="auto"/>
      </w:divBdr>
    </w:div>
    <w:div w:id="1471627705">
      <w:bodyDiv w:val="1"/>
      <w:marLeft w:val="0"/>
      <w:marRight w:val="0"/>
      <w:marTop w:val="0"/>
      <w:marBottom w:val="0"/>
      <w:divBdr>
        <w:top w:val="none" w:sz="0" w:space="0" w:color="auto"/>
        <w:left w:val="none" w:sz="0" w:space="0" w:color="auto"/>
        <w:bottom w:val="none" w:sz="0" w:space="0" w:color="auto"/>
        <w:right w:val="none" w:sz="0" w:space="0" w:color="auto"/>
      </w:divBdr>
    </w:div>
    <w:div w:id="1635258735">
      <w:bodyDiv w:val="1"/>
      <w:marLeft w:val="0"/>
      <w:marRight w:val="0"/>
      <w:marTop w:val="0"/>
      <w:marBottom w:val="0"/>
      <w:divBdr>
        <w:top w:val="none" w:sz="0" w:space="0" w:color="auto"/>
        <w:left w:val="none" w:sz="0" w:space="0" w:color="auto"/>
        <w:bottom w:val="none" w:sz="0" w:space="0" w:color="auto"/>
        <w:right w:val="none" w:sz="0" w:space="0" w:color="auto"/>
      </w:divBdr>
    </w:div>
    <w:div w:id="1910385656">
      <w:bodyDiv w:val="1"/>
      <w:marLeft w:val="0"/>
      <w:marRight w:val="0"/>
      <w:marTop w:val="0"/>
      <w:marBottom w:val="0"/>
      <w:divBdr>
        <w:top w:val="none" w:sz="0" w:space="0" w:color="auto"/>
        <w:left w:val="none" w:sz="0" w:space="0" w:color="auto"/>
        <w:bottom w:val="none" w:sz="0" w:space="0" w:color="auto"/>
        <w:right w:val="none" w:sz="0" w:space="0" w:color="auto"/>
      </w:divBdr>
    </w:div>
    <w:div w:id="1951082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scapital@b3.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C80B-52B0-4861-B078-9D1A9EB8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11783</Words>
  <Characters>63630</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CONTRATO DE DIFUSÃO</vt:lpstr>
    </vt:vector>
  </TitlesOfParts>
  <Company/>
  <LinksUpToDate>false</LinksUpToDate>
  <CharactersWithSpaces>75263</CharactersWithSpaces>
  <SharedDoc>false</SharedDoc>
  <HLinks>
    <vt:vector size="12" baseType="variant">
      <vt:variant>
        <vt:i4>983087</vt:i4>
      </vt:variant>
      <vt:variant>
        <vt:i4>63</vt:i4>
      </vt:variant>
      <vt:variant>
        <vt:i4>0</vt:i4>
      </vt:variant>
      <vt:variant>
        <vt:i4>5</vt:i4>
      </vt:variant>
      <vt:variant>
        <vt:lpwstr>mailto:produtosdedados@b3.com.br</vt:lpwstr>
      </vt:variant>
      <vt:variant>
        <vt:lpwstr/>
      </vt:variant>
      <vt:variant>
        <vt:i4>983087</vt:i4>
      </vt:variant>
      <vt:variant>
        <vt:i4>60</vt:i4>
      </vt:variant>
      <vt:variant>
        <vt:i4>0</vt:i4>
      </vt:variant>
      <vt:variant>
        <vt:i4>5</vt:i4>
      </vt:variant>
      <vt:variant>
        <vt:lpwstr>mailto:produtosdedados@b3.com.br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DIFUSÃO</dc:title>
  <dc:subject/>
  <dc:creator>Edson Micali Junior</dc:creator>
  <cp:lastModifiedBy>Anselmo Bueno da Silva</cp:lastModifiedBy>
  <cp:revision>5</cp:revision>
  <cp:lastPrinted>2015-03-05T18:58:00Z</cp:lastPrinted>
  <dcterms:created xsi:type="dcterms:W3CDTF">2024-11-22T16:56:00Z</dcterms:created>
  <dcterms:modified xsi:type="dcterms:W3CDTF">2024-11-22T18:13:00Z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UFAAKbWmcrVFSZWZ3f1ofxKTG0rkSkM+vuSvdKD+Iiq+Ryz/+1ujK1fATeCYFVpcq+zDVvCo2u9dUbEw_x000d_
D33/dhjM8cZottmu12M7CJ9YlW8t6rznCoyGno+HvfqpcL6x4R2zP5UOGJg7CGCFlR9Y0RM8gELz_x000d_
GwqkP5786Oob790oZQ2W9I+AM4fOk7zajO8i+p+KPDBYwhyF1V5Brm/GflF2Q93HoVTXLrh5txDO_x000d_
vihgggPRisKmx1A44</vt:lpwstr>
  </property>
  <property fmtid="{D5CDD505-2E9C-101B-9397-08002B2CF9AE}" pid="4" name="MAIL_MSG_ID2">
    <vt:lpwstr>6Bi5LT+dJ/Q92pjfiBeNgQg4i28a1gfbpIkajWqGo64uQUtnt02OLc4pW/N_x000d_
bZtbfAZvLjimxYIeBuM9Z8D8uhU=</vt:lpwstr>
  </property>
  <property fmtid="{D5CDD505-2E9C-101B-9397-08002B2CF9AE}" pid="5" name="RESPONSE_SENDER_NAME">
    <vt:lpwstr>sAAAE34RQVAK31la1CxceC+c9Kv1sah7ASzM3AofrW9p/Lw=</vt:lpwstr>
  </property>
  <property fmtid="{D5CDD505-2E9C-101B-9397-08002B2CF9AE}" pid="6" name="EMAIL_OWNER_ADDRESS">
    <vt:lpwstr>4AAA4Lxe55UJ0C/ty87kSvJQMU17jHMrLgPxYxMJ6mI7mYAhyhA7mYu1iw==</vt:lpwstr>
  </property>
  <property fmtid="{D5CDD505-2E9C-101B-9397-08002B2CF9AE}" pid="7" name="MSIP_Label_9c43a477-51cb-49a5-ab30-58e4ded1f9ea_Enabled">
    <vt:lpwstr>true</vt:lpwstr>
  </property>
  <property fmtid="{D5CDD505-2E9C-101B-9397-08002B2CF9AE}" pid="8" name="MSIP_Label_9c43a477-51cb-49a5-ab30-58e4ded1f9ea_SetDate">
    <vt:lpwstr>2023-02-16T18:59:49Z</vt:lpwstr>
  </property>
  <property fmtid="{D5CDD505-2E9C-101B-9397-08002B2CF9AE}" pid="9" name="MSIP_Label_9c43a477-51cb-49a5-ab30-58e4ded1f9ea_Method">
    <vt:lpwstr>Privileged</vt:lpwstr>
  </property>
  <property fmtid="{D5CDD505-2E9C-101B-9397-08002B2CF9AE}" pid="10" name="MSIP_Label_9c43a477-51cb-49a5-ab30-58e4ded1f9ea_Name">
    <vt:lpwstr>9c43a477-51cb-49a5-ab30-58e4ded1f9ea</vt:lpwstr>
  </property>
  <property fmtid="{D5CDD505-2E9C-101B-9397-08002B2CF9AE}" pid="11" name="MSIP_Label_9c43a477-51cb-49a5-ab30-58e4ded1f9ea_SiteId">
    <vt:lpwstr>f9cfd8cb-c4a5-4677-b65d-3150dda310c9</vt:lpwstr>
  </property>
  <property fmtid="{D5CDD505-2E9C-101B-9397-08002B2CF9AE}" pid="12" name="MSIP_Label_9c43a477-51cb-49a5-ab30-58e4ded1f9ea_ActionId">
    <vt:lpwstr>25b48c17-5cbc-47c9-b6ff-4931140e31e2</vt:lpwstr>
  </property>
  <property fmtid="{D5CDD505-2E9C-101B-9397-08002B2CF9AE}" pid="13" name="MSIP_Label_9c43a477-51cb-49a5-ab30-58e4ded1f9ea_ContentBits">
    <vt:lpwstr>2</vt:lpwstr>
  </property>
</Properties>
</file>